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E28F" w14:textId="3E88E73E" w:rsidR="004B568A" w:rsidRPr="00BA7DA4" w:rsidRDefault="00BA7DA4" w:rsidP="00BA7DA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A7DA4">
        <w:rPr>
          <w:rFonts w:ascii="Arial" w:hAnsi="Arial" w:cs="Arial"/>
          <w:b/>
          <w:bCs/>
          <w:sz w:val="24"/>
          <w:szCs w:val="24"/>
        </w:rPr>
        <w:t>Moray Council</w:t>
      </w:r>
    </w:p>
    <w:p w14:paraId="425D9F3F" w14:textId="77777777" w:rsidR="00BA7DA4" w:rsidRPr="00BA7DA4" w:rsidRDefault="00BA7DA4" w:rsidP="00BA7DA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E4491AC" w14:textId="209ACAEF" w:rsidR="00BA7DA4" w:rsidRDefault="00BA7DA4" w:rsidP="00BA7DA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A7DA4">
        <w:rPr>
          <w:rFonts w:ascii="Arial" w:hAnsi="Arial" w:cs="Arial"/>
          <w:b/>
          <w:bCs/>
          <w:sz w:val="24"/>
          <w:szCs w:val="24"/>
        </w:rPr>
        <w:t>Senior Officers’ Register of Interests</w:t>
      </w:r>
    </w:p>
    <w:p w14:paraId="175BE03B" w14:textId="77777777" w:rsidR="00BA7DA4" w:rsidRDefault="00BA7DA4" w:rsidP="00BA7DA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709"/>
        <w:gridCol w:w="4253"/>
        <w:gridCol w:w="5103"/>
      </w:tblGrid>
      <w:tr w:rsidR="00BA7DA4" w14:paraId="75D11BF6" w14:textId="77777777" w:rsidTr="00656EC5">
        <w:tc>
          <w:tcPr>
            <w:tcW w:w="709" w:type="dxa"/>
          </w:tcPr>
          <w:p w14:paraId="56659EAD" w14:textId="0D7E56A7" w:rsidR="00BA7DA4" w:rsidRPr="00BA7DA4" w:rsidRDefault="00BA7DA4" w:rsidP="00BA7DA4">
            <w:pPr>
              <w:rPr>
                <w:rFonts w:ascii="Arial" w:hAnsi="Arial" w:cs="Arial"/>
                <w:sz w:val="24"/>
                <w:szCs w:val="24"/>
              </w:rPr>
            </w:pPr>
            <w:r w:rsidRPr="00BA7DA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1532D76F" w14:textId="77777777" w:rsidR="00BA7DA4" w:rsidRDefault="00BA7DA4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  <w:p w14:paraId="60EDD64B" w14:textId="3DB8D0B5" w:rsidR="00656EC5" w:rsidRPr="00BA7DA4" w:rsidRDefault="00656EC5" w:rsidP="00BA7D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385245F" w14:textId="0F34ADDF" w:rsidR="00BA7DA4" w:rsidRPr="00BA7DA4" w:rsidRDefault="00294669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Alasdair McEachan</w:t>
            </w:r>
          </w:p>
        </w:tc>
      </w:tr>
      <w:tr w:rsidR="00BA7DA4" w14:paraId="3350F83F" w14:textId="77777777" w:rsidTr="00656EC5">
        <w:tc>
          <w:tcPr>
            <w:tcW w:w="709" w:type="dxa"/>
          </w:tcPr>
          <w:p w14:paraId="722AA932" w14:textId="7ECEC373" w:rsidR="00BA7DA4" w:rsidRPr="00BA7DA4" w:rsidRDefault="00BA7DA4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14:paraId="1F0D0866" w14:textId="77777777" w:rsidR="00BA7DA4" w:rsidRDefault="00BA7DA4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Position held in Council</w:t>
            </w:r>
          </w:p>
          <w:p w14:paraId="51F1024F" w14:textId="0BF138F7" w:rsidR="00656EC5" w:rsidRPr="00BA7DA4" w:rsidRDefault="00656EC5" w:rsidP="00BA7D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8290F14" w14:textId="77777777" w:rsidR="00BA7DA4" w:rsidRDefault="00294669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Head of Governance</w:t>
            </w:r>
            <w:r w:rsidR="00645659">
              <w:rPr>
                <w:rFonts w:ascii="Arial" w:hAnsi="Arial" w:cs="Arial"/>
                <w:sz w:val="24"/>
                <w:szCs w:val="24"/>
              </w:rPr>
              <w:t>, Strategy and Performance</w:t>
            </w:r>
          </w:p>
          <w:p w14:paraId="69A9D4AE" w14:textId="41A4486E" w:rsidR="00645659" w:rsidRPr="00BA7DA4" w:rsidRDefault="00645659" w:rsidP="00BA7D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DA4" w14:paraId="19692C53" w14:textId="77777777" w:rsidTr="00656EC5">
        <w:tc>
          <w:tcPr>
            <w:tcW w:w="709" w:type="dxa"/>
          </w:tcPr>
          <w:p w14:paraId="445044FB" w14:textId="1EDCB578" w:rsidR="00BA7DA4" w:rsidRPr="00BA7DA4" w:rsidRDefault="00BA7DA4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14:paraId="67678155" w14:textId="77777777" w:rsidR="00BA7DA4" w:rsidRDefault="00BA7DA4" w:rsidP="00BA7DA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Particulars of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any other paid employment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outwith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the Council – state name and address of employer(s) and the title of post held.</w:t>
            </w:r>
          </w:p>
          <w:p w14:paraId="2F92BB92" w14:textId="45E327B5" w:rsidR="00656EC5" w:rsidRPr="00BA7DA4" w:rsidRDefault="00656EC5" w:rsidP="00BA7D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6731E95" w14:textId="4A4C7691" w:rsidR="00BA7DA4" w:rsidRPr="00BA7DA4" w:rsidRDefault="00294669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BA7DA4" w14:paraId="321E317E" w14:textId="77777777" w:rsidTr="00656EC5">
        <w:tc>
          <w:tcPr>
            <w:tcW w:w="709" w:type="dxa"/>
          </w:tcPr>
          <w:p w14:paraId="72D618BB" w14:textId="1564F2F1" w:rsidR="00BA7DA4" w:rsidRPr="00BA7DA4" w:rsidRDefault="00BA7DA4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14:paraId="7E79F6B9" w14:textId="77777777" w:rsidR="00BA7DA4" w:rsidRDefault="00BA7DA4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and address of your own business(es), if any, and nature or interest(s) therein</w:t>
            </w:r>
            <w:r w:rsidR="00656EC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7A013CE" w14:textId="4D2040E0" w:rsidR="00656EC5" w:rsidRPr="00BA7DA4" w:rsidRDefault="00656EC5" w:rsidP="00BA7D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A7FC110" w14:textId="05173819" w:rsidR="00BA7DA4" w:rsidRPr="00BA7DA4" w:rsidRDefault="00977BBA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BA7DA4" w14:paraId="4F180E11" w14:textId="77777777" w:rsidTr="00656EC5">
        <w:tc>
          <w:tcPr>
            <w:tcW w:w="709" w:type="dxa"/>
          </w:tcPr>
          <w:p w14:paraId="4B5D8ED5" w14:textId="65522B47" w:rsidR="00BA7DA4" w:rsidRPr="00BA7DA4" w:rsidRDefault="00BA7DA4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14:paraId="58EFF508" w14:textId="77777777" w:rsidR="00656EC5" w:rsidRDefault="00BA7DA4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 of any directorship, consultancy, or other financial interest not listed elsewhere in this declaration – State the annual income from any such source and any benefit(s) in kind</w:t>
            </w:r>
            <w:r w:rsidR="00656EC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5EC4053" w14:textId="6FEBFD49" w:rsidR="00656EC5" w:rsidRPr="00BA7DA4" w:rsidRDefault="00656EC5" w:rsidP="00BA7D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F3D55F9" w14:textId="2DAD1081" w:rsidR="00BA7DA4" w:rsidRPr="00BA7DA4" w:rsidRDefault="00977BBA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BA7DA4" w14:paraId="04246B97" w14:textId="77777777" w:rsidTr="00656EC5">
        <w:tc>
          <w:tcPr>
            <w:tcW w:w="709" w:type="dxa"/>
          </w:tcPr>
          <w:p w14:paraId="68E08F7E" w14:textId="76D3BD72" w:rsidR="00BA7DA4" w:rsidRPr="00BA7DA4" w:rsidRDefault="00BA7DA4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14:paraId="78C6847F" w14:textId="77777777" w:rsidR="00BA7DA4" w:rsidRDefault="00BA7DA4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 of any non-financial interest in any organisation such as a professional body, trade association, club, society, community body or trade union of which you are an office holder including positions on bodies to which you were appointed by the Council.</w:t>
            </w:r>
          </w:p>
          <w:p w14:paraId="58C0B6D6" w14:textId="085A30BA" w:rsidR="00656EC5" w:rsidRPr="00BA7DA4" w:rsidRDefault="00656EC5" w:rsidP="00BA7D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9EDD581" w14:textId="1FC53EDE" w:rsidR="00BA7DA4" w:rsidRPr="00BA7DA4" w:rsidRDefault="00977BBA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BA7DA4" w14:paraId="26D5A862" w14:textId="77777777" w:rsidTr="00656EC5">
        <w:tc>
          <w:tcPr>
            <w:tcW w:w="709" w:type="dxa"/>
          </w:tcPr>
          <w:p w14:paraId="04403C67" w14:textId="64BBEBCC" w:rsidR="00BA7DA4" w:rsidRPr="00BA7DA4" w:rsidRDefault="00656EC5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14:paraId="0EF3ABF2" w14:textId="77777777" w:rsidR="00BA7DA4" w:rsidRDefault="00656EC5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 of any shareholding or other financial interest in any company where the total nominal value of any securities exceeds £25,000 or 1% of the total nominal value of the issued share capital, whichever is less.  (The value or amount of any shareholding or other financial interest need not be declared)</w:t>
            </w:r>
          </w:p>
          <w:p w14:paraId="6DE71556" w14:textId="3FDCA87D" w:rsidR="00656EC5" w:rsidRPr="00BA7DA4" w:rsidRDefault="00656EC5" w:rsidP="00BA7D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F59E5E7" w14:textId="7E328C79" w:rsidR="00BA7DA4" w:rsidRPr="00BA7DA4" w:rsidRDefault="00977BBA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BA7DA4" w14:paraId="23998661" w14:textId="77777777" w:rsidTr="00656EC5">
        <w:tc>
          <w:tcPr>
            <w:tcW w:w="709" w:type="dxa"/>
          </w:tcPr>
          <w:p w14:paraId="6DA98CCB" w14:textId="072C9200" w:rsidR="00BA7DA4" w:rsidRPr="00BA7DA4" w:rsidRDefault="00656EC5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14:paraId="59E80E69" w14:textId="77777777" w:rsidR="00BA7DA4" w:rsidRDefault="00656EC5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Description and location of any property, other than your principal place of residence owned, leased or mortgaged by you within the Moray Council area.</w:t>
            </w:r>
          </w:p>
          <w:p w14:paraId="34B499FF" w14:textId="3BEF6EFA" w:rsidR="00656EC5" w:rsidRPr="00BA7DA4" w:rsidRDefault="00656EC5" w:rsidP="00BA7D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C8B35BE" w14:textId="764D8C0E" w:rsidR="00BA7DA4" w:rsidRPr="00BA7DA4" w:rsidRDefault="00977BBA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</w:tbl>
    <w:p w14:paraId="71213162" w14:textId="77777777" w:rsidR="00BA7DA4" w:rsidRDefault="00BA7DA4" w:rsidP="00BA7DA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0302782" w14:textId="0CEC834F" w:rsidR="00656EC5" w:rsidRPr="00BA7DA4" w:rsidRDefault="00656EC5" w:rsidP="00BA7DA4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Updated: </w:t>
      </w:r>
      <w:r w:rsidR="00977BBA">
        <w:rPr>
          <w:rFonts w:ascii="Arial" w:hAnsi="Arial" w:cs="Arial"/>
          <w:b/>
          <w:bCs/>
          <w:sz w:val="24"/>
          <w:szCs w:val="24"/>
        </w:rPr>
        <w:t>14.05.202</w:t>
      </w:r>
      <w:r w:rsidR="000669D5">
        <w:rPr>
          <w:rFonts w:ascii="Arial" w:hAnsi="Arial" w:cs="Arial"/>
          <w:b/>
          <w:bCs/>
          <w:sz w:val="24"/>
          <w:szCs w:val="24"/>
        </w:rPr>
        <w:t>5</w:t>
      </w:r>
    </w:p>
    <w:sectPr w:rsidR="00656EC5" w:rsidRPr="00BA7DA4" w:rsidSect="00656EC5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A4"/>
    <w:rsid w:val="000669D5"/>
    <w:rsid w:val="00294669"/>
    <w:rsid w:val="00415F59"/>
    <w:rsid w:val="004B568A"/>
    <w:rsid w:val="00547D10"/>
    <w:rsid w:val="005C1CA5"/>
    <w:rsid w:val="00645659"/>
    <w:rsid w:val="00656EC5"/>
    <w:rsid w:val="006D2D23"/>
    <w:rsid w:val="0077673E"/>
    <w:rsid w:val="00977BBA"/>
    <w:rsid w:val="00BA7DA4"/>
    <w:rsid w:val="00DB0468"/>
    <w:rsid w:val="00F56865"/>
    <w:rsid w:val="00FD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6890C"/>
  <w15:chartTrackingRefBased/>
  <w15:docId w15:val="{350A6BD4-A4EA-41CB-BEA4-921C64C5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D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D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D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D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D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D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D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D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D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D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D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D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D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D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D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D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D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7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Sutherland</dc:creator>
  <cp:keywords/>
  <dc:description/>
  <cp:lastModifiedBy>Linda Cameron</cp:lastModifiedBy>
  <cp:revision>2</cp:revision>
  <dcterms:created xsi:type="dcterms:W3CDTF">2025-05-12T09:04:00Z</dcterms:created>
  <dcterms:modified xsi:type="dcterms:W3CDTF">2025-05-12T09:04:00Z</dcterms:modified>
</cp:coreProperties>
</file>