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8E6" w:rsidRDefault="004B3795" w:rsidP="004B3795">
      <w:pPr>
        <w:rPr>
          <w:rFonts w:ascii="Arial" w:hAnsi="Arial" w:cs="Arial"/>
          <w:b/>
          <w:sz w:val="36"/>
          <w:szCs w:val="36"/>
        </w:rPr>
      </w:pPr>
      <w:r w:rsidRPr="004B3795">
        <w:rPr>
          <w:b/>
          <w:noProof/>
        </w:rPr>
        <mc:AlternateContent>
          <mc:Choice Requires="wps">
            <w:drawing>
              <wp:anchor distT="0" distB="0" distL="114300" distR="114300" simplePos="0" relativeHeight="251659264" behindDoc="0" locked="0" layoutInCell="1" allowOverlap="1" wp14:anchorId="1CC3101D" wp14:editId="024DF3FE">
                <wp:simplePos x="0" y="0"/>
                <wp:positionH relativeFrom="column">
                  <wp:posOffset>5227955</wp:posOffset>
                </wp:positionH>
                <wp:positionV relativeFrom="paragraph">
                  <wp:posOffset>-923925</wp:posOffset>
                </wp:positionV>
                <wp:extent cx="1866900" cy="19050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1905000"/>
                        </a:xfrm>
                        <a:prstGeom prst="rect">
                          <a:avLst/>
                        </a:prstGeom>
                        <a:noFill/>
                        <a:ln w="9525">
                          <a:noFill/>
                          <a:miter lim="800000"/>
                          <a:headEnd/>
                          <a:tailEnd/>
                        </a:ln>
                      </wps:spPr>
                      <wps:txbx>
                        <w:txbxContent>
                          <w:p w:rsidR="004B3795" w:rsidRDefault="004B3795">
                            <w:r>
                              <w:rPr>
                                <w:noProof/>
                              </w:rPr>
                              <w:drawing>
                                <wp:inline distT="0" distB="0" distL="0" distR="0" wp14:anchorId="6F33DA41" wp14:editId="3348F057">
                                  <wp:extent cx="1771650" cy="1857375"/>
                                  <wp:effectExtent l="0" t="0" r="0" b="0"/>
                                  <wp:docPr id="2" name="Picture 2"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rayfile01\userdata$\Steve.Taylor\My Documents\a4 colour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11.65pt;margin-top:-72.75pt;width:147pt;height:15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" filled="f" stroked="f">
                <v:textbox>
                  <w:txbxContent>
                    <w:p w:rsidR="004B3795" w:rsidRDefault="004B3795">
                      <w:r>
                        <w:rPr>
                          <w:noProof/>
                        </w:rPr>
                        <w:drawing>
                          <wp:inline distT="0" distB="0" distL="0" distR="0" wp14:anchorId="6F33DA41" wp14:editId="3348F057">
                            <wp:extent cx="1771650" cy="1857375"/>
                            <wp:effectExtent l="0" t="0" r="0" b="0"/>
                            <wp:docPr id="2" name="Picture 2"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rayfile01\userdata$\Steve.Taylor\My Documents\a4 colour 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txbxContent>
                </v:textbox>
              </v:shape>
            </w:pict>
          </mc:Fallback>
        </mc:AlternateContent>
      </w:r>
      <w:r w:rsidRPr="004B3795">
        <w:rPr>
          <w:rFonts w:ascii="Arial" w:hAnsi="Arial" w:cs="Arial"/>
          <w:b/>
          <w:sz w:val="36"/>
          <w:szCs w:val="36"/>
        </w:rPr>
        <w:t>Planning Enforcement enquiry form</w:t>
      </w:r>
    </w:p>
    <w:p w:rsidR="004B3795" w:rsidRDefault="004B3795" w:rsidP="004B3795">
      <w:pPr>
        <w:rPr>
          <w:rFonts w:ascii="Arial" w:hAnsi="Arial" w:cs="Arial"/>
          <w:b/>
          <w:sz w:val="36"/>
          <w:szCs w:val="36"/>
        </w:rPr>
      </w:pPr>
    </w:p>
    <w:p w:rsidR="004B3795" w:rsidRDefault="004B3795" w:rsidP="004B3795">
      <w:pPr>
        <w:rPr>
          <w:rFonts w:ascii="Arial" w:hAnsi="Arial" w:cs="Arial"/>
          <w:b/>
          <w:sz w:val="24"/>
          <w:szCs w:val="24"/>
        </w:rPr>
      </w:pPr>
      <w:r>
        <w:rPr>
          <w:rFonts w:ascii="Arial" w:hAnsi="Arial" w:cs="Arial"/>
          <w:b/>
          <w:sz w:val="24"/>
          <w:szCs w:val="24"/>
        </w:rPr>
        <w:t>PLANNING SERIVCES – Development Management</w:t>
      </w:r>
    </w:p>
    <w:p w:rsidR="004B3795" w:rsidRDefault="004B3795" w:rsidP="004B3795">
      <w:pPr>
        <w:rPr>
          <w:rFonts w:ascii="Arial" w:hAnsi="Arial" w:cs="Arial"/>
          <w:sz w:val="24"/>
          <w:szCs w:val="24"/>
        </w:rPr>
      </w:pPr>
      <w:r>
        <w:rPr>
          <w:rFonts w:ascii="Arial" w:hAnsi="Arial" w:cs="Arial"/>
          <w:sz w:val="24"/>
          <w:szCs w:val="24"/>
        </w:rPr>
        <w:t xml:space="preserve">Please use this form to submit any complaints or queries you have regarding a development or use of land or buildings which is causing you concern. You should try to provide as much information as possible; any additional information you can give us, such as photograph, or a diary of events, will help us to get a clearer picture of the alleged breach of planning control. Before you send us the form, you may wish to look at our </w:t>
      </w:r>
      <w:r>
        <w:rPr>
          <w:rFonts w:ascii="Arial" w:hAnsi="Arial" w:cs="Arial"/>
          <w:b/>
          <w:sz w:val="24"/>
          <w:szCs w:val="24"/>
        </w:rPr>
        <w:t xml:space="preserve">Enforcement Charter </w:t>
      </w:r>
      <w:r>
        <w:rPr>
          <w:rFonts w:ascii="Arial" w:hAnsi="Arial" w:cs="Arial"/>
          <w:sz w:val="24"/>
          <w:szCs w:val="24"/>
        </w:rPr>
        <w:t xml:space="preserve">at </w:t>
      </w:r>
      <w:hyperlink r:id="rId10" w:history="1">
        <w:r w:rsidR="001854E3" w:rsidRPr="001854E3">
          <w:rPr>
            <w:rStyle w:val="Hyperlink"/>
            <w:rFonts w:ascii="Arial" w:hAnsi="Arial" w:cs="Arial"/>
            <w:sz w:val="24"/>
            <w:szCs w:val="24"/>
          </w:rPr>
          <w:t>http://www.moray.gov.uk/downloads/file118894.pdf</w:t>
        </w:r>
      </w:hyperlink>
      <w:r w:rsidR="001854E3">
        <w:t xml:space="preserve">  </w:t>
      </w:r>
      <w:bookmarkStart w:id="0" w:name="_GoBack"/>
      <w:bookmarkEnd w:id="0"/>
      <w:r>
        <w:rPr>
          <w:rFonts w:ascii="Arial" w:hAnsi="Arial" w:cs="Arial"/>
          <w:sz w:val="24"/>
          <w:szCs w:val="24"/>
        </w:rPr>
        <w:t>which explains the Enforcement system and powers.</w:t>
      </w:r>
    </w:p>
    <w:p w:rsidR="004B3795" w:rsidRDefault="004B3795" w:rsidP="004B3795">
      <w:pPr>
        <w:rPr>
          <w:rFonts w:ascii="Arial" w:hAnsi="Arial" w:cs="Arial"/>
          <w:sz w:val="24"/>
          <w:szCs w:val="24"/>
        </w:rPr>
      </w:pPr>
      <w:r>
        <w:rPr>
          <w:rFonts w:ascii="Arial" w:hAnsi="Arial" w:cs="Arial"/>
          <w:sz w:val="24"/>
          <w:szCs w:val="24"/>
        </w:rPr>
        <w:t>Completing the Planning Enforcement complaint form will help both you and the council in a number of ways:</w:t>
      </w:r>
    </w:p>
    <w:p w:rsidR="004B3795" w:rsidRDefault="004B3795" w:rsidP="004B3795">
      <w:pPr>
        <w:pStyle w:val="ListParagraph"/>
        <w:numPr>
          <w:ilvl w:val="0"/>
          <w:numId w:val="1"/>
        </w:numPr>
        <w:rPr>
          <w:rFonts w:ascii="Arial" w:hAnsi="Arial" w:cs="Arial"/>
          <w:sz w:val="24"/>
          <w:szCs w:val="24"/>
        </w:rPr>
      </w:pPr>
      <w:r>
        <w:rPr>
          <w:rFonts w:ascii="Arial" w:hAnsi="Arial" w:cs="Arial"/>
          <w:sz w:val="24"/>
          <w:szCs w:val="24"/>
        </w:rPr>
        <w:t>It provides a written record of the primary evidence which initiated an investigation and possible formal legal action;</w:t>
      </w:r>
    </w:p>
    <w:p w:rsidR="004B3795" w:rsidRDefault="004B3795" w:rsidP="004B3795">
      <w:pPr>
        <w:pStyle w:val="ListParagraph"/>
        <w:numPr>
          <w:ilvl w:val="0"/>
          <w:numId w:val="1"/>
        </w:numPr>
        <w:rPr>
          <w:rFonts w:ascii="Arial" w:hAnsi="Arial" w:cs="Arial"/>
          <w:sz w:val="24"/>
          <w:szCs w:val="24"/>
        </w:rPr>
      </w:pPr>
      <w:r>
        <w:rPr>
          <w:rFonts w:ascii="Arial" w:hAnsi="Arial" w:cs="Arial"/>
          <w:sz w:val="24"/>
          <w:szCs w:val="24"/>
        </w:rPr>
        <w:t>It ensures that we have enough information to investigate your complaint fully;</w:t>
      </w:r>
    </w:p>
    <w:p w:rsidR="004B3795" w:rsidRDefault="004B3795" w:rsidP="004B3795">
      <w:pPr>
        <w:pStyle w:val="ListParagraph"/>
        <w:numPr>
          <w:ilvl w:val="0"/>
          <w:numId w:val="1"/>
        </w:numPr>
        <w:rPr>
          <w:rFonts w:ascii="Arial" w:hAnsi="Arial" w:cs="Arial"/>
          <w:sz w:val="24"/>
          <w:szCs w:val="24"/>
        </w:rPr>
      </w:pPr>
      <w:r>
        <w:rPr>
          <w:rFonts w:ascii="Arial" w:hAnsi="Arial" w:cs="Arial"/>
          <w:sz w:val="24"/>
          <w:szCs w:val="24"/>
        </w:rPr>
        <w:t xml:space="preserve">It gives you the opportunity to register your concerns about the development and its </w:t>
      </w:r>
      <w:r w:rsidR="00673008">
        <w:rPr>
          <w:rFonts w:ascii="Arial" w:hAnsi="Arial" w:cs="Arial"/>
          <w:sz w:val="24"/>
          <w:szCs w:val="24"/>
        </w:rPr>
        <w:t>effect on your amenity;</w:t>
      </w:r>
    </w:p>
    <w:p w:rsidR="00673008" w:rsidRDefault="00673008" w:rsidP="004B3795">
      <w:pPr>
        <w:pStyle w:val="ListParagraph"/>
        <w:numPr>
          <w:ilvl w:val="0"/>
          <w:numId w:val="1"/>
        </w:numPr>
        <w:rPr>
          <w:rFonts w:ascii="Arial" w:hAnsi="Arial" w:cs="Arial"/>
          <w:sz w:val="24"/>
          <w:szCs w:val="24"/>
        </w:rPr>
      </w:pPr>
      <w:r>
        <w:rPr>
          <w:rFonts w:ascii="Arial" w:hAnsi="Arial" w:cs="Arial"/>
          <w:sz w:val="24"/>
          <w:szCs w:val="24"/>
        </w:rPr>
        <w:t>It helps us to establish priorities and to use resources efficiently.</w:t>
      </w:r>
    </w:p>
    <w:p w:rsidR="00673008" w:rsidRDefault="00673008" w:rsidP="00673008">
      <w:pPr>
        <w:pStyle w:val="ListParagraph"/>
        <w:rPr>
          <w:rFonts w:ascii="Arial" w:hAnsi="Arial" w:cs="Arial"/>
          <w:sz w:val="24"/>
          <w:szCs w:val="24"/>
        </w:rPr>
      </w:pPr>
    </w:p>
    <w:tbl>
      <w:tblPr>
        <w:tblStyle w:val="TableGrid"/>
        <w:tblW w:w="0" w:type="auto"/>
        <w:tblLayout w:type="fixed"/>
        <w:tblCellMar>
          <w:top w:w="28" w:type="dxa"/>
          <w:bottom w:w="28" w:type="dxa"/>
        </w:tblCellMar>
        <w:tblLook w:val="04A0" w:firstRow="1" w:lastRow="0" w:firstColumn="1" w:lastColumn="0" w:noHBand="0" w:noVBand="1"/>
      </w:tblPr>
      <w:tblGrid>
        <w:gridCol w:w="675"/>
        <w:gridCol w:w="10031"/>
      </w:tblGrid>
      <w:tr w:rsidR="00673008" w:rsidTr="00B7712B">
        <w:tc>
          <w:tcPr>
            <w:tcW w:w="10706" w:type="dxa"/>
            <w:gridSpan w:val="2"/>
            <w:shd w:val="clear" w:color="auto" w:fill="DBE5F1" w:themeFill="accent1" w:themeFillTint="33"/>
          </w:tcPr>
          <w:p w:rsidR="00673008" w:rsidRDefault="00673008" w:rsidP="00673008">
            <w:pPr>
              <w:rPr>
                <w:rFonts w:ascii="Arial" w:hAnsi="Arial" w:cs="Arial"/>
                <w:b/>
                <w:sz w:val="24"/>
                <w:szCs w:val="24"/>
              </w:rPr>
            </w:pPr>
            <w:r>
              <w:rPr>
                <w:rFonts w:ascii="Arial" w:hAnsi="Arial" w:cs="Arial"/>
                <w:b/>
                <w:sz w:val="24"/>
                <w:szCs w:val="24"/>
              </w:rPr>
              <w:t>What is the nature of alleged breach?</w:t>
            </w:r>
          </w:p>
          <w:p w:rsidR="00673008" w:rsidRPr="00673008" w:rsidRDefault="00673008" w:rsidP="00673008">
            <w:pPr>
              <w:rPr>
                <w:rFonts w:ascii="Arial" w:hAnsi="Arial" w:cs="Arial"/>
                <w:b/>
                <w:sz w:val="24"/>
                <w:szCs w:val="24"/>
              </w:rPr>
            </w:pPr>
            <w:r>
              <w:rPr>
                <w:rFonts w:ascii="Arial" w:hAnsi="Arial" w:cs="Arial"/>
                <w:b/>
                <w:sz w:val="24"/>
                <w:szCs w:val="24"/>
              </w:rPr>
              <w:t>Mark X in the box for any which are applicable. Further details required on page 2</w:t>
            </w:r>
          </w:p>
        </w:tc>
      </w:tr>
      <w:tr w:rsidR="00673008" w:rsidTr="00B7712B">
        <w:trPr>
          <w:trHeight w:val="397"/>
        </w:trPr>
        <w:tc>
          <w:tcPr>
            <w:tcW w:w="675" w:type="dxa"/>
            <w:vAlign w:val="center"/>
          </w:tcPr>
          <w:p w:rsidR="00673008" w:rsidRDefault="00673008" w:rsidP="00673008">
            <w:pPr>
              <w:rPr>
                <w:rFonts w:ascii="Arial" w:hAnsi="Arial" w:cs="Arial"/>
                <w:sz w:val="24"/>
                <w:szCs w:val="24"/>
              </w:rPr>
            </w:pPr>
          </w:p>
        </w:tc>
        <w:tc>
          <w:tcPr>
            <w:tcW w:w="10031" w:type="dxa"/>
            <w:vAlign w:val="center"/>
          </w:tcPr>
          <w:p w:rsidR="00673008" w:rsidRDefault="00673008" w:rsidP="00673008">
            <w:pPr>
              <w:rPr>
                <w:rFonts w:ascii="Arial" w:hAnsi="Arial" w:cs="Arial"/>
                <w:sz w:val="24"/>
                <w:szCs w:val="24"/>
              </w:rPr>
            </w:pPr>
            <w:r>
              <w:rPr>
                <w:rFonts w:ascii="Arial" w:hAnsi="Arial" w:cs="Arial"/>
                <w:sz w:val="24"/>
                <w:szCs w:val="24"/>
              </w:rPr>
              <w:t>Unauthorised building or engineering works have been/are being carried out</w:t>
            </w:r>
          </w:p>
        </w:tc>
      </w:tr>
      <w:tr w:rsidR="00673008" w:rsidTr="00B7712B">
        <w:trPr>
          <w:trHeight w:val="397"/>
        </w:trPr>
        <w:tc>
          <w:tcPr>
            <w:tcW w:w="675" w:type="dxa"/>
            <w:vAlign w:val="center"/>
          </w:tcPr>
          <w:p w:rsidR="00673008" w:rsidRDefault="00673008" w:rsidP="00673008">
            <w:pPr>
              <w:rPr>
                <w:rFonts w:ascii="Arial" w:hAnsi="Arial" w:cs="Arial"/>
                <w:sz w:val="24"/>
                <w:szCs w:val="24"/>
              </w:rPr>
            </w:pPr>
          </w:p>
        </w:tc>
        <w:tc>
          <w:tcPr>
            <w:tcW w:w="10031" w:type="dxa"/>
            <w:vAlign w:val="center"/>
          </w:tcPr>
          <w:p w:rsidR="00673008" w:rsidRDefault="00673008" w:rsidP="00673008">
            <w:pPr>
              <w:rPr>
                <w:rFonts w:ascii="Arial" w:hAnsi="Arial" w:cs="Arial"/>
                <w:sz w:val="24"/>
                <w:szCs w:val="24"/>
              </w:rPr>
            </w:pPr>
            <w:r>
              <w:rPr>
                <w:rFonts w:ascii="Arial" w:hAnsi="Arial" w:cs="Arial"/>
                <w:sz w:val="24"/>
                <w:szCs w:val="24"/>
              </w:rPr>
              <w:t>Use of land or building has changed – from ……………………….to…………………………….</w:t>
            </w:r>
          </w:p>
        </w:tc>
      </w:tr>
      <w:tr w:rsidR="00673008" w:rsidTr="00B7712B">
        <w:trPr>
          <w:trHeight w:val="397"/>
        </w:trPr>
        <w:tc>
          <w:tcPr>
            <w:tcW w:w="675" w:type="dxa"/>
            <w:vAlign w:val="center"/>
          </w:tcPr>
          <w:p w:rsidR="00673008" w:rsidRDefault="00673008" w:rsidP="00673008">
            <w:pPr>
              <w:rPr>
                <w:rFonts w:ascii="Arial" w:hAnsi="Arial" w:cs="Arial"/>
                <w:sz w:val="24"/>
                <w:szCs w:val="24"/>
              </w:rPr>
            </w:pPr>
          </w:p>
        </w:tc>
        <w:tc>
          <w:tcPr>
            <w:tcW w:w="10031" w:type="dxa"/>
            <w:vAlign w:val="center"/>
          </w:tcPr>
          <w:p w:rsidR="00673008" w:rsidRDefault="00673008" w:rsidP="00673008">
            <w:pPr>
              <w:rPr>
                <w:rFonts w:ascii="Arial" w:hAnsi="Arial" w:cs="Arial"/>
                <w:sz w:val="24"/>
                <w:szCs w:val="24"/>
              </w:rPr>
            </w:pPr>
            <w:r>
              <w:rPr>
                <w:rFonts w:ascii="Arial" w:hAnsi="Arial" w:cs="Arial"/>
                <w:sz w:val="24"/>
                <w:szCs w:val="24"/>
              </w:rPr>
              <w:t>Breach of planning condition(s)</w:t>
            </w:r>
          </w:p>
        </w:tc>
      </w:tr>
      <w:tr w:rsidR="00673008" w:rsidTr="00B7712B">
        <w:trPr>
          <w:trHeight w:val="397"/>
        </w:trPr>
        <w:tc>
          <w:tcPr>
            <w:tcW w:w="675" w:type="dxa"/>
            <w:vAlign w:val="center"/>
          </w:tcPr>
          <w:p w:rsidR="00673008" w:rsidRDefault="00673008" w:rsidP="00673008">
            <w:pPr>
              <w:rPr>
                <w:rFonts w:ascii="Arial" w:hAnsi="Arial" w:cs="Arial"/>
                <w:sz w:val="24"/>
                <w:szCs w:val="24"/>
              </w:rPr>
            </w:pPr>
          </w:p>
        </w:tc>
        <w:tc>
          <w:tcPr>
            <w:tcW w:w="10031" w:type="dxa"/>
            <w:vAlign w:val="center"/>
          </w:tcPr>
          <w:p w:rsidR="00673008" w:rsidRDefault="00673008" w:rsidP="00673008">
            <w:pPr>
              <w:rPr>
                <w:rFonts w:ascii="Arial" w:hAnsi="Arial" w:cs="Arial"/>
                <w:sz w:val="24"/>
                <w:szCs w:val="24"/>
              </w:rPr>
            </w:pPr>
            <w:r>
              <w:rPr>
                <w:rFonts w:ascii="Arial" w:hAnsi="Arial" w:cs="Arial"/>
                <w:sz w:val="24"/>
                <w:szCs w:val="24"/>
              </w:rPr>
              <w:t>Works are not being carried out in accordance with the approved plans</w:t>
            </w:r>
          </w:p>
        </w:tc>
      </w:tr>
      <w:tr w:rsidR="00673008" w:rsidTr="00B7712B">
        <w:trPr>
          <w:trHeight w:val="397"/>
        </w:trPr>
        <w:tc>
          <w:tcPr>
            <w:tcW w:w="675" w:type="dxa"/>
            <w:vAlign w:val="center"/>
          </w:tcPr>
          <w:p w:rsidR="00673008" w:rsidRDefault="00673008" w:rsidP="00673008">
            <w:pPr>
              <w:rPr>
                <w:rFonts w:ascii="Arial" w:hAnsi="Arial" w:cs="Arial"/>
                <w:sz w:val="24"/>
                <w:szCs w:val="24"/>
              </w:rPr>
            </w:pPr>
          </w:p>
        </w:tc>
        <w:tc>
          <w:tcPr>
            <w:tcW w:w="10031" w:type="dxa"/>
            <w:vAlign w:val="center"/>
          </w:tcPr>
          <w:p w:rsidR="00673008" w:rsidRDefault="00673008" w:rsidP="00673008">
            <w:pPr>
              <w:rPr>
                <w:rFonts w:ascii="Arial" w:hAnsi="Arial" w:cs="Arial"/>
                <w:sz w:val="24"/>
                <w:szCs w:val="24"/>
              </w:rPr>
            </w:pPr>
            <w:r>
              <w:rPr>
                <w:rFonts w:ascii="Arial" w:hAnsi="Arial" w:cs="Arial"/>
                <w:sz w:val="24"/>
                <w:szCs w:val="24"/>
              </w:rPr>
              <w:t>Development/Works being carried out a Listed Building or within a Conservation Area</w:t>
            </w:r>
          </w:p>
        </w:tc>
      </w:tr>
      <w:tr w:rsidR="00673008" w:rsidTr="00B7712B">
        <w:trPr>
          <w:trHeight w:val="397"/>
        </w:trPr>
        <w:tc>
          <w:tcPr>
            <w:tcW w:w="675" w:type="dxa"/>
            <w:vAlign w:val="center"/>
          </w:tcPr>
          <w:p w:rsidR="00673008" w:rsidRDefault="00673008" w:rsidP="00673008">
            <w:pPr>
              <w:rPr>
                <w:rFonts w:ascii="Arial" w:hAnsi="Arial" w:cs="Arial"/>
                <w:sz w:val="24"/>
                <w:szCs w:val="24"/>
              </w:rPr>
            </w:pPr>
          </w:p>
        </w:tc>
        <w:tc>
          <w:tcPr>
            <w:tcW w:w="10031" w:type="dxa"/>
            <w:vAlign w:val="center"/>
          </w:tcPr>
          <w:p w:rsidR="00673008" w:rsidRDefault="00673008" w:rsidP="00673008">
            <w:pPr>
              <w:rPr>
                <w:rFonts w:ascii="Arial" w:hAnsi="Arial" w:cs="Arial"/>
                <w:sz w:val="24"/>
                <w:szCs w:val="24"/>
              </w:rPr>
            </w:pPr>
            <w:r>
              <w:rPr>
                <w:rFonts w:ascii="Arial" w:hAnsi="Arial" w:cs="Arial"/>
                <w:sz w:val="24"/>
                <w:szCs w:val="24"/>
              </w:rPr>
              <w:t xml:space="preserve">Unauthorised demolition works </w:t>
            </w:r>
          </w:p>
        </w:tc>
      </w:tr>
      <w:tr w:rsidR="00673008" w:rsidTr="00B7712B">
        <w:trPr>
          <w:trHeight w:val="397"/>
        </w:trPr>
        <w:tc>
          <w:tcPr>
            <w:tcW w:w="675" w:type="dxa"/>
            <w:vAlign w:val="center"/>
          </w:tcPr>
          <w:p w:rsidR="00673008" w:rsidRDefault="00673008" w:rsidP="00673008">
            <w:pPr>
              <w:rPr>
                <w:rFonts w:ascii="Arial" w:hAnsi="Arial" w:cs="Arial"/>
                <w:sz w:val="24"/>
                <w:szCs w:val="24"/>
              </w:rPr>
            </w:pPr>
          </w:p>
        </w:tc>
        <w:tc>
          <w:tcPr>
            <w:tcW w:w="10031" w:type="dxa"/>
            <w:vAlign w:val="center"/>
          </w:tcPr>
          <w:p w:rsidR="00673008" w:rsidRDefault="00673008" w:rsidP="00673008">
            <w:pPr>
              <w:rPr>
                <w:rFonts w:ascii="Arial" w:hAnsi="Arial" w:cs="Arial"/>
                <w:sz w:val="24"/>
                <w:szCs w:val="24"/>
              </w:rPr>
            </w:pPr>
            <w:r>
              <w:rPr>
                <w:rFonts w:ascii="Arial" w:hAnsi="Arial" w:cs="Arial"/>
                <w:sz w:val="24"/>
                <w:szCs w:val="24"/>
              </w:rPr>
              <w:t>Works to trees without consent</w:t>
            </w:r>
          </w:p>
        </w:tc>
      </w:tr>
      <w:tr w:rsidR="00673008" w:rsidTr="00B7712B">
        <w:trPr>
          <w:trHeight w:val="397"/>
        </w:trPr>
        <w:tc>
          <w:tcPr>
            <w:tcW w:w="675" w:type="dxa"/>
            <w:vAlign w:val="center"/>
          </w:tcPr>
          <w:p w:rsidR="00673008" w:rsidRDefault="00673008" w:rsidP="00673008">
            <w:pPr>
              <w:rPr>
                <w:rFonts w:ascii="Arial" w:hAnsi="Arial" w:cs="Arial"/>
                <w:sz w:val="24"/>
                <w:szCs w:val="24"/>
              </w:rPr>
            </w:pPr>
          </w:p>
        </w:tc>
        <w:tc>
          <w:tcPr>
            <w:tcW w:w="10031" w:type="dxa"/>
            <w:vAlign w:val="center"/>
          </w:tcPr>
          <w:p w:rsidR="00673008" w:rsidRDefault="00673008" w:rsidP="00673008">
            <w:pPr>
              <w:rPr>
                <w:rFonts w:ascii="Arial" w:hAnsi="Arial" w:cs="Arial"/>
                <w:sz w:val="24"/>
                <w:szCs w:val="24"/>
              </w:rPr>
            </w:pPr>
            <w:r>
              <w:rPr>
                <w:rFonts w:ascii="Arial" w:hAnsi="Arial" w:cs="Arial"/>
                <w:sz w:val="24"/>
                <w:szCs w:val="24"/>
              </w:rPr>
              <w:t>Unauthorised advertisement</w:t>
            </w:r>
          </w:p>
        </w:tc>
      </w:tr>
      <w:tr w:rsidR="00673008" w:rsidTr="00B7712B">
        <w:trPr>
          <w:trHeight w:val="397"/>
        </w:trPr>
        <w:tc>
          <w:tcPr>
            <w:tcW w:w="675" w:type="dxa"/>
            <w:vAlign w:val="center"/>
          </w:tcPr>
          <w:p w:rsidR="00673008" w:rsidRDefault="00673008" w:rsidP="00673008">
            <w:pPr>
              <w:rPr>
                <w:rFonts w:ascii="Arial" w:hAnsi="Arial" w:cs="Arial"/>
                <w:sz w:val="24"/>
                <w:szCs w:val="24"/>
              </w:rPr>
            </w:pPr>
          </w:p>
        </w:tc>
        <w:tc>
          <w:tcPr>
            <w:tcW w:w="10031" w:type="dxa"/>
            <w:vAlign w:val="center"/>
          </w:tcPr>
          <w:p w:rsidR="00673008" w:rsidRDefault="00673008" w:rsidP="00673008">
            <w:pPr>
              <w:rPr>
                <w:rFonts w:ascii="Arial" w:hAnsi="Arial" w:cs="Arial"/>
                <w:sz w:val="24"/>
                <w:szCs w:val="24"/>
              </w:rPr>
            </w:pPr>
            <w:r>
              <w:rPr>
                <w:rFonts w:ascii="Arial" w:hAnsi="Arial" w:cs="Arial"/>
                <w:sz w:val="24"/>
                <w:szCs w:val="24"/>
              </w:rPr>
              <w:t>Other – please give full details of a separate sheet if necessary</w:t>
            </w:r>
          </w:p>
        </w:tc>
      </w:tr>
      <w:tr w:rsidR="00673008" w:rsidTr="00B7712B">
        <w:trPr>
          <w:trHeight w:val="397"/>
        </w:trPr>
        <w:tc>
          <w:tcPr>
            <w:tcW w:w="675" w:type="dxa"/>
            <w:vAlign w:val="center"/>
          </w:tcPr>
          <w:p w:rsidR="00673008" w:rsidRDefault="00673008" w:rsidP="00673008">
            <w:pPr>
              <w:rPr>
                <w:rFonts w:ascii="Arial" w:hAnsi="Arial" w:cs="Arial"/>
                <w:sz w:val="24"/>
                <w:szCs w:val="24"/>
              </w:rPr>
            </w:pPr>
          </w:p>
          <w:p w:rsidR="00673008" w:rsidRDefault="00673008" w:rsidP="00673008">
            <w:pPr>
              <w:rPr>
                <w:rFonts w:ascii="Arial" w:hAnsi="Arial" w:cs="Arial"/>
                <w:sz w:val="24"/>
                <w:szCs w:val="24"/>
              </w:rPr>
            </w:pPr>
          </w:p>
          <w:p w:rsidR="00673008" w:rsidRDefault="00673008" w:rsidP="00673008">
            <w:pPr>
              <w:rPr>
                <w:rFonts w:ascii="Arial" w:hAnsi="Arial" w:cs="Arial"/>
                <w:sz w:val="24"/>
                <w:szCs w:val="24"/>
              </w:rPr>
            </w:pPr>
          </w:p>
          <w:p w:rsidR="00673008" w:rsidRDefault="00673008" w:rsidP="00673008">
            <w:pPr>
              <w:rPr>
                <w:rFonts w:ascii="Arial" w:hAnsi="Arial" w:cs="Arial"/>
                <w:sz w:val="24"/>
                <w:szCs w:val="24"/>
              </w:rPr>
            </w:pPr>
          </w:p>
        </w:tc>
        <w:tc>
          <w:tcPr>
            <w:tcW w:w="10031" w:type="dxa"/>
            <w:vAlign w:val="center"/>
          </w:tcPr>
          <w:p w:rsidR="00673008" w:rsidRDefault="00673008" w:rsidP="00673008">
            <w:pPr>
              <w:rPr>
                <w:rFonts w:ascii="Arial" w:hAnsi="Arial" w:cs="Arial"/>
                <w:sz w:val="24"/>
                <w:szCs w:val="24"/>
              </w:rPr>
            </w:pPr>
          </w:p>
          <w:p w:rsidR="00673008" w:rsidRDefault="00673008" w:rsidP="00673008">
            <w:pPr>
              <w:rPr>
                <w:rFonts w:ascii="Arial" w:hAnsi="Arial" w:cs="Arial"/>
                <w:sz w:val="24"/>
                <w:szCs w:val="24"/>
              </w:rPr>
            </w:pPr>
          </w:p>
          <w:p w:rsidR="00673008" w:rsidRDefault="00673008" w:rsidP="00673008">
            <w:pPr>
              <w:rPr>
                <w:rFonts w:ascii="Arial" w:hAnsi="Arial" w:cs="Arial"/>
                <w:sz w:val="24"/>
                <w:szCs w:val="24"/>
              </w:rPr>
            </w:pPr>
          </w:p>
          <w:p w:rsidR="00673008" w:rsidRDefault="00673008" w:rsidP="00673008">
            <w:pPr>
              <w:rPr>
                <w:rFonts w:ascii="Arial" w:hAnsi="Arial" w:cs="Arial"/>
                <w:sz w:val="24"/>
                <w:szCs w:val="24"/>
              </w:rPr>
            </w:pPr>
          </w:p>
          <w:p w:rsidR="00673008" w:rsidRDefault="00673008" w:rsidP="00673008">
            <w:pPr>
              <w:rPr>
                <w:rFonts w:ascii="Arial" w:hAnsi="Arial" w:cs="Arial"/>
                <w:sz w:val="24"/>
                <w:szCs w:val="24"/>
              </w:rPr>
            </w:pPr>
          </w:p>
        </w:tc>
      </w:tr>
    </w:tbl>
    <w:p w:rsidR="00570A02" w:rsidRDefault="00570A02" w:rsidP="00570A02">
      <w:pPr>
        <w:rPr>
          <w:rFonts w:ascii="Arial" w:hAnsi="Arial" w:cs="Arial"/>
          <w:b/>
          <w:sz w:val="36"/>
          <w:szCs w:val="36"/>
        </w:rPr>
      </w:pPr>
      <w:r w:rsidRPr="004B3795">
        <w:rPr>
          <w:b/>
          <w:noProof/>
        </w:rPr>
        <w:lastRenderedPageBreak/>
        <mc:AlternateContent>
          <mc:Choice Requires="wps">
            <w:drawing>
              <wp:anchor distT="0" distB="0" distL="114300" distR="114300" simplePos="0" relativeHeight="251661312" behindDoc="0" locked="0" layoutInCell="1" allowOverlap="1" wp14:anchorId="68837918" wp14:editId="16C97D37">
                <wp:simplePos x="0" y="0"/>
                <wp:positionH relativeFrom="column">
                  <wp:posOffset>5227955</wp:posOffset>
                </wp:positionH>
                <wp:positionV relativeFrom="paragraph">
                  <wp:posOffset>-923925</wp:posOffset>
                </wp:positionV>
                <wp:extent cx="1866900" cy="19050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1905000"/>
                        </a:xfrm>
                        <a:prstGeom prst="rect">
                          <a:avLst/>
                        </a:prstGeom>
                        <a:noFill/>
                        <a:ln w="9525">
                          <a:noFill/>
                          <a:miter lim="800000"/>
                          <a:headEnd/>
                          <a:tailEnd/>
                        </a:ln>
                      </wps:spPr>
                      <wps:txbx>
                        <w:txbxContent>
                          <w:p w:rsidR="00570A02" w:rsidRDefault="00570A02" w:rsidP="00570A02">
                            <w:r>
                              <w:rPr>
                                <w:noProof/>
                              </w:rPr>
                              <w:drawing>
                                <wp:inline distT="0" distB="0" distL="0" distR="0" wp14:anchorId="7799F98D" wp14:editId="690783FE">
                                  <wp:extent cx="1771650" cy="1857375"/>
                                  <wp:effectExtent l="0" t="0" r="0" b="0"/>
                                  <wp:docPr id="4" name="Picture 4"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rayfile01\userdata$\Steve.Taylor\My Documents\a4 colour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411.65pt;margin-top:-72.75pt;width:147pt;height:15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" filled="f" stroked="f">
                <v:textbox>
                  <w:txbxContent>
                    <w:p w:rsidR="00570A02" w:rsidRDefault="00570A02" w:rsidP="00570A02">
                      <w:r>
                        <w:rPr>
                          <w:noProof/>
                        </w:rPr>
                        <w:drawing>
                          <wp:inline distT="0" distB="0" distL="0" distR="0" wp14:anchorId="7799F98D" wp14:editId="690783FE">
                            <wp:extent cx="1771650" cy="1857375"/>
                            <wp:effectExtent l="0" t="0" r="0" b="0"/>
                            <wp:docPr id="4" name="Picture 4"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rayfile01\userdata$\Steve.Taylor\My Documents\a4 colour 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txbxContent>
                </v:textbox>
              </v:shape>
            </w:pict>
          </mc:Fallback>
        </mc:AlternateContent>
      </w:r>
      <w:r w:rsidRPr="004B3795">
        <w:rPr>
          <w:rFonts w:ascii="Arial" w:hAnsi="Arial" w:cs="Arial"/>
          <w:b/>
          <w:sz w:val="36"/>
          <w:szCs w:val="36"/>
        </w:rPr>
        <w:t>Planning Enforcement enquiry form</w:t>
      </w:r>
    </w:p>
    <w:p w:rsidR="00673008" w:rsidRDefault="00673008" w:rsidP="00673008">
      <w:pPr>
        <w:rPr>
          <w:rFonts w:ascii="Arial" w:hAnsi="Arial" w:cs="Arial"/>
          <w:sz w:val="24"/>
          <w:szCs w:val="24"/>
        </w:rPr>
      </w:pPr>
    </w:p>
    <w:p w:rsidR="00955B43" w:rsidRDefault="00955B43" w:rsidP="00673008">
      <w:pPr>
        <w:rPr>
          <w:rFonts w:ascii="Arial" w:hAnsi="Arial" w:cs="Arial"/>
          <w:sz w:val="24"/>
          <w:szCs w:val="24"/>
        </w:rPr>
      </w:pPr>
    </w:p>
    <w:tbl>
      <w:tblPr>
        <w:tblStyle w:val="TableGrid"/>
        <w:tblW w:w="0" w:type="auto"/>
        <w:tblLayout w:type="fixed"/>
        <w:tblCellMar>
          <w:top w:w="28" w:type="dxa"/>
          <w:bottom w:w="28" w:type="dxa"/>
        </w:tblCellMar>
        <w:tblLook w:val="04A0" w:firstRow="1" w:lastRow="0" w:firstColumn="1" w:lastColumn="0" w:noHBand="0" w:noVBand="1"/>
      </w:tblPr>
      <w:tblGrid>
        <w:gridCol w:w="10706"/>
      </w:tblGrid>
      <w:tr w:rsidR="00570A02" w:rsidTr="00B7712B">
        <w:tc>
          <w:tcPr>
            <w:tcW w:w="1070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70A02" w:rsidRPr="00220819" w:rsidRDefault="00220819" w:rsidP="00673008">
            <w:pPr>
              <w:rPr>
                <w:rFonts w:ascii="Arial" w:hAnsi="Arial" w:cs="Arial"/>
                <w:b/>
                <w:sz w:val="24"/>
                <w:szCs w:val="24"/>
              </w:rPr>
            </w:pPr>
            <w:r>
              <w:rPr>
                <w:rFonts w:ascii="Arial" w:hAnsi="Arial" w:cs="Arial"/>
                <w:b/>
                <w:sz w:val="24"/>
                <w:szCs w:val="24"/>
              </w:rPr>
              <w:t>Details of Site and those involved</w:t>
            </w:r>
          </w:p>
        </w:tc>
      </w:tr>
      <w:tr w:rsidR="00220819" w:rsidTr="00B7712B">
        <w:tc>
          <w:tcPr>
            <w:tcW w:w="10706" w:type="dxa"/>
            <w:tcBorders>
              <w:top w:val="single" w:sz="4" w:space="0" w:color="auto"/>
              <w:left w:val="nil"/>
              <w:bottom w:val="single" w:sz="4" w:space="0" w:color="auto"/>
              <w:right w:val="nil"/>
            </w:tcBorders>
            <w:shd w:val="clear" w:color="auto" w:fill="auto"/>
          </w:tcPr>
          <w:p w:rsidR="00220819" w:rsidRDefault="00220819" w:rsidP="00673008">
            <w:pPr>
              <w:rPr>
                <w:rFonts w:ascii="Arial" w:hAnsi="Arial" w:cs="Arial"/>
                <w:b/>
                <w:sz w:val="24"/>
                <w:szCs w:val="24"/>
              </w:rPr>
            </w:pPr>
            <w:r>
              <w:rPr>
                <w:rFonts w:ascii="Arial" w:hAnsi="Arial" w:cs="Arial"/>
                <w:b/>
                <w:sz w:val="24"/>
                <w:szCs w:val="24"/>
              </w:rPr>
              <w:t>Address (including postcode)</w:t>
            </w:r>
          </w:p>
        </w:tc>
      </w:tr>
      <w:tr w:rsidR="00220819" w:rsidTr="00006CE2">
        <w:tc>
          <w:tcPr>
            <w:tcW w:w="10706" w:type="dxa"/>
            <w:tcBorders>
              <w:top w:val="single" w:sz="4" w:space="0" w:color="auto"/>
              <w:bottom w:val="single" w:sz="4" w:space="0" w:color="auto"/>
            </w:tcBorders>
            <w:shd w:val="clear" w:color="auto" w:fill="auto"/>
          </w:tcPr>
          <w:p w:rsidR="00220819" w:rsidRDefault="00220819" w:rsidP="00673008">
            <w:pPr>
              <w:rPr>
                <w:rFonts w:ascii="Arial" w:hAnsi="Arial" w:cs="Arial"/>
                <w:b/>
                <w:sz w:val="24"/>
                <w:szCs w:val="24"/>
              </w:rPr>
            </w:pPr>
          </w:p>
          <w:p w:rsidR="00220819" w:rsidRDefault="00220819" w:rsidP="00673008">
            <w:pPr>
              <w:rPr>
                <w:rFonts w:ascii="Arial" w:hAnsi="Arial" w:cs="Arial"/>
                <w:b/>
                <w:sz w:val="24"/>
                <w:szCs w:val="24"/>
              </w:rPr>
            </w:pPr>
          </w:p>
          <w:p w:rsidR="00220819" w:rsidRDefault="00220819" w:rsidP="00673008">
            <w:pPr>
              <w:rPr>
                <w:rFonts w:ascii="Arial" w:hAnsi="Arial" w:cs="Arial"/>
                <w:b/>
                <w:sz w:val="24"/>
                <w:szCs w:val="24"/>
              </w:rPr>
            </w:pPr>
          </w:p>
          <w:p w:rsidR="00220819" w:rsidRDefault="00220819" w:rsidP="00673008">
            <w:pPr>
              <w:rPr>
                <w:rFonts w:ascii="Arial" w:hAnsi="Arial" w:cs="Arial"/>
                <w:b/>
                <w:sz w:val="24"/>
                <w:szCs w:val="24"/>
              </w:rPr>
            </w:pPr>
          </w:p>
        </w:tc>
      </w:tr>
      <w:tr w:rsidR="006B2DD9" w:rsidTr="00006CE2">
        <w:tc>
          <w:tcPr>
            <w:tcW w:w="10706" w:type="dxa"/>
            <w:tcBorders>
              <w:top w:val="single" w:sz="4" w:space="0" w:color="auto"/>
              <w:left w:val="nil"/>
              <w:bottom w:val="single" w:sz="4" w:space="0" w:color="auto"/>
              <w:right w:val="nil"/>
            </w:tcBorders>
            <w:shd w:val="clear" w:color="auto" w:fill="auto"/>
          </w:tcPr>
          <w:p w:rsidR="006B2DD9" w:rsidRDefault="006B2DD9" w:rsidP="00673008">
            <w:pPr>
              <w:rPr>
                <w:rFonts w:ascii="Arial" w:hAnsi="Arial" w:cs="Arial"/>
                <w:b/>
                <w:sz w:val="24"/>
                <w:szCs w:val="24"/>
              </w:rPr>
            </w:pPr>
            <w:r>
              <w:rPr>
                <w:rFonts w:ascii="Arial" w:hAnsi="Arial" w:cs="Arial"/>
                <w:b/>
                <w:sz w:val="24"/>
                <w:szCs w:val="24"/>
              </w:rPr>
              <w:t>Name of owner/resident (if known)</w:t>
            </w:r>
          </w:p>
        </w:tc>
      </w:tr>
      <w:tr w:rsidR="006B2DD9" w:rsidTr="00006CE2">
        <w:tc>
          <w:tcPr>
            <w:tcW w:w="10706" w:type="dxa"/>
            <w:tcBorders>
              <w:top w:val="single" w:sz="4" w:space="0" w:color="auto"/>
              <w:bottom w:val="single" w:sz="4" w:space="0" w:color="auto"/>
            </w:tcBorders>
            <w:shd w:val="clear" w:color="auto" w:fill="auto"/>
          </w:tcPr>
          <w:p w:rsidR="006B2DD9" w:rsidRDefault="006B2DD9" w:rsidP="00673008">
            <w:pPr>
              <w:rPr>
                <w:rFonts w:ascii="Arial" w:hAnsi="Arial" w:cs="Arial"/>
                <w:b/>
                <w:sz w:val="24"/>
                <w:szCs w:val="24"/>
              </w:rPr>
            </w:pPr>
          </w:p>
          <w:p w:rsidR="006B2DD9" w:rsidRDefault="006B2DD9" w:rsidP="00673008">
            <w:pPr>
              <w:rPr>
                <w:rFonts w:ascii="Arial" w:hAnsi="Arial" w:cs="Arial"/>
                <w:b/>
                <w:sz w:val="24"/>
                <w:szCs w:val="24"/>
              </w:rPr>
            </w:pPr>
          </w:p>
          <w:p w:rsidR="006B2DD9" w:rsidRDefault="006B2DD9" w:rsidP="00673008">
            <w:pPr>
              <w:rPr>
                <w:rFonts w:ascii="Arial" w:hAnsi="Arial" w:cs="Arial"/>
                <w:b/>
                <w:sz w:val="24"/>
                <w:szCs w:val="24"/>
              </w:rPr>
            </w:pPr>
          </w:p>
        </w:tc>
      </w:tr>
      <w:tr w:rsidR="006B2DD9" w:rsidTr="00006CE2">
        <w:tc>
          <w:tcPr>
            <w:tcW w:w="10706" w:type="dxa"/>
            <w:tcBorders>
              <w:top w:val="single" w:sz="4" w:space="0" w:color="auto"/>
              <w:left w:val="nil"/>
              <w:bottom w:val="single" w:sz="4" w:space="0" w:color="auto"/>
              <w:right w:val="nil"/>
            </w:tcBorders>
            <w:shd w:val="clear" w:color="auto" w:fill="auto"/>
          </w:tcPr>
          <w:p w:rsidR="006B2DD9" w:rsidRDefault="006B2DD9" w:rsidP="00673008">
            <w:pPr>
              <w:rPr>
                <w:rFonts w:ascii="Arial" w:hAnsi="Arial" w:cs="Arial"/>
                <w:b/>
                <w:sz w:val="24"/>
                <w:szCs w:val="24"/>
              </w:rPr>
            </w:pPr>
            <w:r>
              <w:rPr>
                <w:rFonts w:ascii="Arial" w:hAnsi="Arial" w:cs="Arial"/>
                <w:b/>
                <w:sz w:val="24"/>
                <w:szCs w:val="24"/>
              </w:rPr>
              <w:t>Name of any other person/company involved (with details of their involvement if possible)</w:t>
            </w:r>
          </w:p>
        </w:tc>
      </w:tr>
      <w:tr w:rsidR="006B2DD9" w:rsidTr="00006CE2">
        <w:tc>
          <w:tcPr>
            <w:tcW w:w="10706" w:type="dxa"/>
            <w:tcBorders>
              <w:top w:val="single" w:sz="4" w:space="0" w:color="auto"/>
              <w:bottom w:val="single" w:sz="4" w:space="0" w:color="auto"/>
            </w:tcBorders>
            <w:shd w:val="clear" w:color="auto" w:fill="auto"/>
          </w:tcPr>
          <w:p w:rsidR="006B2DD9" w:rsidRDefault="006B2DD9" w:rsidP="00673008">
            <w:pPr>
              <w:rPr>
                <w:rFonts w:ascii="Arial" w:hAnsi="Arial" w:cs="Arial"/>
                <w:b/>
                <w:sz w:val="24"/>
                <w:szCs w:val="24"/>
              </w:rPr>
            </w:pPr>
          </w:p>
          <w:p w:rsidR="006B2DD9" w:rsidRDefault="006B2DD9" w:rsidP="00673008">
            <w:pPr>
              <w:rPr>
                <w:rFonts w:ascii="Arial" w:hAnsi="Arial" w:cs="Arial"/>
                <w:b/>
                <w:sz w:val="24"/>
                <w:szCs w:val="24"/>
              </w:rPr>
            </w:pPr>
          </w:p>
          <w:p w:rsidR="006B2DD9" w:rsidRDefault="006B2DD9" w:rsidP="00673008">
            <w:pPr>
              <w:rPr>
                <w:rFonts w:ascii="Arial" w:hAnsi="Arial" w:cs="Arial"/>
                <w:b/>
                <w:sz w:val="24"/>
                <w:szCs w:val="24"/>
              </w:rPr>
            </w:pPr>
          </w:p>
        </w:tc>
      </w:tr>
      <w:tr w:rsidR="006B2DD9" w:rsidTr="00006CE2">
        <w:tc>
          <w:tcPr>
            <w:tcW w:w="10706" w:type="dxa"/>
            <w:tcBorders>
              <w:top w:val="single" w:sz="4" w:space="0" w:color="auto"/>
              <w:left w:val="nil"/>
              <w:bottom w:val="single" w:sz="4" w:space="0" w:color="auto"/>
              <w:right w:val="nil"/>
            </w:tcBorders>
            <w:shd w:val="clear" w:color="auto" w:fill="auto"/>
          </w:tcPr>
          <w:p w:rsidR="006B2DD9" w:rsidRPr="006B2DD9" w:rsidRDefault="006B2DD9" w:rsidP="00673008">
            <w:pPr>
              <w:rPr>
                <w:rFonts w:ascii="Arial" w:hAnsi="Arial" w:cs="Arial"/>
                <w:sz w:val="24"/>
                <w:szCs w:val="24"/>
              </w:rPr>
            </w:pPr>
            <w:r>
              <w:rPr>
                <w:rFonts w:ascii="Arial" w:hAnsi="Arial" w:cs="Arial"/>
                <w:b/>
                <w:sz w:val="24"/>
                <w:szCs w:val="24"/>
              </w:rPr>
              <w:t xml:space="preserve">Please use this box to give us as much detail as you can of the development or activity. </w:t>
            </w:r>
            <w:r>
              <w:rPr>
                <w:rFonts w:ascii="Arial" w:hAnsi="Arial" w:cs="Arial"/>
                <w:sz w:val="24"/>
                <w:szCs w:val="24"/>
              </w:rPr>
              <w:t>(continue on a separate sheet if necessary)</w:t>
            </w:r>
          </w:p>
        </w:tc>
      </w:tr>
      <w:tr w:rsidR="006B2DD9" w:rsidTr="00006CE2">
        <w:tc>
          <w:tcPr>
            <w:tcW w:w="10706" w:type="dxa"/>
            <w:tcBorders>
              <w:top w:val="single" w:sz="4" w:space="0" w:color="auto"/>
              <w:bottom w:val="single" w:sz="4" w:space="0" w:color="auto"/>
            </w:tcBorders>
            <w:shd w:val="clear" w:color="auto" w:fill="auto"/>
          </w:tcPr>
          <w:p w:rsidR="006B2DD9" w:rsidRDefault="006B2DD9" w:rsidP="00673008">
            <w:pPr>
              <w:rPr>
                <w:rFonts w:ascii="Arial" w:hAnsi="Arial" w:cs="Arial"/>
                <w:b/>
                <w:sz w:val="24"/>
                <w:szCs w:val="24"/>
              </w:rPr>
            </w:pPr>
          </w:p>
          <w:p w:rsidR="006B2DD9" w:rsidRDefault="006B2DD9" w:rsidP="00673008">
            <w:pPr>
              <w:rPr>
                <w:rFonts w:ascii="Arial" w:hAnsi="Arial" w:cs="Arial"/>
                <w:b/>
                <w:sz w:val="24"/>
                <w:szCs w:val="24"/>
              </w:rPr>
            </w:pPr>
          </w:p>
          <w:p w:rsidR="006B2DD9" w:rsidRDefault="006B2DD9" w:rsidP="00673008">
            <w:pPr>
              <w:rPr>
                <w:rFonts w:ascii="Arial" w:hAnsi="Arial" w:cs="Arial"/>
                <w:b/>
                <w:sz w:val="24"/>
                <w:szCs w:val="24"/>
              </w:rPr>
            </w:pPr>
          </w:p>
          <w:p w:rsidR="006B2DD9" w:rsidRDefault="006B2DD9" w:rsidP="00673008">
            <w:pPr>
              <w:rPr>
                <w:rFonts w:ascii="Arial" w:hAnsi="Arial" w:cs="Arial"/>
                <w:b/>
                <w:sz w:val="24"/>
                <w:szCs w:val="24"/>
              </w:rPr>
            </w:pPr>
          </w:p>
          <w:p w:rsidR="006B2DD9" w:rsidRDefault="006B2DD9" w:rsidP="00673008">
            <w:pPr>
              <w:rPr>
                <w:rFonts w:ascii="Arial" w:hAnsi="Arial" w:cs="Arial"/>
                <w:b/>
                <w:sz w:val="24"/>
                <w:szCs w:val="24"/>
              </w:rPr>
            </w:pPr>
          </w:p>
        </w:tc>
      </w:tr>
      <w:tr w:rsidR="006B2DD9" w:rsidTr="00006CE2">
        <w:tc>
          <w:tcPr>
            <w:tcW w:w="10706" w:type="dxa"/>
            <w:tcBorders>
              <w:top w:val="single" w:sz="4" w:space="0" w:color="auto"/>
              <w:left w:val="nil"/>
              <w:bottom w:val="single" w:sz="4" w:space="0" w:color="auto"/>
              <w:right w:val="nil"/>
            </w:tcBorders>
            <w:shd w:val="clear" w:color="auto" w:fill="auto"/>
          </w:tcPr>
          <w:p w:rsidR="006B2DD9" w:rsidRDefault="006B2DD9" w:rsidP="00673008">
            <w:pPr>
              <w:rPr>
                <w:rFonts w:ascii="Arial" w:hAnsi="Arial" w:cs="Arial"/>
                <w:b/>
                <w:sz w:val="24"/>
                <w:szCs w:val="24"/>
              </w:rPr>
            </w:pPr>
            <w:r>
              <w:rPr>
                <w:rFonts w:ascii="Arial" w:hAnsi="Arial" w:cs="Arial"/>
                <w:b/>
                <w:sz w:val="24"/>
                <w:szCs w:val="24"/>
              </w:rPr>
              <w:t>When did the development take place or the activity start?</w:t>
            </w:r>
          </w:p>
        </w:tc>
      </w:tr>
      <w:tr w:rsidR="006B2DD9" w:rsidTr="00006CE2">
        <w:tc>
          <w:tcPr>
            <w:tcW w:w="10706" w:type="dxa"/>
            <w:tcBorders>
              <w:top w:val="single" w:sz="4" w:space="0" w:color="auto"/>
              <w:bottom w:val="single" w:sz="4" w:space="0" w:color="auto"/>
            </w:tcBorders>
            <w:shd w:val="clear" w:color="auto" w:fill="auto"/>
          </w:tcPr>
          <w:p w:rsidR="006B2DD9" w:rsidRDefault="006B2DD9" w:rsidP="00673008">
            <w:pPr>
              <w:rPr>
                <w:rFonts w:ascii="Arial" w:hAnsi="Arial" w:cs="Arial"/>
                <w:b/>
                <w:sz w:val="24"/>
                <w:szCs w:val="24"/>
              </w:rPr>
            </w:pPr>
          </w:p>
          <w:p w:rsidR="006B2DD9" w:rsidRDefault="006B2DD9" w:rsidP="00673008">
            <w:pPr>
              <w:rPr>
                <w:rFonts w:ascii="Arial" w:hAnsi="Arial" w:cs="Arial"/>
                <w:b/>
                <w:sz w:val="24"/>
                <w:szCs w:val="24"/>
              </w:rPr>
            </w:pPr>
          </w:p>
          <w:p w:rsidR="006B2DD9" w:rsidRDefault="006B2DD9" w:rsidP="00673008">
            <w:pPr>
              <w:rPr>
                <w:rFonts w:ascii="Arial" w:hAnsi="Arial" w:cs="Arial"/>
                <w:b/>
                <w:sz w:val="24"/>
                <w:szCs w:val="24"/>
              </w:rPr>
            </w:pPr>
          </w:p>
          <w:p w:rsidR="006B2DD9" w:rsidRDefault="006B2DD9" w:rsidP="00673008">
            <w:pPr>
              <w:rPr>
                <w:rFonts w:ascii="Arial" w:hAnsi="Arial" w:cs="Arial"/>
                <w:b/>
                <w:sz w:val="24"/>
                <w:szCs w:val="24"/>
              </w:rPr>
            </w:pPr>
          </w:p>
        </w:tc>
      </w:tr>
      <w:tr w:rsidR="006B2DD9" w:rsidTr="00006CE2">
        <w:tc>
          <w:tcPr>
            <w:tcW w:w="10706" w:type="dxa"/>
            <w:tcBorders>
              <w:top w:val="single" w:sz="4" w:space="0" w:color="auto"/>
              <w:left w:val="nil"/>
              <w:bottom w:val="single" w:sz="4" w:space="0" w:color="auto"/>
              <w:right w:val="nil"/>
            </w:tcBorders>
            <w:shd w:val="clear" w:color="auto" w:fill="auto"/>
          </w:tcPr>
          <w:p w:rsidR="006B2DD9" w:rsidRPr="006B2DD9" w:rsidRDefault="006B2DD9" w:rsidP="00673008">
            <w:pPr>
              <w:rPr>
                <w:rFonts w:ascii="Arial" w:hAnsi="Arial" w:cs="Arial"/>
                <w:sz w:val="24"/>
                <w:szCs w:val="24"/>
              </w:rPr>
            </w:pPr>
            <w:r>
              <w:rPr>
                <w:rFonts w:ascii="Arial" w:hAnsi="Arial" w:cs="Arial"/>
                <w:b/>
                <w:sz w:val="24"/>
                <w:szCs w:val="24"/>
              </w:rPr>
              <w:t xml:space="preserve">Is the activity still continuing? </w:t>
            </w:r>
            <w:r>
              <w:rPr>
                <w:rFonts w:ascii="Arial" w:hAnsi="Arial" w:cs="Arial"/>
                <w:sz w:val="24"/>
                <w:szCs w:val="24"/>
              </w:rPr>
              <w:t>(including details of hours of operation if appropriate)</w:t>
            </w:r>
          </w:p>
        </w:tc>
      </w:tr>
      <w:tr w:rsidR="006B2DD9" w:rsidTr="00006CE2">
        <w:tc>
          <w:tcPr>
            <w:tcW w:w="10706" w:type="dxa"/>
            <w:tcBorders>
              <w:top w:val="single" w:sz="4" w:space="0" w:color="auto"/>
              <w:bottom w:val="single" w:sz="4" w:space="0" w:color="auto"/>
            </w:tcBorders>
            <w:shd w:val="clear" w:color="auto" w:fill="auto"/>
          </w:tcPr>
          <w:p w:rsidR="006B2DD9" w:rsidRDefault="006B2DD9" w:rsidP="00673008">
            <w:pPr>
              <w:rPr>
                <w:rFonts w:ascii="Arial" w:hAnsi="Arial" w:cs="Arial"/>
                <w:b/>
                <w:sz w:val="24"/>
                <w:szCs w:val="24"/>
              </w:rPr>
            </w:pPr>
          </w:p>
          <w:p w:rsidR="006B2DD9" w:rsidRDefault="006B2DD9" w:rsidP="00673008">
            <w:pPr>
              <w:rPr>
                <w:rFonts w:ascii="Arial" w:hAnsi="Arial" w:cs="Arial"/>
                <w:b/>
                <w:sz w:val="24"/>
                <w:szCs w:val="24"/>
              </w:rPr>
            </w:pPr>
          </w:p>
          <w:p w:rsidR="006B2DD9" w:rsidRDefault="006B2DD9" w:rsidP="00673008">
            <w:pPr>
              <w:rPr>
                <w:rFonts w:ascii="Arial" w:hAnsi="Arial" w:cs="Arial"/>
                <w:b/>
                <w:sz w:val="24"/>
                <w:szCs w:val="24"/>
              </w:rPr>
            </w:pPr>
          </w:p>
          <w:p w:rsidR="006B2DD9" w:rsidRDefault="006B2DD9" w:rsidP="00673008">
            <w:pPr>
              <w:rPr>
                <w:rFonts w:ascii="Arial" w:hAnsi="Arial" w:cs="Arial"/>
                <w:b/>
                <w:sz w:val="24"/>
                <w:szCs w:val="24"/>
              </w:rPr>
            </w:pPr>
          </w:p>
        </w:tc>
      </w:tr>
      <w:tr w:rsidR="006B2DD9" w:rsidTr="00006CE2">
        <w:tc>
          <w:tcPr>
            <w:tcW w:w="10706" w:type="dxa"/>
            <w:tcBorders>
              <w:top w:val="single" w:sz="4" w:space="0" w:color="auto"/>
              <w:left w:val="nil"/>
              <w:bottom w:val="single" w:sz="4" w:space="0" w:color="auto"/>
              <w:right w:val="nil"/>
            </w:tcBorders>
            <w:shd w:val="clear" w:color="auto" w:fill="auto"/>
          </w:tcPr>
          <w:p w:rsidR="006B2DD9" w:rsidRDefault="006B2DD9" w:rsidP="00673008">
            <w:pPr>
              <w:rPr>
                <w:rFonts w:ascii="Arial" w:hAnsi="Arial" w:cs="Arial"/>
                <w:b/>
                <w:sz w:val="24"/>
                <w:szCs w:val="24"/>
              </w:rPr>
            </w:pPr>
            <w:r>
              <w:rPr>
                <w:rFonts w:ascii="Arial" w:hAnsi="Arial" w:cs="Arial"/>
                <w:b/>
                <w:sz w:val="24"/>
                <w:szCs w:val="24"/>
              </w:rPr>
              <w:t>How is the development or activity affecting your amenity or the amenity of the wider locality?</w:t>
            </w:r>
          </w:p>
        </w:tc>
      </w:tr>
      <w:tr w:rsidR="006B2DD9" w:rsidTr="00006CE2">
        <w:tc>
          <w:tcPr>
            <w:tcW w:w="10706" w:type="dxa"/>
            <w:tcBorders>
              <w:top w:val="single" w:sz="4" w:space="0" w:color="auto"/>
            </w:tcBorders>
            <w:shd w:val="clear" w:color="auto" w:fill="auto"/>
          </w:tcPr>
          <w:p w:rsidR="006B2DD9" w:rsidRDefault="006B2DD9" w:rsidP="00673008">
            <w:pPr>
              <w:rPr>
                <w:rFonts w:ascii="Arial" w:hAnsi="Arial" w:cs="Arial"/>
                <w:b/>
                <w:sz w:val="24"/>
                <w:szCs w:val="24"/>
              </w:rPr>
            </w:pPr>
          </w:p>
          <w:p w:rsidR="006B2DD9" w:rsidRDefault="006B2DD9" w:rsidP="00673008">
            <w:pPr>
              <w:rPr>
                <w:rFonts w:ascii="Arial" w:hAnsi="Arial" w:cs="Arial"/>
                <w:b/>
                <w:sz w:val="24"/>
                <w:szCs w:val="24"/>
              </w:rPr>
            </w:pPr>
          </w:p>
          <w:p w:rsidR="006B2DD9" w:rsidRDefault="006B2DD9" w:rsidP="00673008">
            <w:pPr>
              <w:rPr>
                <w:rFonts w:ascii="Arial" w:hAnsi="Arial" w:cs="Arial"/>
                <w:b/>
                <w:sz w:val="24"/>
                <w:szCs w:val="24"/>
              </w:rPr>
            </w:pPr>
          </w:p>
          <w:p w:rsidR="006B2DD9" w:rsidRDefault="006B2DD9" w:rsidP="00673008">
            <w:pPr>
              <w:rPr>
                <w:rFonts w:ascii="Arial" w:hAnsi="Arial" w:cs="Arial"/>
                <w:b/>
                <w:sz w:val="24"/>
                <w:szCs w:val="24"/>
              </w:rPr>
            </w:pPr>
          </w:p>
          <w:p w:rsidR="006B2DD9" w:rsidRDefault="006B2DD9" w:rsidP="00673008">
            <w:pPr>
              <w:rPr>
                <w:rFonts w:ascii="Arial" w:hAnsi="Arial" w:cs="Arial"/>
                <w:b/>
                <w:sz w:val="24"/>
                <w:szCs w:val="24"/>
              </w:rPr>
            </w:pPr>
          </w:p>
        </w:tc>
      </w:tr>
    </w:tbl>
    <w:p w:rsidR="00570A02" w:rsidRDefault="00570A02" w:rsidP="00673008">
      <w:pPr>
        <w:rPr>
          <w:rFonts w:ascii="Arial" w:hAnsi="Arial" w:cs="Arial"/>
          <w:sz w:val="24"/>
          <w:szCs w:val="24"/>
        </w:rPr>
      </w:pPr>
    </w:p>
    <w:p w:rsidR="00570A02" w:rsidRDefault="00570A02" w:rsidP="00673008">
      <w:pPr>
        <w:rPr>
          <w:rFonts w:ascii="Arial" w:hAnsi="Arial" w:cs="Arial"/>
          <w:sz w:val="24"/>
          <w:szCs w:val="24"/>
        </w:rPr>
      </w:pPr>
    </w:p>
    <w:p w:rsidR="00006CE2" w:rsidRDefault="00006CE2" w:rsidP="00006CE2">
      <w:pPr>
        <w:rPr>
          <w:rFonts w:ascii="Arial" w:hAnsi="Arial" w:cs="Arial"/>
          <w:b/>
          <w:sz w:val="36"/>
          <w:szCs w:val="36"/>
        </w:rPr>
      </w:pPr>
      <w:r w:rsidRPr="004B3795">
        <w:rPr>
          <w:b/>
          <w:noProof/>
        </w:rPr>
        <mc:AlternateContent>
          <mc:Choice Requires="wps">
            <w:drawing>
              <wp:anchor distT="0" distB="0" distL="114300" distR="114300" simplePos="0" relativeHeight="251663360" behindDoc="0" locked="0" layoutInCell="1" allowOverlap="1" wp14:anchorId="2E5FA35E" wp14:editId="260B1A2D">
                <wp:simplePos x="0" y="0"/>
                <wp:positionH relativeFrom="column">
                  <wp:posOffset>5227955</wp:posOffset>
                </wp:positionH>
                <wp:positionV relativeFrom="paragraph">
                  <wp:posOffset>-923925</wp:posOffset>
                </wp:positionV>
                <wp:extent cx="1866900" cy="190500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1905000"/>
                        </a:xfrm>
                        <a:prstGeom prst="rect">
                          <a:avLst/>
                        </a:prstGeom>
                        <a:noFill/>
                        <a:ln w="9525">
                          <a:noFill/>
                          <a:miter lim="800000"/>
                          <a:headEnd/>
                          <a:tailEnd/>
                        </a:ln>
                      </wps:spPr>
                      <wps:txbx>
                        <w:txbxContent>
                          <w:p w:rsidR="00006CE2" w:rsidRDefault="00006CE2" w:rsidP="00006CE2">
                            <w:r>
                              <w:rPr>
                                <w:noProof/>
                              </w:rPr>
                              <w:drawing>
                                <wp:inline distT="0" distB="0" distL="0" distR="0" wp14:anchorId="4F193737" wp14:editId="156813DF">
                                  <wp:extent cx="1771650" cy="1857375"/>
                                  <wp:effectExtent l="0" t="0" r="0" b="0"/>
                                  <wp:docPr id="6" name="Picture 6"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rayfile01\userdata$\Steve.Taylor\My Documents\a4 colour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411.65pt;margin-top:-72.75pt;width:147pt;height:15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" filled="f" stroked="f">
                <v:textbox>
                  <w:txbxContent>
                    <w:p w:rsidR="00006CE2" w:rsidRDefault="00006CE2" w:rsidP="00006CE2">
                      <w:r>
                        <w:rPr>
                          <w:noProof/>
                        </w:rPr>
                        <w:drawing>
                          <wp:inline distT="0" distB="0" distL="0" distR="0" wp14:anchorId="4F193737" wp14:editId="156813DF">
                            <wp:extent cx="1771650" cy="1857375"/>
                            <wp:effectExtent l="0" t="0" r="0" b="0"/>
                            <wp:docPr id="6" name="Picture 6"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rayfile01\userdata$\Steve.Taylor\My Documents\a4 colour 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txbxContent>
                </v:textbox>
              </v:shape>
            </w:pict>
          </mc:Fallback>
        </mc:AlternateContent>
      </w:r>
      <w:r w:rsidRPr="004B3795">
        <w:rPr>
          <w:rFonts w:ascii="Arial" w:hAnsi="Arial" w:cs="Arial"/>
          <w:b/>
          <w:sz w:val="36"/>
          <w:szCs w:val="36"/>
        </w:rPr>
        <w:t>Planning Enforcement enquiry form</w:t>
      </w:r>
    </w:p>
    <w:p w:rsidR="00673008" w:rsidRDefault="00673008" w:rsidP="00673008">
      <w:pPr>
        <w:rPr>
          <w:rFonts w:ascii="Arial" w:hAnsi="Arial" w:cs="Arial"/>
          <w:sz w:val="24"/>
          <w:szCs w:val="24"/>
        </w:rPr>
      </w:pPr>
    </w:p>
    <w:p w:rsidR="00955B43" w:rsidRPr="00673008" w:rsidRDefault="00955B43" w:rsidP="00673008">
      <w:pPr>
        <w:rPr>
          <w:rFonts w:ascii="Arial" w:hAnsi="Arial" w:cs="Arial"/>
          <w:sz w:val="24"/>
          <w:szCs w:val="24"/>
        </w:rPr>
      </w:pPr>
    </w:p>
    <w:tbl>
      <w:tblPr>
        <w:tblStyle w:val="TableGrid"/>
        <w:tblW w:w="0" w:type="auto"/>
        <w:tblLayout w:type="fixed"/>
        <w:tblCellMar>
          <w:top w:w="28" w:type="dxa"/>
          <w:bottom w:w="28" w:type="dxa"/>
        </w:tblCellMar>
        <w:tblLook w:val="04A0" w:firstRow="1" w:lastRow="0" w:firstColumn="1" w:lastColumn="0" w:noHBand="0" w:noVBand="1"/>
      </w:tblPr>
      <w:tblGrid>
        <w:gridCol w:w="2943"/>
        <w:gridCol w:w="7763"/>
      </w:tblGrid>
      <w:tr w:rsidR="00DF1F18" w:rsidTr="00B7712B">
        <w:tc>
          <w:tcPr>
            <w:tcW w:w="1070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F1F18" w:rsidRPr="00955B43" w:rsidRDefault="00955B43" w:rsidP="004B3795">
            <w:pPr>
              <w:rPr>
                <w:rFonts w:ascii="Arial" w:hAnsi="Arial" w:cs="Arial"/>
                <w:b/>
                <w:sz w:val="24"/>
                <w:szCs w:val="24"/>
              </w:rPr>
            </w:pPr>
            <w:r w:rsidRPr="00955B43">
              <w:rPr>
                <w:rFonts w:ascii="Arial" w:hAnsi="Arial" w:cs="Arial"/>
                <w:b/>
                <w:sz w:val="24"/>
                <w:szCs w:val="24"/>
              </w:rPr>
              <w:t xml:space="preserve">Your </w:t>
            </w:r>
            <w:r>
              <w:rPr>
                <w:rFonts w:ascii="Arial" w:hAnsi="Arial" w:cs="Arial"/>
                <w:b/>
                <w:sz w:val="24"/>
                <w:szCs w:val="24"/>
              </w:rPr>
              <w:t>name, address and contact details</w:t>
            </w:r>
          </w:p>
        </w:tc>
      </w:tr>
      <w:tr w:rsidR="00DF1F18" w:rsidTr="00B7712B">
        <w:tc>
          <w:tcPr>
            <w:tcW w:w="2943" w:type="dxa"/>
            <w:tcBorders>
              <w:top w:val="single" w:sz="4" w:space="0" w:color="auto"/>
            </w:tcBorders>
          </w:tcPr>
          <w:p w:rsidR="00DF1F18" w:rsidRPr="00955B43" w:rsidRDefault="00955B43" w:rsidP="004B3795">
            <w:pPr>
              <w:rPr>
                <w:b/>
                <w:sz w:val="24"/>
                <w:szCs w:val="24"/>
              </w:rPr>
            </w:pPr>
            <w:r>
              <w:rPr>
                <w:b/>
                <w:sz w:val="24"/>
                <w:szCs w:val="24"/>
              </w:rPr>
              <w:t>Name</w:t>
            </w:r>
          </w:p>
        </w:tc>
        <w:tc>
          <w:tcPr>
            <w:tcW w:w="7763" w:type="dxa"/>
            <w:tcBorders>
              <w:top w:val="single" w:sz="4" w:space="0" w:color="auto"/>
            </w:tcBorders>
          </w:tcPr>
          <w:p w:rsidR="00DF1F18" w:rsidRDefault="00DF1F18" w:rsidP="004B3795">
            <w:pPr>
              <w:rPr>
                <w:sz w:val="24"/>
                <w:szCs w:val="24"/>
              </w:rPr>
            </w:pPr>
          </w:p>
        </w:tc>
      </w:tr>
      <w:tr w:rsidR="00DF1F18" w:rsidTr="00E91FC4">
        <w:tc>
          <w:tcPr>
            <w:tcW w:w="2943" w:type="dxa"/>
          </w:tcPr>
          <w:p w:rsidR="00DF1F18" w:rsidRPr="00955B43" w:rsidRDefault="00955B43" w:rsidP="004B3795">
            <w:pPr>
              <w:rPr>
                <w:b/>
                <w:sz w:val="24"/>
                <w:szCs w:val="24"/>
              </w:rPr>
            </w:pPr>
            <w:r w:rsidRPr="00955B43">
              <w:rPr>
                <w:b/>
                <w:sz w:val="24"/>
                <w:szCs w:val="24"/>
              </w:rPr>
              <w:t>Address</w:t>
            </w:r>
          </w:p>
        </w:tc>
        <w:tc>
          <w:tcPr>
            <w:tcW w:w="7763" w:type="dxa"/>
          </w:tcPr>
          <w:p w:rsidR="00DF1F18" w:rsidRDefault="00DF1F18" w:rsidP="004B3795">
            <w:pPr>
              <w:rPr>
                <w:sz w:val="24"/>
                <w:szCs w:val="24"/>
              </w:rPr>
            </w:pPr>
          </w:p>
          <w:p w:rsidR="00E91FC4" w:rsidRDefault="00E91FC4" w:rsidP="004B3795">
            <w:pPr>
              <w:rPr>
                <w:sz w:val="24"/>
                <w:szCs w:val="24"/>
              </w:rPr>
            </w:pPr>
          </w:p>
          <w:p w:rsidR="00E91FC4" w:rsidRDefault="00E91FC4" w:rsidP="004B3795">
            <w:pPr>
              <w:rPr>
                <w:sz w:val="24"/>
                <w:szCs w:val="24"/>
              </w:rPr>
            </w:pPr>
          </w:p>
        </w:tc>
      </w:tr>
      <w:tr w:rsidR="00955B43" w:rsidTr="00E91FC4">
        <w:tc>
          <w:tcPr>
            <w:tcW w:w="2943" w:type="dxa"/>
          </w:tcPr>
          <w:p w:rsidR="00955B43" w:rsidRPr="00955B43" w:rsidRDefault="00955B43" w:rsidP="004B3795">
            <w:pPr>
              <w:rPr>
                <w:b/>
                <w:sz w:val="24"/>
                <w:szCs w:val="24"/>
              </w:rPr>
            </w:pPr>
            <w:r>
              <w:rPr>
                <w:b/>
                <w:sz w:val="24"/>
                <w:szCs w:val="24"/>
              </w:rPr>
              <w:t>Postcode</w:t>
            </w:r>
          </w:p>
        </w:tc>
        <w:tc>
          <w:tcPr>
            <w:tcW w:w="7763" w:type="dxa"/>
          </w:tcPr>
          <w:p w:rsidR="00955B43" w:rsidRDefault="00955B43" w:rsidP="004B3795">
            <w:pPr>
              <w:rPr>
                <w:sz w:val="24"/>
                <w:szCs w:val="24"/>
              </w:rPr>
            </w:pPr>
          </w:p>
        </w:tc>
      </w:tr>
      <w:tr w:rsidR="00955B43" w:rsidTr="00E91FC4">
        <w:tc>
          <w:tcPr>
            <w:tcW w:w="2943" w:type="dxa"/>
          </w:tcPr>
          <w:p w:rsidR="00955B43" w:rsidRDefault="00955B43" w:rsidP="004B3795">
            <w:pPr>
              <w:rPr>
                <w:b/>
                <w:sz w:val="24"/>
                <w:szCs w:val="24"/>
              </w:rPr>
            </w:pPr>
            <w:r>
              <w:rPr>
                <w:b/>
                <w:sz w:val="24"/>
                <w:szCs w:val="24"/>
              </w:rPr>
              <w:t>Telephone</w:t>
            </w:r>
          </w:p>
        </w:tc>
        <w:tc>
          <w:tcPr>
            <w:tcW w:w="7763" w:type="dxa"/>
          </w:tcPr>
          <w:p w:rsidR="00955B43" w:rsidRDefault="00955B43" w:rsidP="004B3795">
            <w:pPr>
              <w:rPr>
                <w:sz w:val="24"/>
                <w:szCs w:val="24"/>
              </w:rPr>
            </w:pPr>
          </w:p>
        </w:tc>
      </w:tr>
      <w:tr w:rsidR="00955B43" w:rsidTr="00E91FC4">
        <w:tc>
          <w:tcPr>
            <w:tcW w:w="2943" w:type="dxa"/>
          </w:tcPr>
          <w:p w:rsidR="00955B43" w:rsidRDefault="00955B43" w:rsidP="004B3795">
            <w:pPr>
              <w:rPr>
                <w:b/>
                <w:sz w:val="24"/>
                <w:szCs w:val="24"/>
              </w:rPr>
            </w:pPr>
            <w:r>
              <w:rPr>
                <w:b/>
                <w:sz w:val="24"/>
                <w:szCs w:val="24"/>
              </w:rPr>
              <w:t>Email</w:t>
            </w:r>
          </w:p>
        </w:tc>
        <w:tc>
          <w:tcPr>
            <w:tcW w:w="7763" w:type="dxa"/>
          </w:tcPr>
          <w:p w:rsidR="00955B43" w:rsidRDefault="00955B43" w:rsidP="004B3795">
            <w:pPr>
              <w:rPr>
                <w:sz w:val="24"/>
                <w:szCs w:val="24"/>
              </w:rPr>
            </w:pPr>
          </w:p>
        </w:tc>
      </w:tr>
    </w:tbl>
    <w:p w:rsidR="00955B43" w:rsidRDefault="00955B43" w:rsidP="00955B43">
      <w:pPr>
        <w:pStyle w:val="NoSpacing"/>
        <w:rPr>
          <w:rFonts w:ascii="Arial" w:hAnsi="Arial" w:cs="Arial"/>
          <w:sz w:val="24"/>
          <w:szCs w:val="24"/>
        </w:rPr>
      </w:pPr>
    </w:p>
    <w:p w:rsidR="00DA0BD8" w:rsidRDefault="00DA0BD8" w:rsidP="00955B43">
      <w:pPr>
        <w:pStyle w:val="NoSpacing"/>
        <w:rPr>
          <w:rFonts w:ascii="Arial" w:hAnsi="Arial" w:cs="Arial"/>
          <w:sz w:val="24"/>
          <w:szCs w:val="24"/>
        </w:rPr>
      </w:pPr>
    </w:p>
    <w:p w:rsidR="00955B43" w:rsidRDefault="00955B43" w:rsidP="00955B43">
      <w:pPr>
        <w:pStyle w:val="NoSpacing"/>
        <w:rPr>
          <w:rFonts w:ascii="Arial" w:hAnsi="Arial" w:cs="Arial"/>
          <w:sz w:val="24"/>
          <w:szCs w:val="24"/>
        </w:rPr>
      </w:pPr>
      <w:r>
        <w:rPr>
          <w:rFonts w:ascii="Arial" w:hAnsi="Arial" w:cs="Arial"/>
          <w:sz w:val="24"/>
          <w:szCs w:val="24"/>
        </w:rPr>
        <w:t>The support of complaints is important in determining the outcome of an enforcement investigation. We will treat your complaint as confidential during our initial enquiries and as much as possible after that. However, should the matter end in court action the testimony of witnesses could be necessary in securing a successful prosecution.</w:t>
      </w:r>
    </w:p>
    <w:p w:rsidR="00DA0BD8" w:rsidRDefault="00DA0BD8" w:rsidP="00955B43">
      <w:pPr>
        <w:pStyle w:val="NoSpacing"/>
        <w:rPr>
          <w:rFonts w:ascii="Arial" w:hAnsi="Arial" w:cs="Arial"/>
          <w:sz w:val="24"/>
          <w:szCs w:val="24"/>
        </w:rPr>
      </w:pPr>
    </w:p>
    <w:p w:rsidR="00955B43" w:rsidRDefault="00955B43" w:rsidP="00955B43">
      <w:pPr>
        <w:pStyle w:val="NoSpacing"/>
        <w:rPr>
          <w:rFonts w:ascii="Arial" w:hAnsi="Arial" w:cs="Arial"/>
          <w:sz w:val="24"/>
          <w:szCs w:val="24"/>
        </w:rPr>
      </w:pPr>
    </w:p>
    <w:tbl>
      <w:tblPr>
        <w:tblStyle w:val="TableGrid"/>
        <w:tblW w:w="0" w:type="auto"/>
        <w:tblLayout w:type="fixed"/>
        <w:tblCellMar>
          <w:top w:w="28" w:type="dxa"/>
          <w:bottom w:w="28" w:type="dxa"/>
        </w:tblCellMar>
        <w:tblLook w:val="04A0" w:firstRow="1" w:lastRow="0" w:firstColumn="1" w:lastColumn="0" w:noHBand="0" w:noVBand="1"/>
      </w:tblPr>
      <w:tblGrid>
        <w:gridCol w:w="2093"/>
        <w:gridCol w:w="8613"/>
      </w:tblGrid>
      <w:tr w:rsidR="00C306D2" w:rsidTr="00C306D2">
        <w:tc>
          <w:tcPr>
            <w:tcW w:w="10706" w:type="dxa"/>
            <w:gridSpan w:val="2"/>
          </w:tcPr>
          <w:p w:rsidR="00C306D2" w:rsidRDefault="00C306D2" w:rsidP="00955B43">
            <w:pPr>
              <w:pStyle w:val="NoSpacing"/>
              <w:rPr>
                <w:rFonts w:ascii="Arial" w:hAnsi="Arial" w:cs="Arial"/>
                <w:sz w:val="24"/>
                <w:szCs w:val="24"/>
              </w:rPr>
            </w:pPr>
            <w:r>
              <w:rPr>
                <w:rFonts w:ascii="Arial" w:hAnsi="Arial" w:cs="Arial"/>
                <w:sz w:val="24"/>
                <w:szCs w:val="24"/>
              </w:rPr>
              <w:t>Development Management, Moray Council PO Box 6760, Elgin, IV30 9BX</w:t>
            </w:r>
          </w:p>
        </w:tc>
      </w:tr>
      <w:tr w:rsidR="00C306D2" w:rsidTr="00C306D2">
        <w:tc>
          <w:tcPr>
            <w:tcW w:w="2093" w:type="dxa"/>
          </w:tcPr>
          <w:p w:rsidR="00C306D2" w:rsidRDefault="00C306D2" w:rsidP="00955B43">
            <w:pPr>
              <w:pStyle w:val="NoSpacing"/>
              <w:rPr>
                <w:rFonts w:ascii="Arial" w:hAnsi="Arial" w:cs="Arial"/>
                <w:sz w:val="24"/>
                <w:szCs w:val="24"/>
              </w:rPr>
            </w:pPr>
            <w:r>
              <w:rPr>
                <w:rFonts w:ascii="Arial" w:hAnsi="Arial" w:cs="Arial"/>
                <w:sz w:val="24"/>
                <w:szCs w:val="24"/>
              </w:rPr>
              <w:t>Telephone</w:t>
            </w:r>
          </w:p>
        </w:tc>
        <w:tc>
          <w:tcPr>
            <w:tcW w:w="8613" w:type="dxa"/>
          </w:tcPr>
          <w:p w:rsidR="00C306D2" w:rsidRDefault="00C306D2" w:rsidP="00955B43">
            <w:pPr>
              <w:pStyle w:val="NoSpacing"/>
              <w:rPr>
                <w:rFonts w:ascii="Arial" w:hAnsi="Arial" w:cs="Arial"/>
                <w:sz w:val="24"/>
                <w:szCs w:val="24"/>
              </w:rPr>
            </w:pPr>
            <w:r>
              <w:rPr>
                <w:rFonts w:ascii="Arial" w:hAnsi="Arial" w:cs="Arial"/>
                <w:sz w:val="24"/>
                <w:szCs w:val="24"/>
              </w:rPr>
              <w:t>0300 1234561</w:t>
            </w:r>
          </w:p>
        </w:tc>
      </w:tr>
      <w:tr w:rsidR="00C306D2" w:rsidTr="00C306D2">
        <w:tc>
          <w:tcPr>
            <w:tcW w:w="2093" w:type="dxa"/>
          </w:tcPr>
          <w:p w:rsidR="00C306D2" w:rsidRDefault="00C306D2" w:rsidP="00955B43">
            <w:pPr>
              <w:pStyle w:val="NoSpacing"/>
              <w:rPr>
                <w:rFonts w:ascii="Arial" w:hAnsi="Arial" w:cs="Arial"/>
                <w:sz w:val="24"/>
                <w:szCs w:val="24"/>
              </w:rPr>
            </w:pPr>
            <w:r>
              <w:rPr>
                <w:rFonts w:ascii="Arial" w:hAnsi="Arial" w:cs="Arial"/>
                <w:sz w:val="24"/>
                <w:szCs w:val="24"/>
              </w:rPr>
              <w:t>Email</w:t>
            </w:r>
          </w:p>
        </w:tc>
        <w:tc>
          <w:tcPr>
            <w:tcW w:w="8613" w:type="dxa"/>
          </w:tcPr>
          <w:p w:rsidR="00C306D2" w:rsidRDefault="00C306D2" w:rsidP="00955B43">
            <w:pPr>
              <w:pStyle w:val="NoSpacing"/>
              <w:rPr>
                <w:rFonts w:ascii="Arial" w:hAnsi="Arial" w:cs="Arial"/>
                <w:sz w:val="24"/>
                <w:szCs w:val="24"/>
              </w:rPr>
            </w:pPr>
            <w:r>
              <w:rPr>
                <w:rFonts w:ascii="Arial" w:hAnsi="Arial" w:cs="Arial"/>
                <w:sz w:val="24"/>
                <w:szCs w:val="24"/>
              </w:rPr>
              <w:t>Planning.enforcement@moray.gov.uk</w:t>
            </w:r>
          </w:p>
        </w:tc>
      </w:tr>
      <w:tr w:rsidR="00C306D2" w:rsidTr="00C306D2">
        <w:tc>
          <w:tcPr>
            <w:tcW w:w="2093" w:type="dxa"/>
          </w:tcPr>
          <w:p w:rsidR="00C306D2" w:rsidRDefault="00C306D2" w:rsidP="00955B43">
            <w:pPr>
              <w:pStyle w:val="NoSpacing"/>
              <w:rPr>
                <w:rFonts w:ascii="Arial" w:hAnsi="Arial" w:cs="Arial"/>
                <w:sz w:val="24"/>
                <w:szCs w:val="24"/>
              </w:rPr>
            </w:pPr>
            <w:r>
              <w:rPr>
                <w:rFonts w:ascii="Arial" w:hAnsi="Arial" w:cs="Arial"/>
                <w:sz w:val="24"/>
                <w:szCs w:val="24"/>
              </w:rPr>
              <w:t xml:space="preserve">Web - </w:t>
            </w:r>
          </w:p>
        </w:tc>
        <w:tc>
          <w:tcPr>
            <w:tcW w:w="8613" w:type="dxa"/>
          </w:tcPr>
          <w:p w:rsidR="00C306D2" w:rsidRDefault="001854E3" w:rsidP="00955B43">
            <w:pPr>
              <w:pStyle w:val="NoSpacing"/>
              <w:rPr>
                <w:rFonts w:ascii="Arial" w:hAnsi="Arial" w:cs="Arial"/>
                <w:sz w:val="24"/>
                <w:szCs w:val="24"/>
              </w:rPr>
            </w:pPr>
            <w:hyperlink r:id="rId11" w:history="1">
              <w:r w:rsidR="00C306D2" w:rsidRPr="00970573">
                <w:rPr>
                  <w:rStyle w:val="Hyperlink"/>
                  <w:rFonts w:ascii="Arial" w:hAnsi="Arial" w:cs="Arial"/>
                  <w:sz w:val="24"/>
                  <w:szCs w:val="24"/>
                </w:rPr>
                <w:t>www.moray.gov.uk</w:t>
              </w:r>
            </w:hyperlink>
            <w:r w:rsidR="00C306D2">
              <w:rPr>
                <w:rFonts w:ascii="Arial" w:hAnsi="Arial" w:cs="Arial"/>
                <w:sz w:val="24"/>
                <w:szCs w:val="24"/>
              </w:rPr>
              <w:t xml:space="preserve"> </w:t>
            </w:r>
          </w:p>
        </w:tc>
      </w:tr>
    </w:tbl>
    <w:p w:rsidR="00955B43" w:rsidRPr="00955B43" w:rsidRDefault="00955B43" w:rsidP="00955B43">
      <w:pPr>
        <w:pStyle w:val="NoSpacing"/>
        <w:rPr>
          <w:rFonts w:ascii="Arial" w:hAnsi="Arial" w:cs="Arial"/>
          <w:sz w:val="24"/>
          <w:szCs w:val="24"/>
        </w:rPr>
      </w:pPr>
    </w:p>
    <w:sectPr w:rsidR="00955B43" w:rsidRPr="00955B43" w:rsidSect="004B3795">
      <w:footerReference w:type="default" r:id="rId12"/>
      <w:pgSz w:w="11906" w:h="16838"/>
      <w:pgMar w:top="1440" w:right="707" w:bottom="1440"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B2E" w:rsidRDefault="00361B2E" w:rsidP="00361B2E">
      <w:pPr>
        <w:spacing w:after="0" w:line="240" w:lineRule="auto"/>
      </w:pPr>
      <w:r>
        <w:separator/>
      </w:r>
    </w:p>
  </w:endnote>
  <w:endnote w:type="continuationSeparator" w:id="0">
    <w:p w:rsidR="00361B2E" w:rsidRDefault="00361B2E" w:rsidP="00361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6795490"/>
      <w:docPartObj>
        <w:docPartGallery w:val="Page Numbers (Bottom of Page)"/>
        <w:docPartUnique/>
      </w:docPartObj>
    </w:sdtPr>
    <w:sdtEndPr/>
    <w:sdtContent>
      <w:sdt>
        <w:sdtPr>
          <w:id w:val="860082579"/>
          <w:docPartObj>
            <w:docPartGallery w:val="Page Numbers (Top of Page)"/>
            <w:docPartUnique/>
          </w:docPartObj>
        </w:sdtPr>
        <w:sdtEndPr/>
        <w:sdtContent>
          <w:p w:rsidR="00361B2E" w:rsidRDefault="00361B2E">
            <w:pPr>
              <w:pStyle w:val="Footer"/>
              <w:jc w:val="right"/>
            </w:pPr>
            <w:r w:rsidRPr="00361B2E">
              <w:rPr>
                <w:rFonts w:ascii="Arial" w:hAnsi="Arial" w:cs="Arial"/>
              </w:rPr>
              <w:t xml:space="preserve">Page </w:t>
            </w:r>
            <w:r w:rsidRPr="00361B2E">
              <w:rPr>
                <w:rFonts w:ascii="Arial" w:hAnsi="Arial" w:cs="Arial"/>
                <w:b/>
                <w:bCs/>
                <w:sz w:val="24"/>
                <w:szCs w:val="24"/>
              </w:rPr>
              <w:fldChar w:fldCharType="begin"/>
            </w:r>
            <w:r w:rsidRPr="00361B2E">
              <w:rPr>
                <w:rFonts w:ascii="Arial" w:hAnsi="Arial" w:cs="Arial"/>
                <w:b/>
                <w:bCs/>
              </w:rPr>
              <w:instrText xml:space="preserve"> PAGE </w:instrText>
            </w:r>
            <w:r w:rsidRPr="00361B2E">
              <w:rPr>
                <w:rFonts w:ascii="Arial" w:hAnsi="Arial" w:cs="Arial"/>
                <w:b/>
                <w:bCs/>
                <w:sz w:val="24"/>
                <w:szCs w:val="24"/>
              </w:rPr>
              <w:fldChar w:fldCharType="separate"/>
            </w:r>
            <w:r w:rsidR="001854E3">
              <w:rPr>
                <w:rFonts w:ascii="Arial" w:hAnsi="Arial" w:cs="Arial"/>
                <w:b/>
                <w:bCs/>
                <w:noProof/>
              </w:rPr>
              <w:t>1</w:t>
            </w:r>
            <w:r w:rsidRPr="00361B2E">
              <w:rPr>
                <w:rFonts w:ascii="Arial" w:hAnsi="Arial" w:cs="Arial"/>
                <w:b/>
                <w:bCs/>
                <w:sz w:val="24"/>
                <w:szCs w:val="24"/>
              </w:rPr>
              <w:fldChar w:fldCharType="end"/>
            </w:r>
            <w:r w:rsidRPr="00361B2E">
              <w:rPr>
                <w:rFonts w:ascii="Arial" w:hAnsi="Arial" w:cs="Arial"/>
              </w:rPr>
              <w:t xml:space="preserve"> of </w:t>
            </w:r>
            <w:r w:rsidRPr="00361B2E">
              <w:rPr>
                <w:rFonts w:ascii="Arial" w:hAnsi="Arial" w:cs="Arial"/>
                <w:b/>
                <w:bCs/>
                <w:sz w:val="24"/>
                <w:szCs w:val="24"/>
              </w:rPr>
              <w:fldChar w:fldCharType="begin"/>
            </w:r>
            <w:r w:rsidRPr="00361B2E">
              <w:rPr>
                <w:rFonts w:ascii="Arial" w:hAnsi="Arial" w:cs="Arial"/>
                <w:b/>
                <w:bCs/>
              </w:rPr>
              <w:instrText xml:space="preserve"> NUMPAGES  </w:instrText>
            </w:r>
            <w:r w:rsidRPr="00361B2E">
              <w:rPr>
                <w:rFonts w:ascii="Arial" w:hAnsi="Arial" w:cs="Arial"/>
                <w:b/>
                <w:bCs/>
                <w:sz w:val="24"/>
                <w:szCs w:val="24"/>
              </w:rPr>
              <w:fldChar w:fldCharType="separate"/>
            </w:r>
            <w:r w:rsidR="001854E3">
              <w:rPr>
                <w:rFonts w:ascii="Arial" w:hAnsi="Arial" w:cs="Arial"/>
                <w:b/>
                <w:bCs/>
                <w:noProof/>
              </w:rPr>
              <w:t>3</w:t>
            </w:r>
            <w:r w:rsidRPr="00361B2E">
              <w:rPr>
                <w:rFonts w:ascii="Arial" w:hAnsi="Arial" w:cs="Arial"/>
                <w:b/>
                <w:bCs/>
                <w:sz w:val="24"/>
                <w:szCs w:val="24"/>
              </w:rPr>
              <w:fldChar w:fldCharType="end"/>
            </w:r>
          </w:p>
        </w:sdtContent>
      </w:sdt>
    </w:sdtContent>
  </w:sdt>
  <w:p w:rsidR="00361B2E" w:rsidRDefault="00361B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B2E" w:rsidRDefault="00361B2E" w:rsidP="00361B2E">
      <w:pPr>
        <w:spacing w:after="0" w:line="240" w:lineRule="auto"/>
      </w:pPr>
      <w:r>
        <w:separator/>
      </w:r>
    </w:p>
  </w:footnote>
  <w:footnote w:type="continuationSeparator" w:id="0">
    <w:p w:rsidR="00361B2E" w:rsidRDefault="00361B2E" w:rsidP="00361B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5F2A3A"/>
    <w:multiLevelType w:val="hybridMultilevel"/>
    <w:tmpl w:val="5B121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795"/>
    <w:rsid w:val="00006CE2"/>
    <w:rsid w:val="001854E3"/>
    <w:rsid w:val="00220819"/>
    <w:rsid w:val="00361B2E"/>
    <w:rsid w:val="004B3795"/>
    <w:rsid w:val="00570A02"/>
    <w:rsid w:val="00673008"/>
    <w:rsid w:val="006B2DD9"/>
    <w:rsid w:val="006D6CBF"/>
    <w:rsid w:val="00955B43"/>
    <w:rsid w:val="00B7712B"/>
    <w:rsid w:val="00C306D2"/>
    <w:rsid w:val="00C678E6"/>
    <w:rsid w:val="00DA0BD8"/>
    <w:rsid w:val="00DF1F18"/>
    <w:rsid w:val="00E91FC4"/>
    <w:rsid w:val="00FF29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hAnsi="Calibri"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37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3795"/>
    <w:rPr>
      <w:rFonts w:ascii="Tahoma" w:hAnsi="Tahoma" w:cs="Tahoma"/>
      <w:sz w:val="16"/>
      <w:szCs w:val="16"/>
      <w:lang w:eastAsia="en-GB"/>
    </w:rPr>
  </w:style>
  <w:style w:type="character" w:styleId="Hyperlink">
    <w:name w:val="Hyperlink"/>
    <w:basedOn w:val="DefaultParagraphFont"/>
    <w:uiPriority w:val="99"/>
    <w:unhideWhenUsed/>
    <w:rsid w:val="004B3795"/>
    <w:rPr>
      <w:color w:val="0000FF" w:themeColor="hyperlink"/>
      <w:u w:val="single"/>
    </w:rPr>
  </w:style>
  <w:style w:type="paragraph" w:styleId="ListParagraph">
    <w:name w:val="List Paragraph"/>
    <w:basedOn w:val="Normal"/>
    <w:uiPriority w:val="34"/>
    <w:qFormat/>
    <w:rsid w:val="004B3795"/>
    <w:pPr>
      <w:ind w:left="720"/>
      <w:contextualSpacing/>
    </w:pPr>
  </w:style>
  <w:style w:type="table" w:styleId="TableGrid">
    <w:name w:val="Table Grid"/>
    <w:basedOn w:val="TableNormal"/>
    <w:uiPriority w:val="59"/>
    <w:rsid w:val="006730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61B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1B2E"/>
    <w:rPr>
      <w:rFonts w:ascii="Calibri" w:hAnsi="Calibri" w:cs="Times New Roman"/>
      <w:sz w:val="20"/>
      <w:szCs w:val="20"/>
      <w:lang w:eastAsia="en-GB"/>
    </w:rPr>
  </w:style>
  <w:style w:type="paragraph" w:styleId="Footer">
    <w:name w:val="footer"/>
    <w:basedOn w:val="Normal"/>
    <w:link w:val="FooterChar"/>
    <w:uiPriority w:val="99"/>
    <w:unhideWhenUsed/>
    <w:rsid w:val="00361B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1B2E"/>
    <w:rPr>
      <w:rFonts w:ascii="Calibri" w:hAnsi="Calibri" w:cs="Times New Roman"/>
      <w:sz w:val="20"/>
      <w:szCs w:val="20"/>
      <w:lang w:eastAsia="en-GB"/>
    </w:rPr>
  </w:style>
  <w:style w:type="paragraph" w:styleId="NoSpacing">
    <w:name w:val="No Spacing"/>
    <w:uiPriority w:val="1"/>
    <w:qFormat/>
    <w:rsid w:val="00955B43"/>
    <w:pPr>
      <w:spacing w:after="0" w:line="240" w:lineRule="auto"/>
    </w:pPr>
    <w:rPr>
      <w:rFonts w:ascii="Calibri" w:hAnsi="Calibri" w:cs="Times New Roman"/>
      <w:sz w:val="20"/>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hAnsi="Calibri"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37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3795"/>
    <w:rPr>
      <w:rFonts w:ascii="Tahoma" w:hAnsi="Tahoma" w:cs="Tahoma"/>
      <w:sz w:val="16"/>
      <w:szCs w:val="16"/>
      <w:lang w:eastAsia="en-GB"/>
    </w:rPr>
  </w:style>
  <w:style w:type="character" w:styleId="Hyperlink">
    <w:name w:val="Hyperlink"/>
    <w:basedOn w:val="DefaultParagraphFont"/>
    <w:uiPriority w:val="99"/>
    <w:unhideWhenUsed/>
    <w:rsid w:val="004B3795"/>
    <w:rPr>
      <w:color w:val="0000FF" w:themeColor="hyperlink"/>
      <w:u w:val="single"/>
    </w:rPr>
  </w:style>
  <w:style w:type="paragraph" w:styleId="ListParagraph">
    <w:name w:val="List Paragraph"/>
    <w:basedOn w:val="Normal"/>
    <w:uiPriority w:val="34"/>
    <w:qFormat/>
    <w:rsid w:val="004B3795"/>
    <w:pPr>
      <w:ind w:left="720"/>
      <w:contextualSpacing/>
    </w:pPr>
  </w:style>
  <w:style w:type="table" w:styleId="TableGrid">
    <w:name w:val="Table Grid"/>
    <w:basedOn w:val="TableNormal"/>
    <w:uiPriority w:val="59"/>
    <w:rsid w:val="006730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61B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1B2E"/>
    <w:rPr>
      <w:rFonts w:ascii="Calibri" w:hAnsi="Calibri" w:cs="Times New Roman"/>
      <w:sz w:val="20"/>
      <w:szCs w:val="20"/>
      <w:lang w:eastAsia="en-GB"/>
    </w:rPr>
  </w:style>
  <w:style w:type="paragraph" w:styleId="Footer">
    <w:name w:val="footer"/>
    <w:basedOn w:val="Normal"/>
    <w:link w:val="FooterChar"/>
    <w:uiPriority w:val="99"/>
    <w:unhideWhenUsed/>
    <w:rsid w:val="00361B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1B2E"/>
    <w:rPr>
      <w:rFonts w:ascii="Calibri" w:hAnsi="Calibri" w:cs="Times New Roman"/>
      <w:sz w:val="20"/>
      <w:szCs w:val="20"/>
      <w:lang w:eastAsia="en-GB"/>
    </w:rPr>
  </w:style>
  <w:style w:type="paragraph" w:styleId="NoSpacing">
    <w:name w:val="No Spacing"/>
    <w:uiPriority w:val="1"/>
    <w:qFormat/>
    <w:rsid w:val="00955B43"/>
    <w:pPr>
      <w:spacing w:after="0" w:line="240" w:lineRule="auto"/>
    </w:pPr>
    <w:rPr>
      <w:rFonts w:ascii="Calibri" w:hAnsi="Calibri"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oray.gov.uk" TargetMode="External"/><Relationship Id="rId5" Type="http://schemas.openxmlformats.org/officeDocument/2006/relationships/webSettings" Target="webSettings.xml"/><Relationship Id="rId10" Type="http://schemas.openxmlformats.org/officeDocument/2006/relationships/hyperlink" Target="http://www.moray.gov.uk/downloads/file118894.pdf"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468</Words>
  <Characters>2671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The Moray Council</Company>
  <LinksUpToDate>false</LinksUpToDate>
  <CharactersWithSpaces>3133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Taylor</dc:creator>
  <cp:lastModifiedBy>Steve Taylor</cp:lastModifiedBy>
  <cp:revision>2</cp:revision>
  <cp:lastPrinted>2017-03-24T10:26:00Z</cp:lastPrinted>
  <dcterms:created xsi:type="dcterms:W3CDTF">2018-06-11T15:16:00Z</dcterms:created>
  <dcterms:modified xsi:type="dcterms:W3CDTF">2018-06-11T15:16:00Z</dcterms:modified>
</cp:coreProperties>
</file>