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6"/>
        <w:gridCol w:w="10514"/>
      </w:tblGrid>
      <w:tr w:rsidR="002F7A92" w14:paraId="5B2768E4" w14:textId="77777777">
        <w:trPr>
          <w:trHeight w:val="1704"/>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3CF99252" w14:textId="77777777" w:rsidR="002F7A92" w:rsidRDefault="00637810">
            <w:r>
              <w:rPr>
                <w:b/>
                <w:bCs/>
                <w:color w:val="FFFFFF"/>
                <w:sz w:val="24"/>
                <w:szCs w:val="24"/>
                <w:u w:color="FFFFFF"/>
              </w:rPr>
              <w:t>DESCRIPTION  OF TASK / ACTIVITY</w:t>
            </w:r>
          </w:p>
        </w:tc>
        <w:tc>
          <w:tcPr>
            <w:tcW w:w="10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F375E" w14:textId="77777777" w:rsidR="002F7A92" w:rsidRDefault="00311BE4">
            <w:pPr>
              <w:rPr>
                <w:sz w:val="24"/>
                <w:szCs w:val="24"/>
              </w:rPr>
            </w:pPr>
            <w:r>
              <w:rPr>
                <w:b/>
                <w:bCs/>
                <w:sz w:val="24"/>
                <w:szCs w:val="24"/>
              </w:rPr>
              <w:t>Local Wellbeing/Outdoor Learning Walks</w:t>
            </w:r>
            <w:r w:rsidR="00637810">
              <w:rPr>
                <w:sz w:val="24"/>
                <w:szCs w:val="24"/>
              </w:rPr>
              <w:t xml:space="preserve"> </w:t>
            </w:r>
          </w:p>
          <w:p w14:paraId="3EABFA59" w14:textId="77777777" w:rsidR="002F7A92" w:rsidRDefault="00637810">
            <w:pPr>
              <w:rPr>
                <w:color w:val="FF0000"/>
                <w:u w:color="FF0000"/>
              </w:rPr>
            </w:pPr>
            <w:r>
              <w:rPr>
                <w:color w:val="FF0000"/>
                <w:u w:color="FF0000"/>
              </w:rPr>
              <w:t xml:space="preserve">This generic Risk Assessment should be used as a basis for preparing an event specific Risk Assessment. </w:t>
            </w:r>
          </w:p>
          <w:p w14:paraId="66B00311" w14:textId="77777777" w:rsidR="002F7A92" w:rsidRDefault="00637810">
            <w:pPr>
              <w:rPr>
                <w:color w:val="FF0000"/>
                <w:u w:color="FF0000"/>
              </w:rPr>
            </w:pPr>
            <w:r>
              <w:rPr>
                <w:color w:val="FF0000"/>
                <w:u w:color="FF0000"/>
              </w:rPr>
              <w:t>It sets out general hazards and control measures for walking to a local amenity</w:t>
            </w:r>
            <w:r w:rsidR="00311BE4">
              <w:rPr>
                <w:color w:val="FF0000"/>
                <w:u w:color="FF0000"/>
              </w:rPr>
              <w:t xml:space="preserve"> i.e. parks and woodlands etc</w:t>
            </w:r>
            <w:r>
              <w:rPr>
                <w:color w:val="FF0000"/>
                <w:u w:color="FF0000"/>
              </w:rPr>
              <w:t xml:space="preserve">. </w:t>
            </w:r>
          </w:p>
          <w:p w14:paraId="0972A21C" w14:textId="77777777" w:rsidR="002F7A92" w:rsidRDefault="00637810">
            <w:pPr>
              <w:rPr>
                <w:color w:val="FF0000"/>
                <w:u w:color="FF0000"/>
              </w:rPr>
            </w:pPr>
            <w:r>
              <w:rPr>
                <w:color w:val="FF0000"/>
                <w:u w:color="FF0000"/>
              </w:rPr>
              <w:t>Elements may be removed if they are not applicable and additional elements may be added to address specific hazards of an excursion, activity or participants’ needs.</w:t>
            </w:r>
          </w:p>
          <w:p w14:paraId="0DC1B41D" w14:textId="77777777" w:rsidR="002F7A92" w:rsidRDefault="00637810">
            <w:r>
              <w:rPr>
                <w:color w:val="FF0000"/>
                <w:u w:color="FF0000"/>
              </w:rPr>
              <w:t xml:space="preserve">It is the responsibility of the Head of Establishment / Visit Leader to prepare a Risk Assessment that </w:t>
            </w:r>
            <w:proofErr w:type="spellStart"/>
            <w:r>
              <w:rPr>
                <w:color w:val="FF0000"/>
                <w:u w:color="FF0000"/>
              </w:rPr>
              <w:t>recognises</w:t>
            </w:r>
            <w:proofErr w:type="spellEnd"/>
            <w:r>
              <w:rPr>
                <w:color w:val="FF0000"/>
                <w:u w:color="FF0000"/>
              </w:rPr>
              <w:t xml:space="preserve"> these general hazards and provides adequate details of the hazards and control measures of their </w:t>
            </w:r>
            <w:r>
              <w:rPr>
                <w:color w:val="FF0000"/>
                <w:u w:val="single" w:color="FF0000"/>
              </w:rPr>
              <w:t>specific</w:t>
            </w:r>
            <w:r>
              <w:rPr>
                <w:color w:val="FF0000"/>
                <w:u w:color="FF0000"/>
              </w:rPr>
              <w:t xml:space="preserve"> excursion.</w:t>
            </w:r>
          </w:p>
        </w:tc>
      </w:tr>
      <w:tr w:rsidR="002F7A92" w14:paraId="2A9C0066" w14:textId="77777777">
        <w:trPr>
          <w:trHeight w:val="302"/>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11EFE10D" w14:textId="77777777" w:rsidR="002F7A92" w:rsidRDefault="00637810">
            <w:r>
              <w:rPr>
                <w:b/>
                <w:bCs/>
                <w:color w:val="FFFFFF"/>
                <w:sz w:val="24"/>
                <w:szCs w:val="24"/>
                <w:u w:color="FFFFFF"/>
              </w:rPr>
              <w:t>LOCATION</w:t>
            </w:r>
          </w:p>
        </w:tc>
        <w:tc>
          <w:tcPr>
            <w:tcW w:w="10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96A9E" w14:textId="77777777" w:rsidR="002F7A92" w:rsidRDefault="002F7A92"/>
        </w:tc>
      </w:tr>
    </w:tbl>
    <w:p w14:paraId="3DC80A18" w14:textId="77777777" w:rsidR="002F7A92" w:rsidRDefault="002F7A92">
      <w:pPr>
        <w:widowControl w:val="0"/>
        <w:ind w:left="216" w:hanging="216"/>
      </w:pPr>
    </w:p>
    <w:p w14:paraId="3E3807AC" w14:textId="77777777" w:rsidR="002F7A92" w:rsidRDefault="002F7A92">
      <w:pPr>
        <w:widowControl w:val="0"/>
        <w:ind w:left="108" w:hanging="108"/>
      </w:pPr>
    </w:p>
    <w:p w14:paraId="068B19DE" w14:textId="77777777" w:rsidR="002F7A92" w:rsidRDefault="002F7A92">
      <w:pPr>
        <w:widowControl w:val="0"/>
      </w:pPr>
    </w:p>
    <w:p w14:paraId="216C1EF6" w14:textId="77777777" w:rsidR="002F7A92" w:rsidRDefault="002F7A92"/>
    <w:tbl>
      <w:tblPr>
        <w:tblW w:w="1273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49"/>
        <w:gridCol w:w="1343"/>
        <w:gridCol w:w="4927"/>
        <w:gridCol w:w="3002"/>
        <w:gridCol w:w="1139"/>
        <w:gridCol w:w="1099"/>
        <w:gridCol w:w="674"/>
      </w:tblGrid>
      <w:tr w:rsidR="002F7A92" w14:paraId="348FC083" w14:textId="77777777">
        <w:trPr>
          <w:trHeight w:val="424"/>
          <w:tblHeader/>
        </w:trPr>
        <w:tc>
          <w:tcPr>
            <w:tcW w:w="54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4BEC7784" w14:textId="77777777" w:rsidR="002F7A92" w:rsidRDefault="00637810">
            <w:r>
              <w:rPr>
                <w:b/>
                <w:bCs/>
                <w:color w:val="FFFFFF"/>
                <w:u w:color="FFFFFF"/>
              </w:rPr>
              <w:t>Item</w:t>
            </w:r>
          </w:p>
        </w:tc>
        <w:tc>
          <w:tcPr>
            <w:tcW w:w="1343"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49B1ECFA" w14:textId="77777777" w:rsidR="002F7A92" w:rsidRDefault="00637810">
            <w:r>
              <w:rPr>
                <w:b/>
                <w:bCs/>
                <w:color w:val="FFFFFF"/>
                <w:u w:color="FFFFFF"/>
              </w:rPr>
              <w:t>What are the hazards?</w:t>
            </w:r>
          </w:p>
        </w:tc>
        <w:tc>
          <w:tcPr>
            <w:tcW w:w="492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49DD0D7C" w14:textId="77777777" w:rsidR="002F7A92" w:rsidRDefault="00637810">
            <w:r>
              <w:rPr>
                <w:b/>
                <w:bCs/>
                <w:color w:val="FFFFFF"/>
                <w:u w:color="FFFFFF"/>
              </w:rPr>
              <w:t>What are you already doing, i.e. what Control Measures are already in place?</w:t>
            </w:r>
          </w:p>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405B1FA5" w14:textId="77777777" w:rsidR="002F7A92" w:rsidRDefault="00637810">
            <w:r>
              <w:rPr>
                <w:b/>
                <w:bCs/>
                <w:color w:val="FFFFFF"/>
                <w:u w:color="FFFFFF"/>
              </w:rPr>
              <w:t>Anything else you need to do to manage this risk?</w:t>
            </w:r>
          </w:p>
        </w:tc>
        <w:tc>
          <w:tcPr>
            <w:tcW w:w="113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2D9CF5E" w14:textId="77777777" w:rsidR="002F7A92" w:rsidRDefault="00637810">
            <w:r>
              <w:rPr>
                <w:b/>
                <w:bCs/>
                <w:color w:val="FFFFFF"/>
                <w:u w:color="FFFFFF"/>
              </w:rPr>
              <w:t>Action by whom?</w:t>
            </w:r>
          </w:p>
        </w:tc>
        <w:tc>
          <w:tcPr>
            <w:tcW w:w="109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78F4F521" w14:textId="77777777" w:rsidR="002F7A92" w:rsidRDefault="00637810">
            <w:r>
              <w:rPr>
                <w:b/>
                <w:bCs/>
                <w:color w:val="FFFFFF"/>
                <w:u w:color="FFFFFF"/>
              </w:rPr>
              <w:t>Action by when?</w:t>
            </w:r>
          </w:p>
        </w:tc>
        <w:tc>
          <w:tcPr>
            <w:tcW w:w="674"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686CE4BB" w14:textId="77777777" w:rsidR="002F7A92" w:rsidRDefault="00637810">
            <w:r>
              <w:rPr>
                <w:b/>
                <w:bCs/>
                <w:color w:val="FFFFFF"/>
                <w:u w:color="FFFFFF"/>
              </w:rPr>
              <w:t>Done</w:t>
            </w:r>
          </w:p>
        </w:tc>
      </w:tr>
      <w:tr w:rsidR="002F7A92" w14:paraId="2D89C23A" w14:textId="77777777">
        <w:tblPrEx>
          <w:shd w:val="clear" w:color="auto" w:fill="CED7E7"/>
        </w:tblPrEx>
        <w:trPr>
          <w:trHeight w:val="224"/>
        </w:trPr>
        <w:tc>
          <w:tcPr>
            <w:tcW w:w="1096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92E9F" w14:textId="77777777" w:rsidR="002F7A92" w:rsidRDefault="00637810">
            <w: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E32BF" w14:textId="77777777" w:rsidR="002F7A92" w:rsidRDefault="002F7A92"/>
        </w:tc>
        <w:tc>
          <w:tcPr>
            <w:tcW w:w="674" w:type="dxa"/>
            <w:tcBorders>
              <w:top w:val="single" w:sz="4" w:space="0" w:color="000000"/>
              <w:left w:val="single" w:sz="4" w:space="0" w:color="000000"/>
              <w:bottom w:val="single" w:sz="4" w:space="0" w:color="000000"/>
              <w:right w:val="single" w:sz="4" w:space="0" w:color="FFFFFF"/>
            </w:tcBorders>
            <w:shd w:val="clear" w:color="auto" w:fill="auto"/>
            <w:tcMar>
              <w:top w:w="80" w:type="dxa"/>
              <w:left w:w="80" w:type="dxa"/>
              <w:bottom w:w="80" w:type="dxa"/>
              <w:right w:w="80" w:type="dxa"/>
            </w:tcMar>
          </w:tcPr>
          <w:p w14:paraId="464DB0F0" w14:textId="77777777" w:rsidR="002F7A92" w:rsidRDefault="002F7A92"/>
        </w:tc>
      </w:tr>
      <w:tr w:rsidR="002F7A92" w14:paraId="55C1EA99" w14:textId="77777777">
        <w:tblPrEx>
          <w:shd w:val="clear" w:color="auto" w:fill="CED7E7"/>
        </w:tblPrEx>
        <w:trPr>
          <w:trHeight w:val="280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ECF926" w14:textId="77777777" w:rsidR="002F7A92" w:rsidRDefault="00637810">
            <w:r>
              <w:t>1</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61EE49F" w14:textId="77777777" w:rsidR="002F7A92" w:rsidRDefault="00637810">
            <w:pPr>
              <w:tabs>
                <w:tab w:val="left" w:pos="1440"/>
                <w:tab w:val="right" w:leader="dot" w:pos="6300"/>
                <w:tab w:val="left" w:pos="6480"/>
                <w:tab w:val="left" w:pos="7740"/>
                <w:tab w:val="left" w:pos="12460"/>
                <w:tab w:val="right" w:pos="12940"/>
              </w:tabs>
              <w:spacing w:before="40"/>
            </w:pPr>
            <w:r>
              <w:t>Inappropriate activity plan</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357BFA" w14:textId="77777777" w:rsidR="002F7A92" w:rsidRDefault="00637810">
            <w:pPr>
              <w:numPr>
                <w:ilvl w:val="0"/>
                <w:numId w:val="1"/>
              </w:numPr>
            </w:pPr>
            <w:r>
              <w:t>Supervisors to be familiar with the route and the activity</w:t>
            </w:r>
          </w:p>
          <w:p w14:paraId="70E22C50" w14:textId="77777777" w:rsidR="002F7A92" w:rsidRDefault="00637810">
            <w:pPr>
              <w:numPr>
                <w:ilvl w:val="0"/>
                <w:numId w:val="1"/>
              </w:numPr>
            </w:pPr>
            <w:r>
              <w:t>A member of accompanying staff will hold an appropriate First Aid qualification</w:t>
            </w:r>
          </w:p>
          <w:p w14:paraId="2FCAFB10" w14:textId="77777777" w:rsidR="002F7A92" w:rsidRDefault="00637810">
            <w:pPr>
              <w:numPr>
                <w:ilvl w:val="0"/>
                <w:numId w:val="1"/>
              </w:numPr>
            </w:pPr>
            <w:r>
              <w:t>Supervision ratios will be a minimum of 1:10</w:t>
            </w:r>
          </w:p>
          <w:p w14:paraId="190E7459" w14:textId="77777777" w:rsidR="002F7A92" w:rsidRDefault="00637810">
            <w:pPr>
              <w:numPr>
                <w:ilvl w:val="0"/>
                <w:numId w:val="1"/>
              </w:numPr>
            </w:pPr>
            <w:r>
              <w:t>Young people will appropriately informed and prepared for the planned activities</w:t>
            </w:r>
          </w:p>
          <w:p w14:paraId="5A924482" w14:textId="77777777" w:rsidR="002F7A92" w:rsidRDefault="00637810">
            <w:pPr>
              <w:numPr>
                <w:ilvl w:val="0"/>
                <w:numId w:val="1"/>
              </w:numPr>
            </w:pPr>
            <w:r>
              <w:t>Activities have been planned to suit the abilities and needs of individual group members</w:t>
            </w:r>
          </w:p>
          <w:p w14:paraId="385B28B0" w14:textId="5D3C5FF4" w:rsidR="002F7A92" w:rsidRDefault="00EE0302">
            <w:pPr>
              <w:numPr>
                <w:ilvl w:val="0"/>
                <w:numId w:val="1"/>
              </w:numPr>
            </w:pPr>
            <w:r>
              <w:t>Confirm</w:t>
            </w:r>
            <w:r w:rsidR="00637810">
              <w:t xml:space="preserve"> venue ha</w:t>
            </w:r>
            <w:r>
              <w:t>s</w:t>
            </w:r>
            <w:r w:rsidR="00637810">
              <w:t xml:space="preserve"> easy access for Emergency Services</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4AC46" w14:textId="77777777" w:rsidR="002F7A92" w:rsidRDefault="00637810">
            <w:pPr>
              <w:rPr>
                <w:rFonts w:ascii="Times New Roman" w:eastAsia="Times New Roman" w:hAnsi="Times New Roman" w:cs="Times New Roman"/>
                <w:sz w:val="24"/>
                <w:szCs w:val="24"/>
              </w:rPr>
            </w:pPr>
            <w:r>
              <w:rPr>
                <w:color w:val="FF2600"/>
                <w:u w:color="FF2600"/>
              </w:rPr>
              <w:t xml:space="preserve">In preparing </w:t>
            </w:r>
            <w:proofErr w:type="gramStart"/>
            <w:r>
              <w:rPr>
                <w:color w:val="FF2600"/>
                <w:u w:color="FF2600"/>
              </w:rPr>
              <w:t>excursion</w:t>
            </w:r>
            <w:proofErr w:type="gramEnd"/>
            <w:r>
              <w:rPr>
                <w:color w:val="FF2600"/>
                <w:u w:color="FF2600"/>
              </w:rPr>
              <w:t xml:space="preserve"> specific Risk Assessment you can add details of supervisor’s experience or qualification</w:t>
            </w:r>
          </w:p>
          <w:p w14:paraId="2BC1C615" w14:textId="77777777" w:rsidR="002F7A92" w:rsidRDefault="00637810">
            <w:pPr>
              <w:rPr>
                <w:color w:val="FF2600"/>
                <w:u w:color="FF2600"/>
              </w:rPr>
            </w:pPr>
            <w:r>
              <w:rPr>
                <w:color w:val="FF2600"/>
                <w:u w:color="FF2600"/>
              </w:rPr>
              <w:t>Is supervisor familiar with the activity?</w:t>
            </w:r>
          </w:p>
          <w:p w14:paraId="43D8E680" w14:textId="77777777" w:rsidR="002F7A92" w:rsidRDefault="00637810">
            <w:pPr>
              <w:rPr>
                <w:rFonts w:ascii="Times New Roman" w:eastAsia="Times New Roman" w:hAnsi="Times New Roman" w:cs="Times New Roman"/>
                <w:sz w:val="24"/>
                <w:szCs w:val="24"/>
              </w:rPr>
            </w:pPr>
            <w:r>
              <w:rPr>
                <w:color w:val="FF2600"/>
                <w:u w:color="FF2600"/>
              </w:rPr>
              <w:t>If using an Approved Activity Provider, refer to their risk assessment</w:t>
            </w:r>
          </w:p>
          <w:p w14:paraId="730F924A" w14:textId="77777777" w:rsidR="002F7A92" w:rsidRDefault="00637810">
            <w:pPr>
              <w:rPr>
                <w:color w:val="FF2600"/>
                <w:u w:color="FF2600"/>
              </w:rPr>
            </w:pPr>
            <w:r>
              <w:rPr>
                <w:color w:val="FF2600"/>
                <w:u w:color="FF2600"/>
              </w:rPr>
              <w:t>Supervision ratios may need to</w:t>
            </w:r>
            <w:r w:rsidR="00311BE4">
              <w:rPr>
                <w:color w:val="FF2600"/>
                <w:u w:color="FF2600"/>
              </w:rPr>
              <w:t xml:space="preserve"> be</w:t>
            </w:r>
            <w:r>
              <w:rPr>
                <w:color w:val="FF2600"/>
                <w:u w:color="FF2600"/>
              </w:rPr>
              <w:t xml:space="preserve"> increased to meet specific needs</w:t>
            </w:r>
          </w:p>
          <w:p w14:paraId="376C2043" w14:textId="77777777" w:rsidR="002F7A92" w:rsidRDefault="00637810">
            <w:r>
              <w:rPr>
                <w:color w:val="FF2600"/>
                <w:u w:color="FF2600"/>
              </w:rPr>
              <w:t>Consider adding names of any members of staff allocated specific responsibilities during the visit</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1E7C16"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B385A"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D9ECE" w14:textId="77777777" w:rsidR="002F7A92" w:rsidRDefault="002F7A92"/>
        </w:tc>
      </w:tr>
      <w:tr w:rsidR="002F7A92" w14:paraId="2FF7DD6B" w14:textId="77777777">
        <w:tblPrEx>
          <w:shd w:val="clear" w:color="auto" w:fill="CED7E7"/>
        </w:tblPrEx>
        <w:trPr>
          <w:trHeight w:val="101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51DE68" w14:textId="77777777" w:rsidR="002F7A92" w:rsidRDefault="00637810">
            <w:r>
              <w:t>2</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CDE1B2" w14:textId="77777777" w:rsidR="002F7A92" w:rsidRDefault="00637810">
            <w:pPr>
              <w:tabs>
                <w:tab w:val="left" w:pos="436"/>
                <w:tab w:val="left" w:pos="1440"/>
                <w:tab w:val="right" w:leader="dot" w:pos="6300"/>
                <w:tab w:val="left" w:pos="6480"/>
                <w:tab w:val="left" w:pos="7740"/>
                <w:tab w:val="left" w:pos="12460"/>
                <w:tab w:val="right" w:pos="12940"/>
              </w:tabs>
              <w:spacing w:before="40"/>
            </w:pPr>
            <w:r>
              <w:t>Inadequate clothing or equipment</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B58400F" w14:textId="77777777" w:rsidR="002F7A92" w:rsidRDefault="00637810">
            <w:pPr>
              <w:numPr>
                <w:ilvl w:val="0"/>
                <w:numId w:val="2"/>
              </w:numPr>
            </w:pPr>
            <w:r>
              <w:t>Young people and Parents to be informed of the activity and clothing required</w:t>
            </w:r>
          </w:p>
          <w:p w14:paraId="239E437C" w14:textId="77777777" w:rsidR="002F7A92" w:rsidRDefault="00637810">
            <w:pPr>
              <w:numPr>
                <w:ilvl w:val="0"/>
                <w:numId w:val="2"/>
              </w:numPr>
            </w:pPr>
            <w:r>
              <w:t>Leaders will visually check equipment before use</w:t>
            </w:r>
          </w:p>
          <w:p w14:paraId="098FC331" w14:textId="77777777" w:rsidR="002F7A92" w:rsidRDefault="00637810">
            <w:pPr>
              <w:numPr>
                <w:ilvl w:val="0"/>
                <w:numId w:val="2"/>
              </w:numPr>
            </w:pPr>
            <w:r>
              <w:t>Leaders will check that young people have appropriate clothing</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3FEBCA" w14:textId="77777777" w:rsidR="002F7A92" w:rsidRDefault="00637810">
            <w:r>
              <w:rPr>
                <w:color w:val="FF2600"/>
                <w:u w:color="FF2600"/>
              </w:rPr>
              <w:t>Activities may have to be adjusted or curtailed if participants have inadequate clothing or equipment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59F0B"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329D0"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97C89C" w14:textId="77777777" w:rsidR="002F7A92" w:rsidRDefault="002F7A92"/>
        </w:tc>
      </w:tr>
      <w:tr w:rsidR="002F7A92" w14:paraId="302E2174" w14:textId="77777777">
        <w:tblPrEx>
          <w:shd w:val="clear" w:color="auto" w:fill="CED7E7"/>
        </w:tblPrEx>
        <w:trPr>
          <w:trHeight w:val="400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F6160E" w14:textId="77777777" w:rsidR="002F7A92" w:rsidRDefault="00637810">
            <w:r>
              <w:lastRenderedPageBreak/>
              <w:t>3</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8FC2A" w14:textId="77777777" w:rsidR="002F7A92" w:rsidRDefault="00637810">
            <w:pPr>
              <w:tabs>
                <w:tab w:val="left" w:pos="1440"/>
                <w:tab w:val="right" w:leader="dot" w:pos="6300"/>
                <w:tab w:val="left" w:pos="6480"/>
                <w:tab w:val="left" w:pos="7740"/>
                <w:tab w:val="left" w:pos="12460"/>
                <w:tab w:val="right" w:pos="12940"/>
              </w:tabs>
              <w:spacing w:before="40"/>
            </w:pPr>
            <w:r>
              <w:t>Slips and Falls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AEB25E" w14:textId="77777777" w:rsidR="002F7A92" w:rsidRDefault="00637810">
            <w:pPr>
              <w:numPr>
                <w:ilvl w:val="0"/>
                <w:numId w:val="3"/>
              </w:numPr>
            </w:pPr>
            <w:r>
              <w:t>Supervisors to be familiar with the route and the activity</w:t>
            </w:r>
          </w:p>
          <w:p w14:paraId="1CFDBB8F" w14:textId="77777777" w:rsidR="002F7A92" w:rsidRDefault="00637810">
            <w:pPr>
              <w:numPr>
                <w:ilvl w:val="0"/>
                <w:numId w:val="3"/>
              </w:numPr>
            </w:pPr>
            <w:r>
              <w:t xml:space="preserve">Supervisors to discuss the activity plan and actions to take if problems occur </w:t>
            </w:r>
          </w:p>
          <w:p w14:paraId="4D1116A5" w14:textId="77777777" w:rsidR="002F7A92" w:rsidRDefault="00637810">
            <w:pPr>
              <w:numPr>
                <w:ilvl w:val="0"/>
                <w:numId w:val="3"/>
              </w:numPr>
            </w:pPr>
            <w:r>
              <w:t>Activity has been chosen taking account the ability level of the group and weather conditions</w:t>
            </w:r>
          </w:p>
          <w:p w14:paraId="239E8C8A" w14:textId="77777777" w:rsidR="002F7A92" w:rsidRDefault="00637810">
            <w:pPr>
              <w:numPr>
                <w:ilvl w:val="0"/>
                <w:numId w:val="3"/>
              </w:numPr>
            </w:pPr>
            <w:r>
              <w:t>Supervisors are to check the activity area on arrival and note any specific hazards</w:t>
            </w:r>
          </w:p>
          <w:p w14:paraId="14824062" w14:textId="77777777" w:rsidR="002F7A92" w:rsidRDefault="00637810">
            <w:pPr>
              <w:numPr>
                <w:ilvl w:val="0"/>
                <w:numId w:val="3"/>
              </w:numPr>
            </w:pPr>
            <w:r>
              <w:t>Participants will be briefed on the specific area being used and any out of bounds areas</w:t>
            </w:r>
          </w:p>
          <w:p w14:paraId="63ECB68F" w14:textId="77777777" w:rsidR="002F7A92" w:rsidRDefault="00637810">
            <w:pPr>
              <w:numPr>
                <w:ilvl w:val="0"/>
                <w:numId w:val="3"/>
              </w:numPr>
            </w:pPr>
            <w:r>
              <w:t>A system for dealing with incidents will be in place, including effective channels of communication, a base contact and late back procedure</w:t>
            </w:r>
          </w:p>
          <w:p w14:paraId="0B246651" w14:textId="77777777" w:rsidR="002F7A92" w:rsidRDefault="00637810">
            <w:pPr>
              <w:numPr>
                <w:ilvl w:val="0"/>
                <w:numId w:val="4"/>
              </w:numPr>
            </w:pPr>
            <w:r>
              <w:t>Ensure all members of staff and (if appropriate) young people understand the actions required in the event of an incident or emergency (including who has the list of participants and medical details, who has the emergency phone, details for contacting Emergency Services and Base Contact during the visit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5E727" w14:textId="77777777" w:rsidR="002F7A92" w:rsidRDefault="00637810">
            <w:pPr>
              <w:rPr>
                <w:rFonts w:ascii="Times New Roman" w:eastAsia="Times New Roman" w:hAnsi="Times New Roman" w:cs="Times New Roman"/>
                <w:sz w:val="24"/>
                <w:szCs w:val="24"/>
              </w:rPr>
            </w:pPr>
            <w:r>
              <w:rPr>
                <w:color w:val="FF2600"/>
                <w:u w:color="FF2600"/>
              </w:rPr>
              <w:t>This may include</w:t>
            </w:r>
          </w:p>
          <w:p w14:paraId="5C317FB5" w14:textId="77777777" w:rsidR="002F7A92" w:rsidRDefault="00637810">
            <w:pPr>
              <w:rPr>
                <w:rFonts w:ascii="Times New Roman" w:eastAsia="Times New Roman" w:hAnsi="Times New Roman" w:cs="Times New Roman"/>
                <w:sz w:val="24"/>
                <w:szCs w:val="24"/>
              </w:rPr>
            </w:pPr>
            <w:r>
              <w:rPr>
                <w:color w:val="FF2600"/>
                <w:u w:color="FF2600"/>
              </w:rPr>
              <w:t>Supervisors to be aware of individual needs and abilities</w:t>
            </w:r>
          </w:p>
          <w:p w14:paraId="71FD39F6" w14:textId="77777777" w:rsidR="002F7A92" w:rsidRDefault="00637810">
            <w:pPr>
              <w:rPr>
                <w:rFonts w:ascii="Times New Roman" w:eastAsia="Times New Roman" w:hAnsi="Times New Roman" w:cs="Times New Roman"/>
                <w:sz w:val="24"/>
                <w:szCs w:val="24"/>
              </w:rPr>
            </w:pPr>
            <w:r>
              <w:rPr>
                <w:color w:val="FF2600"/>
                <w:u w:color="FF2600"/>
              </w:rPr>
              <w:t>Supervisors must have pre-planned alternate activities if the plan needs to be curtailed</w:t>
            </w:r>
          </w:p>
          <w:p w14:paraId="1AA59233" w14:textId="77777777" w:rsidR="002F7A92" w:rsidRDefault="00637810">
            <w:r>
              <w:rPr>
                <w:color w:val="FF2600"/>
                <w:u w:color="FF2600"/>
              </w:rPr>
              <w:t>Parts of the route to the activity, or the activity, may require close supervision of the group or individuals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65D82"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E19CC"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06B39" w14:textId="77777777" w:rsidR="002F7A92" w:rsidRDefault="002F7A92"/>
        </w:tc>
      </w:tr>
      <w:tr w:rsidR="002F7A92" w14:paraId="58C5763D" w14:textId="77777777">
        <w:tblPrEx>
          <w:shd w:val="clear" w:color="auto" w:fill="CED7E7"/>
        </w:tblPrEx>
        <w:trPr>
          <w:trHeight w:val="2804"/>
        </w:trPr>
        <w:tc>
          <w:tcPr>
            <w:tcW w:w="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63E5F" w14:textId="77777777" w:rsidR="002F7A92" w:rsidRDefault="00637810">
            <w:r>
              <w:rPr>
                <w:rFonts w:eastAsia="Arial Unicode MS" w:cs="Arial Unicode MS"/>
              </w:rPr>
              <w:t>4</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3BD8B" w14:textId="77777777" w:rsidR="002F7A92" w:rsidRDefault="00637810">
            <w:pPr>
              <w:tabs>
                <w:tab w:val="left" w:pos="1440"/>
                <w:tab w:val="right" w:leader="dot" w:pos="6300"/>
                <w:tab w:val="left" w:pos="6480"/>
                <w:tab w:val="left" w:pos="7740"/>
                <w:tab w:val="left" w:pos="12460"/>
                <w:tab w:val="right" w:pos="12940"/>
              </w:tabs>
              <w:spacing w:before="40"/>
            </w:pPr>
            <w:r>
              <w:t>Traffic</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B613A" w14:textId="77777777" w:rsidR="002F7A92" w:rsidRDefault="00637810">
            <w:pPr>
              <w:numPr>
                <w:ilvl w:val="0"/>
                <w:numId w:val="5"/>
              </w:numPr>
            </w:pPr>
            <w:r>
              <w:t xml:space="preserve">Clear procedures to be set for </w:t>
            </w:r>
            <w:proofErr w:type="spellStart"/>
            <w:r>
              <w:t>behaviour</w:t>
            </w:r>
            <w:proofErr w:type="spellEnd"/>
            <w:r>
              <w:t xml:space="preserve"> during transit to the activity area and young people will be informed on the correct techniques for walking on or crossing roads</w:t>
            </w:r>
          </w:p>
          <w:p w14:paraId="22EDBEEC" w14:textId="77777777" w:rsidR="002F7A92" w:rsidRDefault="00637810">
            <w:pPr>
              <w:numPr>
                <w:ilvl w:val="0"/>
                <w:numId w:val="5"/>
              </w:numPr>
            </w:pPr>
            <w:r>
              <w:t>Adequate supervision ratios (minimum 1:10)</w:t>
            </w:r>
          </w:p>
          <w:p w14:paraId="15C216D7" w14:textId="77777777" w:rsidR="002F7A92" w:rsidRDefault="00637810">
            <w:pPr>
              <w:numPr>
                <w:ilvl w:val="0"/>
                <w:numId w:val="5"/>
              </w:numPr>
            </w:pPr>
            <w:r>
              <w:t>Young people must be supervised when on or near roads</w:t>
            </w:r>
          </w:p>
          <w:p w14:paraId="51F2E4EF" w14:textId="77777777" w:rsidR="002F7A92" w:rsidRDefault="00637810">
            <w:pPr>
              <w:numPr>
                <w:ilvl w:val="0"/>
                <w:numId w:val="6"/>
              </w:numPr>
            </w:pPr>
            <w:r>
              <w:t>Ensure all members of staff and (if appropriate) young people understand the actions required in the event of an incident or emergency (including who has the list of participants and medical details, who has the emergency phone, details for contacting Emergency Services and Base Contact during the visit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592D1" w14:textId="77777777" w:rsidR="002F7A92" w:rsidRDefault="00637810">
            <w:pPr>
              <w:rPr>
                <w:color w:val="FF2600"/>
              </w:rPr>
            </w:pPr>
            <w:r>
              <w:rPr>
                <w:color w:val="FF2600"/>
              </w:rPr>
              <w:t xml:space="preserve">Consider adding additional control measures as prompts to staff. For example: </w:t>
            </w:r>
          </w:p>
          <w:p w14:paraId="7E1E4EA3" w14:textId="77777777" w:rsidR="002F7A92" w:rsidRDefault="00637810">
            <w:pPr>
              <w:rPr>
                <w:color w:val="FF2600"/>
              </w:rPr>
            </w:pPr>
            <w:r>
              <w:rPr>
                <w:color w:val="FF2600"/>
              </w:rPr>
              <w:t>Frequent head counts</w:t>
            </w:r>
          </w:p>
          <w:p w14:paraId="6BBBC703" w14:textId="77777777" w:rsidR="002F7A92" w:rsidRDefault="00637810">
            <w:pPr>
              <w:rPr>
                <w:color w:val="FF2600"/>
              </w:rPr>
            </w:pPr>
            <w:r>
              <w:rPr>
                <w:color w:val="FF2600"/>
              </w:rPr>
              <w:t>All adults to wear fluorescent bibs</w:t>
            </w:r>
          </w:p>
          <w:p w14:paraId="1DCEAB6A" w14:textId="77777777" w:rsidR="002F7A92" w:rsidRDefault="00637810">
            <w:pPr>
              <w:rPr>
                <w:color w:val="FF2600"/>
              </w:rPr>
            </w:pPr>
            <w:r>
              <w:rPr>
                <w:color w:val="FF2600"/>
              </w:rPr>
              <w:t xml:space="preserve">Adults placed at the front and rear of the group. </w:t>
            </w:r>
          </w:p>
          <w:p w14:paraId="1C92B596" w14:textId="77777777" w:rsidR="002F7A92" w:rsidRDefault="00637810">
            <w:pPr>
              <w:rPr>
                <w:color w:val="FF2600"/>
              </w:rPr>
            </w:pPr>
            <w:r>
              <w:rPr>
                <w:color w:val="FF2600"/>
              </w:rPr>
              <w:t xml:space="preserve">Additional adults to be distributed amongst group (if </w:t>
            </w:r>
            <w:proofErr w:type="gramStart"/>
            <w:r>
              <w:rPr>
                <w:color w:val="FF2600"/>
              </w:rPr>
              <w:t>available)and</w:t>
            </w:r>
            <w:proofErr w:type="gramEnd"/>
            <w:r>
              <w:rPr>
                <w:color w:val="FF2600"/>
              </w:rPr>
              <w:t xml:space="preserve"> at the front and back.</w:t>
            </w:r>
          </w:p>
          <w:p w14:paraId="434CF82F" w14:textId="77777777" w:rsidR="002F7A92" w:rsidRDefault="00637810">
            <w:pPr>
              <w:rPr>
                <w:color w:val="FF2600"/>
              </w:rPr>
            </w:pPr>
            <w:r>
              <w:rPr>
                <w:color w:val="FF2600"/>
              </w:rPr>
              <w:t>At least 1:10 ratio</w:t>
            </w:r>
          </w:p>
          <w:p w14:paraId="7ADA01DB" w14:textId="77777777" w:rsidR="002F7A92" w:rsidRDefault="00637810">
            <w:r>
              <w:rPr>
                <w:color w:val="FF2600"/>
              </w:rPr>
              <w:t>Ensure group walk slowly to keep group together</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62626"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22F62"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0A98D" w14:textId="77777777" w:rsidR="002F7A92" w:rsidRDefault="002F7A92"/>
        </w:tc>
      </w:tr>
      <w:tr w:rsidR="002F7A92" w14:paraId="60E253F6" w14:textId="77777777">
        <w:tblPrEx>
          <w:shd w:val="clear" w:color="auto" w:fill="CED7E7"/>
        </w:tblPrEx>
        <w:trPr>
          <w:trHeight w:val="3204"/>
        </w:trPr>
        <w:tc>
          <w:tcPr>
            <w:tcW w:w="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5F135" w14:textId="77777777" w:rsidR="002F7A92" w:rsidRDefault="00637810">
            <w:r>
              <w:lastRenderedPageBreak/>
              <w:t>5</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133913" w14:textId="77777777" w:rsidR="002F7A92" w:rsidRDefault="00637810">
            <w:pPr>
              <w:tabs>
                <w:tab w:val="left" w:pos="1440"/>
                <w:tab w:val="right" w:leader="dot" w:pos="6300"/>
                <w:tab w:val="left" w:pos="6480"/>
                <w:tab w:val="left" w:pos="7740"/>
                <w:tab w:val="left" w:pos="12460"/>
                <w:tab w:val="right" w:pos="12940"/>
              </w:tabs>
              <w:spacing w:before="40"/>
            </w:pPr>
            <w:r>
              <w:t>Delayed access to medical assistance</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8157F0" w14:textId="77777777" w:rsidR="002F7A92" w:rsidRDefault="00637810">
            <w:pPr>
              <w:numPr>
                <w:ilvl w:val="0"/>
                <w:numId w:val="7"/>
              </w:numPr>
            </w:pPr>
            <w:r>
              <w:t>Member of accompanying staff will have an appropriate First Aid qualification</w:t>
            </w:r>
          </w:p>
          <w:p w14:paraId="371730FC" w14:textId="77777777" w:rsidR="002F7A92" w:rsidRDefault="00637810">
            <w:pPr>
              <w:numPr>
                <w:ilvl w:val="0"/>
                <w:numId w:val="7"/>
              </w:numPr>
            </w:pPr>
            <w:r>
              <w:t>Appropriate first aid equipment will be carried by the supervisor</w:t>
            </w:r>
          </w:p>
          <w:p w14:paraId="0FBF0021" w14:textId="77777777" w:rsidR="002F7A92" w:rsidRDefault="00637810">
            <w:pPr>
              <w:numPr>
                <w:ilvl w:val="0"/>
                <w:numId w:val="7"/>
              </w:numPr>
            </w:pPr>
            <w:r>
              <w:t>All group members have be briefed on the actions to take in the event of an incident or emergency</w:t>
            </w:r>
          </w:p>
          <w:p w14:paraId="2D74AE88" w14:textId="77777777" w:rsidR="002F7A92" w:rsidRDefault="00637810">
            <w:pPr>
              <w:numPr>
                <w:ilvl w:val="0"/>
                <w:numId w:val="7"/>
              </w:numPr>
            </w:pPr>
            <w:r>
              <w:t>A system for dealing with incidents will be in place, including effective channels of communication, a base contact and late back procedure</w:t>
            </w:r>
          </w:p>
          <w:p w14:paraId="70586840" w14:textId="77777777" w:rsidR="002F7A92" w:rsidRDefault="00637810">
            <w:pPr>
              <w:numPr>
                <w:ilvl w:val="0"/>
                <w:numId w:val="8"/>
              </w:numPr>
            </w:pPr>
            <w:r>
              <w:t>Ensure all members of staff and (if appropriate) young people understand the actions required in the event of an incident or emergency (including who has the list of participants and medical details, who has the emergency phone, details for contacting Emergency Services and Base Contact during the visit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45F15" w14:textId="77777777" w:rsidR="002F7A92" w:rsidRDefault="00637810">
            <w:r>
              <w:rPr>
                <w:color w:val="FF2600"/>
                <w:u w:color="FF2600"/>
              </w:rPr>
              <w:t>Consider briefing young people on what they need to do if a problem occurs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0579B"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DD13D"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0FBA2" w14:textId="77777777" w:rsidR="002F7A92" w:rsidRDefault="002F7A92"/>
        </w:tc>
      </w:tr>
      <w:tr w:rsidR="002F7A92" w14:paraId="15374A50" w14:textId="77777777">
        <w:tblPrEx>
          <w:shd w:val="clear" w:color="auto" w:fill="CED7E7"/>
        </w:tblPrEx>
        <w:trPr>
          <w:trHeight w:val="280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BBE399" w14:textId="77777777" w:rsidR="002F7A92" w:rsidRDefault="00637810">
            <w:r>
              <w:t>6</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75F9D" w14:textId="77777777" w:rsidR="002F7A92" w:rsidRDefault="00637810">
            <w:pPr>
              <w:tabs>
                <w:tab w:val="left" w:pos="1440"/>
                <w:tab w:val="right" w:leader="dot" w:pos="6300"/>
                <w:tab w:val="left" w:pos="6480"/>
                <w:tab w:val="left" w:pos="7740"/>
                <w:tab w:val="left" w:pos="12460"/>
                <w:tab w:val="right" w:pos="12940"/>
              </w:tabs>
              <w:spacing w:before="40"/>
            </w:pPr>
            <w:r>
              <w:t>Young person (s) lost</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BBED9D" w14:textId="77777777" w:rsidR="002F7A92" w:rsidRDefault="00637810">
            <w:pPr>
              <w:numPr>
                <w:ilvl w:val="0"/>
                <w:numId w:val="9"/>
              </w:numPr>
            </w:pPr>
            <w:r>
              <w:t>Supervisors to be aware of participants</w:t>
            </w:r>
          </w:p>
          <w:p w14:paraId="27978950" w14:textId="77777777" w:rsidR="002F7A92" w:rsidRDefault="00637810">
            <w:pPr>
              <w:numPr>
                <w:ilvl w:val="0"/>
                <w:numId w:val="9"/>
              </w:numPr>
            </w:pPr>
            <w:r>
              <w:t>Young people have been briefed on what to do if they become separated from the group, including location of any meeting points</w:t>
            </w:r>
          </w:p>
          <w:p w14:paraId="7B7B7D67" w14:textId="77777777" w:rsidR="002F7A92" w:rsidRDefault="00637810">
            <w:pPr>
              <w:numPr>
                <w:ilvl w:val="0"/>
                <w:numId w:val="9"/>
              </w:numPr>
            </w:pPr>
            <w:r>
              <w:t>A system for dealing with incidents will be in place, including effective channels of communication, a base contact and late back procedure</w:t>
            </w:r>
          </w:p>
          <w:p w14:paraId="4B86D33A" w14:textId="77777777" w:rsidR="002F7A92" w:rsidRDefault="00637810">
            <w:pPr>
              <w:numPr>
                <w:ilvl w:val="0"/>
                <w:numId w:val="10"/>
              </w:numPr>
            </w:pPr>
            <w:r>
              <w:t>Ensure all members of staff and (if appropriate) young people understand the actions required in the event of an incident or emergency (including who has the list of participants and medical details, who has the emergency phone, details for contacting Emergency Services and Base Contact during the visit</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6226D3" w14:textId="77777777" w:rsidR="002F7A92" w:rsidRDefault="00637810">
            <w:r>
              <w:rPr>
                <w:color w:val="FF2600"/>
                <w:u w:color="FF2600"/>
              </w:rPr>
              <w:t>Consider adjusting supervisor ratios for individuals at specific risk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781C74"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88A00"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2DF23" w14:textId="77777777" w:rsidR="002F7A92" w:rsidRDefault="002F7A92"/>
        </w:tc>
      </w:tr>
      <w:tr w:rsidR="002F7A92" w14:paraId="2AF10C61" w14:textId="77777777">
        <w:tblPrEx>
          <w:shd w:val="clear" w:color="auto" w:fill="CED7E7"/>
        </w:tblPrEx>
        <w:trPr>
          <w:trHeight w:val="2014"/>
        </w:trPr>
        <w:tc>
          <w:tcPr>
            <w:tcW w:w="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A97A3" w14:textId="77777777" w:rsidR="002F7A92" w:rsidRDefault="00637810">
            <w:r>
              <w:lastRenderedPageBreak/>
              <w:t>7</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80103" w14:textId="77777777" w:rsidR="002F7A92" w:rsidRDefault="00637810">
            <w:pPr>
              <w:pStyle w:val="Default"/>
              <w:rPr>
                <w:rFonts w:ascii="Arial" w:eastAsia="Arial" w:hAnsi="Arial" w:cs="Arial"/>
                <w:sz w:val="18"/>
                <w:szCs w:val="18"/>
              </w:rPr>
            </w:pPr>
            <w:r>
              <w:rPr>
                <w:rFonts w:ascii="Arial" w:hAnsi="Arial"/>
                <w:sz w:val="18"/>
                <w:szCs w:val="18"/>
              </w:rPr>
              <w:t>Weather</w:t>
            </w:r>
          </w:p>
          <w:p w14:paraId="241B9DCB" w14:textId="77777777" w:rsidR="002F7A92" w:rsidRDefault="002F7A92">
            <w:pPr>
              <w:pStyle w:val="Default"/>
              <w:rPr>
                <w:rFonts w:ascii="Arial" w:eastAsia="Arial" w:hAnsi="Arial" w:cs="Arial"/>
                <w:sz w:val="18"/>
                <w:szCs w:val="18"/>
              </w:rPr>
            </w:pPr>
          </w:p>
          <w:p w14:paraId="52813615" w14:textId="77777777" w:rsidR="002F7A92" w:rsidRDefault="00637810">
            <w:pPr>
              <w:pStyle w:val="Default"/>
              <w:rPr>
                <w:rFonts w:ascii="Arial" w:eastAsia="Arial" w:hAnsi="Arial" w:cs="Arial"/>
                <w:sz w:val="18"/>
                <w:szCs w:val="18"/>
              </w:rPr>
            </w:pPr>
            <w:r>
              <w:rPr>
                <w:rFonts w:ascii="Arial" w:hAnsi="Arial"/>
                <w:sz w:val="18"/>
                <w:szCs w:val="18"/>
              </w:rPr>
              <w:t>Current weather conditions</w:t>
            </w:r>
          </w:p>
          <w:p w14:paraId="4204AC74" w14:textId="77777777" w:rsidR="002F7A92" w:rsidRDefault="00637810">
            <w:pPr>
              <w:pStyle w:val="Default"/>
            </w:pPr>
            <w:r>
              <w:rPr>
                <w:rFonts w:ascii="Arial" w:hAnsi="Arial"/>
                <w:sz w:val="18"/>
                <w:szCs w:val="18"/>
              </w:rPr>
              <w:t>Rapid changes to conditions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8BC66" w14:textId="77777777" w:rsidR="002F7A92" w:rsidRDefault="00637810">
            <w:pPr>
              <w:numPr>
                <w:ilvl w:val="0"/>
                <w:numId w:val="11"/>
              </w:numPr>
            </w:pPr>
            <w:r>
              <w:t xml:space="preserve">Supervisors will obtain weather forecast for duration of activity </w:t>
            </w:r>
          </w:p>
          <w:p w14:paraId="0F40823A" w14:textId="77777777" w:rsidR="002F7A92" w:rsidRDefault="00637810">
            <w:pPr>
              <w:numPr>
                <w:ilvl w:val="0"/>
                <w:numId w:val="11"/>
              </w:numPr>
            </w:pPr>
            <w:r>
              <w:t>Leaders will ensure that each participant is appropriately clothed and has sufficient food and water</w:t>
            </w:r>
          </w:p>
          <w:p w14:paraId="38D0B77F" w14:textId="77777777" w:rsidR="002F7A92" w:rsidRDefault="00637810">
            <w:pPr>
              <w:numPr>
                <w:ilvl w:val="0"/>
                <w:numId w:val="11"/>
              </w:numPr>
            </w:pPr>
            <w:r>
              <w:t xml:space="preserve">A member of accompanying staff will be First Aid trained </w:t>
            </w:r>
          </w:p>
          <w:p w14:paraId="3A1C6777" w14:textId="77777777" w:rsidR="002F7A92" w:rsidRDefault="00637810">
            <w:pPr>
              <w:numPr>
                <w:ilvl w:val="0"/>
                <w:numId w:val="11"/>
              </w:numPr>
            </w:pPr>
            <w:r>
              <w:t>Supervisors will modify or curtail the activity if prevailing conditions are inappropriate for the group or the planned activity</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A2262" w14:textId="77777777" w:rsidR="002F7A92" w:rsidRDefault="00637810">
            <w:pPr>
              <w:rPr>
                <w:rFonts w:ascii="Times New Roman" w:eastAsia="Times New Roman" w:hAnsi="Times New Roman" w:cs="Times New Roman"/>
                <w:sz w:val="24"/>
                <w:szCs w:val="24"/>
              </w:rPr>
            </w:pPr>
            <w:r>
              <w:rPr>
                <w:color w:val="FF2600"/>
                <w:u w:color="FF2600"/>
              </w:rPr>
              <w:t>Consider needs of individual group members with additional support needs</w:t>
            </w:r>
          </w:p>
          <w:p w14:paraId="75C607DA" w14:textId="77777777" w:rsidR="002F7A92" w:rsidRDefault="00637810">
            <w:r>
              <w:rPr>
                <w:color w:val="FF2600"/>
                <w:u w:color="FF2600"/>
              </w:rPr>
              <w:t>Consider pre-planned wet weather alternatives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838F2"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D7468"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7811D" w14:textId="77777777" w:rsidR="002F7A92" w:rsidRDefault="002F7A92"/>
        </w:tc>
      </w:tr>
      <w:tr w:rsidR="002F7A92" w14:paraId="78F03E5A" w14:textId="77777777">
        <w:tblPrEx>
          <w:shd w:val="clear" w:color="auto" w:fill="CED7E7"/>
        </w:tblPrEx>
        <w:trPr>
          <w:trHeight w:val="1614"/>
        </w:trPr>
        <w:tc>
          <w:tcPr>
            <w:tcW w:w="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4ACB7" w14:textId="77777777" w:rsidR="002F7A92" w:rsidRDefault="00637810">
            <w:r>
              <w:t>8</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2F3A0" w14:textId="77777777" w:rsidR="002F7A92" w:rsidRDefault="00637810">
            <w:pPr>
              <w:tabs>
                <w:tab w:val="left" w:pos="1440"/>
                <w:tab w:val="right" w:leader="dot" w:pos="6300"/>
                <w:tab w:val="left" w:pos="6480"/>
                <w:tab w:val="left" w:pos="7740"/>
                <w:tab w:val="left" w:pos="12460"/>
                <w:tab w:val="right" w:pos="12940"/>
              </w:tabs>
              <w:spacing w:before="40"/>
            </w:pPr>
            <w:r>
              <w:t>Water Hazards (streams and rivers, lochs or boggy ground)</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190071" w14:textId="77777777" w:rsidR="002F7A92" w:rsidRDefault="00637810">
            <w:pPr>
              <w:numPr>
                <w:ilvl w:val="0"/>
                <w:numId w:val="12"/>
              </w:numPr>
            </w:pPr>
            <w:r>
              <w:t>Supervisors will operate within the remit of their training and experience</w:t>
            </w:r>
          </w:p>
          <w:p w14:paraId="3F32B52F" w14:textId="77777777" w:rsidR="002F7A92" w:rsidRDefault="00637810">
            <w:pPr>
              <w:numPr>
                <w:ilvl w:val="0"/>
                <w:numId w:val="12"/>
              </w:numPr>
            </w:pPr>
            <w:r>
              <w:t>Journeys and activity areas to be chosen to avoid streams, rivers and other water hazards</w:t>
            </w:r>
          </w:p>
          <w:p w14:paraId="175DA684" w14:textId="77777777" w:rsidR="002F7A92" w:rsidRDefault="00637810">
            <w:pPr>
              <w:numPr>
                <w:ilvl w:val="0"/>
                <w:numId w:val="12"/>
              </w:numPr>
            </w:pPr>
            <w:r>
              <w:t>Young people to be warned about specific hazards or out of bounds areas</w:t>
            </w:r>
          </w:p>
          <w:p w14:paraId="7EC9D2A4" w14:textId="77777777" w:rsidR="002F7A92" w:rsidRDefault="00637810">
            <w:pPr>
              <w:numPr>
                <w:ilvl w:val="0"/>
                <w:numId w:val="12"/>
              </w:numPr>
            </w:pPr>
            <w:r>
              <w:t>Supervision plans will include close supervision of the group near water hazards</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2E2BA" w14:textId="77777777" w:rsidR="002F7A92" w:rsidRDefault="00637810">
            <w:pPr>
              <w:rPr>
                <w:color w:val="FF2600"/>
                <w:u w:color="FF2600"/>
              </w:rPr>
            </w:pPr>
            <w:r>
              <w:rPr>
                <w:color w:val="FF2600"/>
                <w:u w:color="FF2600"/>
              </w:rPr>
              <w:t>Consider adding specific advice such as where young people might be near water</w:t>
            </w:r>
          </w:p>
          <w:p w14:paraId="46E0CADE" w14:textId="77777777" w:rsidR="002F7A92" w:rsidRDefault="00637810">
            <w:r>
              <w:rPr>
                <w:color w:val="FF2600"/>
                <w:u w:color="FF2600"/>
              </w:rPr>
              <w:t>Are there specific areas where the risk can be suitably contained to allow young people to learn about water safety</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3838F"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AE7C8"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4AAD8A" w14:textId="77777777" w:rsidR="002F7A92" w:rsidRDefault="002F7A92"/>
        </w:tc>
      </w:tr>
      <w:tr w:rsidR="002F7A92" w14:paraId="25A6086F" w14:textId="77777777">
        <w:tblPrEx>
          <w:shd w:val="clear" w:color="auto" w:fill="CED7E7"/>
        </w:tblPrEx>
        <w:trPr>
          <w:trHeight w:val="121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94FDE1" w14:textId="77777777" w:rsidR="002F7A92" w:rsidRDefault="00637810">
            <w:r>
              <w:t>9</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C6BE3" w14:textId="77777777" w:rsidR="002F7A92" w:rsidRDefault="00637810">
            <w:pPr>
              <w:tabs>
                <w:tab w:val="left" w:pos="1440"/>
                <w:tab w:val="right" w:leader="dot" w:pos="6300"/>
                <w:tab w:val="left" w:pos="6480"/>
                <w:tab w:val="left" w:pos="7740"/>
                <w:tab w:val="left" w:pos="12460"/>
                <w:tab w:val="right" w:pos="12940"/>
              </w:tabs>
              <w:spacing w:before="40"/>
            </w:pPr>
            <w:r>
              <w:t>Fires, stoves and Cooking</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3EACA" w14:textId="77777777" w:rsidR="002F7A92" w:rsidRDefault="00637810">
            <w:pPr>
              <w:numPr>
                <w:ilvl w:val="0"/>
                <w:numId w:val="13"/>
              </w:numPr>
            </w:pPr>
            <w:r>
              <w:t>Supervisors will brief group members on the hazards and safe use of fire or stoves</w:t>
            </w:r>
          </w:p>
          <w:p w14:paraId="10F2FCA9" w14:textId="77777777" w:rsidR="002F7A92" w:rsidRDefault="00637810">
            <w:pPr>
              <w:numPr>
                <w:ilvl w:val="0"/>
                <w:numId w:val="13"/>
              </w:numPr>
            </w:pPr>
            <w:r>
              <w:t>Young people to be briefed on safe techniques for cooking</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3987D" w14:textId="77777777" w:rsidR="002F7A92" w:rsidRDefault="00637810">
            <w:r>
              <w:rPr>
                <w:color w:val="FF2600"/>
                <w:u w:color="FF2600"/>
              </w:rPr>
              <w:t>Consider adding specific advice such as; Participants to be briefed on the hazards of smoke from fires, minimum safety distance from fires, and the risk of burns and scolds when handling hot items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DDCFC"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386C3"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5D12A" w14:textId="77777777" w:rsidR="002F7A92" w:rsidRDefault="002F7A92"/>
        </w:tc>
      </w:tr>
      <w:tr w:rsidR="002F7A92" w14:paraId="6C901EA9" w14:textId="77777777">
        <w:tblPrEx>
          <w:shd w:val="clear" w:color="auto" w:fill="CED7E7"/>
        </w:tblPrEx>
        <w:trPr>
          <w:trHeight w:val="1814"/>
        </w:trPr>
        <w:tc>
          <w:tcPr>
            <w:tcW w:w="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E4B6F" w14:textId="77777777" w:rsidR="002F7A92" w:rsidRDefault="00637810">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0DB9B" w14:textId="77777777" w:rsidR="002F7A92" w:rsidRDefault="00637810">
            <w:pPr>
              <w:tabs>
                <w:tab w:val="left" w:pos="1440"/>
                <w:tab w:val="right" w:leader="dot" w:pos="6300"/>
                <w:tab w:val="left" w:pos="6480"/>
                <w:tab w:val="left" w:pos="7740"/>
                <w:tab w:val="left" w:pos="12460"/>
                <w:tab w:val="right" w:pos="12940"/>
              </w:tabs>
              <w:spacing w:before="40"/>
            </w:pPr>
            <w:r>
              <w:t>Pre-existing medical conditions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5B3EF" w14:textId="77777777" w:rsidR="002F7A92" w:rsidRDefault="00637810">
            <w:pPr>
              <w:numPr>
                <w:ilvl w:val="0"/>
                <w:numId w:val="14"/>
              </w:numPr>
            </w:pPr>
            <w:r>
              <w:t>Parents must complete consent and medical information forms</w:t>
            </w:r>
          </w:p>
          <w:p w14:paraId="7EC49D94" w14:textId="77777777" w:rsidR="002F7A92" w:rsidRDefault="00637810">
            <w:pPr>
              <w:numPr>
                <w:ilvl w:val="0"/>
                <w:numId w:val="14"/>
              </w:numPr>
            </w:pPr>
            <w:r>
              <w:t xml:space="preserve">Supervisors must </w:t>
            </w:r>
            <w:proofErr w:type="spellStart"/>
            <w:r>
              <w:t>familiarise</w:t>
            </w:r>
            <w:proofErr w:type="spellEnd"/>
            <w:r>
              <w:t xml:space="preserve"> themselves with any pre-existing medical conditions</w:t>
            </w:r>
          </w:p>
          <w:p w14:paraId="57DE3B16" w14:textId="77777777" w:rsidR="002F7A92" w:rsidRDefault="00637810">
            <w:pPr>
              <w:numPr>
                <w:ilvl w:val="0"/>
                <w:numId w:val="14"/>
              </w:numPr>
            </w:pPr>
            <w:r>
              <w:t>A member of accompanying staff will be First Aid trained</w:t>
            </w:r>
          </w:p>
          <w:p w14:paraId="038DB2CE" w14:textId="77777777" w:rsidR="002F7A92" w:rsidRDefault="00637810">
            <w:pPr>
              <w:numPr>
                <w:ilvl w:val="0"/>
                <w:numId w:val="14"/>
              </w:numPr>
            </w:pPr>
            <w:r>
              <w:t>All staff and group members to be briefed on the location and use of any inhalers or auto-injectors carried by members of the group</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14D51" w14:textId="77777777" w:rsidR="002F7A92" w:rsidRDefault="00637810">
            <w:r>
              <w:rPr>
                <w:color w:val="FF2600"/>
                <w:u w:color="FF2600"/>
              </w:rPr>
              <w:t>Consider adding details of any pre-existing medical conditions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01D61"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3DCF1"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FE70F" w14:textId="77777777" w:rsidR="002F7A92" w:rsidRDefault="002F7A92"/>
        </w:tc>
      </w:tr>
      <w:tr w:rsidR="002F7A92" w14:paraId="28B29F73" w14:textId="77777777">
        <w:tblPrEx>
          <w:shd w:val="clear" w:color="auto" w:fill="CED7E7"/>
        </w:tblPrEx>
        <w:trPr>
          <w:trHeight w:val="814"/>
        </w:trPr>
        <w:tc>
          <w:tcPr>
            <w:tcW w:w="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52F08" w14:textId="77777777" w:rsidR="002F7A92" w:rsidRDefault="00637810">
            <w:r>
              <w:t>11</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A26A4" w14:textId="77777777" w:rsidR="002F7A92" w:rsidRDefault="00637810">
            <w:pPr>
              <w:tabs>
                <w:tab w:val="left" w:pos="1440"/>
                <w:tab w:val="right" w:leader="dot" w:pos="6300"/>
                <w:tab w:val="left" w:pos="6480"/>
                <w:tab w:val="left" w:pos="7740"/>
                <w:tab w:val="left" w:pos="12460"/>
                <w:tab w:val="right" w:pos="12940"/>
              </w:tabs>
              <w:spacing w:before="40"/>
            </w:pPr>
            <w:r>
              <w:t xml:space="preserve">Inappropriate </w:t>
            </w:r>
            <w:proofErr w:type="spellStart"/>
            <w:r>
              <w:t>behaviour</w:t>
            </w:r>
            <w:proofErr w:type="spellEnd"/>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9283D" w14:textId="77777777" w:rsidR="002F7A92" w:rsidRDefault="00637810">
            <w:pPr>
              <w:numPr>
                <w:ilvl w:val="0"/>
                <w:numId w:val="15"/>
              </w:numPr>
            </w:pPr>
            <w:r>
              <w:t>Code of conduct agreed with all group members prior to the expedition</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96AA6" w14:textId="77777777" w:rsidR="002F7A92" w:rsidRDefault="00637810">
            <w:r>
              <w:rPr>
                <w:color w:val="FF2600"/>
                <w:u w:color="FF2600"/>
              </w:rPr>
              <w:t>Consider adding details for supporting specific individuals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D4EE1"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7DFC9"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0F7E4" w14:textId="77777777" w:rsidR="002F7A92" w:rsidRDefault="002F7A92"/>
        </w:tc>
      </w:tr>
      <w:tr w:rsidR="002F7A92" w14:paraId="076A3E03" w14:textId="77777777">
        <w:tblPrEx>
          <w:shd w:val="clear" w:color="auto" w:fill="CED7E7"/>
        </w:tblPrEx>
        <w:trPr>
          <w:trHeight w:val="814"/>
        </w:trPr>
        <w:tc>
          <w:tcPr>
            <w:tcW w:w="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BCC67" w14:textId="77777777" w:rsidR="002F7A92" w:rsidRDefault="00637810">
            <w:r>
              <w:rPr>
                <w:rFonts w:eastAsia="Arial Unicode MS" w:cs="Arial Unicode MS"/>
              </w:rPr>
              <w:lastRenderedPageBreak/>
              <w:t>12</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D8327" w14:textId="77777777" w:rsidR="002F7A92" w:rsidRDefault="00637810">
            <w:pPr>
              <w:tabs>
                <w:tab w:val="left" w:pos="1440"/>
                <w:tab w:val="right" w:leader="dot" w:pos="6300"/>
                <w:tab w:val="left" w:pos="6480"/>
                <w:tab w:val="left" w:pos="7740"/>
                <w:tab w:val="left" w:pos="12460"/>
                <w:tab w:val="right" w:pos="12940"/>
              </w:tabs>
              <w:spacing w:before="40"/>
            </w:pPr>
            <w:r>
              <w:rPr>
                <w:rFonts w:eastAsia="Arial Unicode MS" w:cs="Arial Unicode MS"/>
              </w:rPr>
              <w:t>Other members of the public</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D530C" w14:textId="77777777" w:rsidR="002F7A92" w:rsidRDefault="00637810">
            <w:pPr>
              <w:numPr>
                <w:ilvl w:val="0"/>
                <w:numId w:val="16"/>
              </w:numPr>
            </w:pPr>
            <w:r>
              <w:t xml:space="preserve">Prepare code of </w:t>
            </w:r>
            <w:proofErr w:type="spellStart"/>
            <w:r>
              <w:t>behaviour</w:t>
            </w:r>
            <w:proofErr w:type="spellEnd"/>
            <w:r>
              <w:t xml:space="preserve"> to avoid disturbing others</w:t>
            </w:r>
          </w:p>
          <w:p w14:paraId="3487D212" w14:textId="77777777" w:rsidR="002F7A92" w:rsidRDefault="00637810">
            <w:pPr>
              <w:numPr>
                <w:ilvl w:val="0"/>
                <w:numId w:val="16"/>
              </w:numPr>
            </w:pPr>
            <w:r>
              <w:t>Clearly set areas for the activity to ensure group can be monitored at all times</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2C6CB" w14:textId="77777777" w:rsidR="002F7A92" w:rsidRDefault="002F7A92"/>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133CF"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D72C6"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90965" w14:textId="77777777" w:rsidR="002F7A92" w:rsidRDefault="002F7A92"/>
        </w:tc>
      </w:tr>
      <w:tr w:rsidR="002F7A92" w14:paraId="74A8F458" w14:textId="77777777">
        <w:tblPrEx>
          <w:shd w:val="clear" w:color="auto" w:fill="CED7E7"/>
        </w:tblPrEx>
        <w:trPr>
          <w:trHeight w:val="82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D9B629" w14:textId="77777777" w:rsidR="002F7A92" w:rsidRDefault="00637810">
            <w:r>
              <w:t>13</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DF7CB" w14:textId="77777777" w:rsidR="002F7A92" w:rsidRDefault="00637810">
            <w:pPr>
              <w:tabs>
                <w:tab w:val="left" w:pos="1440"/>
                <w:tab w:val="right" w:leader="dot" w:pos="6300"/>
                <w:tab w:val="left" w:pos="6480"/>
                <w:tab w:val="left" w:pos="7740"/>
                <w:tab w:val="left" w:pos="12460"/>
                <w:tab w:val="right" w:pos="12940"/>
              </w:tabs>
              <w:spacing w:before="40"/>
            </w:pPr>
            <w:r>
              <w:t>Insect and animal bites and stings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809BA" w14:textId="77777777" w:rsidR="002F7A92" w:rsidRDefault="00637810">
            <w:pPr>
              <w:numPr>
                <w:ilvl w:val="0"/>
                <w:numId w:val="17"/>
              </w:numPr>
            </w:pPr>
            <w:r>
              <w:t>Supervisors must be briefed on potential hazards, safety precautions and appropriate First Aid, including Ticks and Lime’s disease, insect stings and adder bites</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E9FC62" w14:textId="77777777" w:rsidR="002F7A92" w:rsidRDefault="00637810">
            <w:r>
              <w:rPr>
                <w:color w:val="FF2600"/>
                <w:u w:color="FF2600"/>
              </w:rPr>
              <w:t>Dependent on the route, consider also including hazards and precautions for drinking water from natural sources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43750"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AA758"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2A60D" w14:textId="77777777" w:rsidR="002F7A92" w:rsidRDefault="002F7A92"/>
        </w:tc>
      </w:tr>
      <w:tr w:rsidR="002F7A92" w14:paraId="1DCF0BF8" w14:textId="77777777">
        <w:tblPrEx>
          <w:shd w:val="clear" w:color="auto" w:fill="CED7E7"/>
        </w:tblPrEx>
        <w:trPr>
          <w:trHeight w:val="42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B2D9F2" w14:textId="77777777" w:rsidR="002F7A92" w:rsidRDefault="002F7A92"/>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FC3B3" w14:textId="77777777" w:rsidR="002F7A92" w:rsidRDefault="002F7A92"/>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37900" w14:textId="77777777" w:rsidR="002F7A92" w:rsidRDefault="002F7A92"/>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5E012" w14:textId="77777777" w:rsidR="002F7A92" w:rsidRDefault="002F7A92"/>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920208" w14:textId="77777777" w:rsidR="002F7A92" w:rsidRDefault="002F7A92"/>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4D189" w14:textId="77777777" w:rsidR="002F7A92" w:rsidRDefault="002F7A92"/>
        </w:tc>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74C82" w14:textId="77777777" w:rsidR="002F7A92" w:rsidRDefault="002F7A92"/>
        </w:tc>
      </w:tr>
      <w:tr w:rsidR="002F7A92" w14:paraId="4772FA0C" w14:textId="77777777">
        <w:tblPrEx>
          <w:shd w:val="clear" w:color="auto" w:fill="CED7E7"/>
        </w:tblPrEx>
        <w:trPr>
          <w:trHeight w:val="224"/>
        </w:trPr>
        <w:tc>
          <w:tcPr>
            <w:tcW w:w="10960" w:type="dxa"/>
            <w:gridSpan w:val="5"/>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B0ADC6C" w14:textId="77777777" w:rsidR="002F7A92" w:rsidRDefault="002F7A92"/>
        </w:tc>
        <w:tc>
          <w:tcPr>
            <w:tcW w:w="1099"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AB6DEF8" w14:textId="77777777" w:rsidR="002F7A92" w:rsidRDefault="002F7A92"/>
        </w:tc>
        <w:tc>
          <w:tcPr>
            <w:tcW w:w="674" w:type="dxa"/>
            <w:tcBorders>
              <w:top w:val="single" w:sz="4" w:space="0" w:color="000000"/>
              <w:left w:val="nil"/>
              <w:bottom w:val="single" w:sz="4" w:space="0" w:color="000000"/>
              <w:right w:val="single" w:sz="4" w:space="0" w:color="FFFFFF"/>
            </w:tcBorders>
            <w:shd w:val="clear" w:color="auto" w:fill="auto"/>
            <w:tcMar>
              <w:top w:w="80" w:type="dxa"/>
              <w:left w:w="80" w:type="dxa"/>
              <w:bottom w:w="80" w:type="dxa"/>
              <w:right w:w="80" w:type="dxa"/>
            </w:tcMar>
          </w:tcPr>
          <w:p w14:paraId="3494B1BA" w14:textId="77777777" w:rsidR="002F7A92" w:rsidRDefault="002F7A92"/>
        </w:tc>
      </w:tr>
      <w:tr w:rsidR="002F7A92" w14:paraId="5602E0A6" w14:textId="77777777">
        <w:tblPrEx>
          <w:shd w:val="clear" w:color="auto" w:fill="CED7E7"/>
        </w:tblPrEx>
        <w:trPr>
          <w:trHeight w:val="224"/>
        </w:trPr>
        <w:tc>
          <w:tcPr>
            <w:tcW w:w="1892" w:type="dxa"/>
            <w:gridSpan w:val="2"/>
            <w:vMerge w:val="restart"/>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0EF7128" w14:textId="77777777" w:rsidR="002F7A92" w:rsidRDefault="00637810">
            <w:pPr>
              <w:jc w:val="center"/>
            </w:pPr>
            <w:r>
              <w:rPr>
                <w:b/>
                <w:bCs/>
                <w:color w:val="FFFFFF"/>
                <w:u w:color="FFFFFF"/>
              </w:rPr>
              <w:t>Prepared by:</w:t>
            </w:r>
          </w:p>
        </w:tc>
        <w:tc>
          <w:tcPr>
            <w:tcW w:w="49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CD4DA5C" w14:textId="49663878" w:rsidR="002F7A92" w:rsidRDefault="00EE0302">
            <w:r>
              <w:t>Chris Gransden</w:t>
            </w:r>
          </w:p>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2CC9B232" w14:textId="77777777" w:rsidR="002F7A92" w:rsidRDefault="00637810">
            <w:r>
              <w:rPr>
                <w:b/>
                <w:bCs/>
                <w:color w:val="FFFFFF"/>
                <w:u w:color="FFFFFF"/>
              </w:rPr>
              <w:t>Date:</w:t>
            </w: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5F989" w14:textId="50D6618A" w:rsidR="002F7A92" w:rsidRDefault="00EE0302">
            <w:r>
              <w:t>5 Feb 2025</w:t>
            </w:r>
          </w:p>
        </w:tc>
      </w:tr>
      <w:tr w:rsidR="002F7A92" w14:paraId="732638E3" w14:textId="77777777">
        <w:tblPrEx>
          <w:shd w:val="clear" w:color="auto" w:fill="CED7E7"/>
        </w:tblPrEx>
        <w:trPr>
          <w:trHeight w:val="224"/>
        </w:trPr>
        <w:tc>
          <w:tcPr>
            <w:tcW w:w="1892" w:type="dxa"/>
            <w:gridSpan w:val="2"/>
            <w:vMerge/>
            <w:tcBorders>
              <w:top w:val="single" w:sz="4" w:space="0" w:color="000000"/>
              <w:left w:val="single" w:sz="4" w:space="0" w:color="000000"/>
              <w:bottom w:val="single" w:sz="4" w:space="0" w:color="000000"/>
              <w:right w:val="single" w:sz="4" w:space="0" w:color="000000"/>
            </w:tcBorders>
            <w:shd w:val="clear" w:color="auto" w:fill="0070C0"/>
          </w:tcPr>
          <w:p w14:paraId="47711F04" w14:textId="77777777" w:rsidR="002F7A92" w:rsidRDefault="002F7A92"/>
        </w:tc>
        <w:tc>
          <w:tcPr>
            <w:tcW w:w="4927" w:type="dxa"/>
            <w:vMerge/>
            <w:tcBorders>
              <w:top w:val="single" w:sz="4" w:space="0" w:color="000000"/>
              <w:left w:val="single" w:sz="4" w:space="0" w:color="000000"/>
              <w:bottom w:val="single" w:sz="4" w:space="0" w:color="000000"/>
              <w:right w:val="single" w:sz="4" w:space="0" w:color="000000"/>
            </w:tcBorders>
            <w:shd w:val="clear" w:color="auto" w:fill="FFFFFF"/>
          </w:tcPr>
          <w:p w14:paraId="59BFA6B5" w14:textId="77777777" w:rsidR="002F7A92" w:rsidRDefault="002F7A92"/>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286B47D2" w14:textId="77777777" w:rsidR="002F7A92" w:rsidRDefault="00637810">
            <w:r>
              <w:rPr>
                <w:b/>
                <w:bCs/>
                <w:color w:val="FFFFFF"/>
                <w:u w:color="FFFFFF"/>
              </w:rPr>
              <w:t>Date for review:</w:t>
            </w: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F0381" w14:textId="43B7B7A5" w:rsidR="002F7A92" w:rsidRDefault="00EE0302">
            <w:r>
              <w:t>5 Feb 2026</w:t>
            </w:r>
          </w:p>
        </w:tc>
      </w:tr>
      <w:tr w:rsidR="002F7A92" w14:paraId="5C9A6FF9" w14:textId="77777777">
        <w:tblPrEx>
          <w:shd w:val="clear" w:color="auto" w:fill="CED7E7"/>
        </w:tblPrEx>
        <w:trPr>
          <w:trHeight w:val="224"/>
        </w:trPr>
        <w:tc>
          <w:tcPr>
            <w:tcW w:w="1273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61522E" w14:textId="77777777" w:rsidR="002F7A92" w:rsidRDefault="002F7A92"/>
        </w:tc>
      </w:tr>
      <w:tr w:rsidR="002F7A92" w14:paraId="6E84323A" w14:textId="77777777">
        <w:tblPrEx>
          <w:shd w:val="clear" w:color="auto" w:fill="CED7E7"/>
        </w:tblPrEx>
        <w:trPr>
          <w:trHeight w:val="424"/>
        </w:trPr>
        <w:tc>
          <w:tcPr>
            <w:tcW w:w="1892" w:type="dxa"/>
            <w:gridSpan w:val="2"/>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2BC68551" w14:textId="77777777" w:rsidR="002F7A92" w:rsidRDefault="00637810">
            <w:pPr>
              <w:jc w:val="center"/>
            </w:pPr>
            <w:r>
              <w:rPr>
                <w:b/>
                <w:bCs/>
                <w:color w:val="FFFFFF"/>
                <w:u w:color="FFFFFF"/>
              </w:rPr>
              <w:t>Checked and Approved by:</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9F53071" w14:textId="77777777" w:rsidR="002F7A92" w:rsidRDefault="002F7A92"/>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4E504BD9" w14:textId="77777777" w:rsidR="002F7A92" w:rsidRDefault="00637810">
            <w:r>
              <w:rPr>
                <w:b/>
                <w:bCs/>
                <w:color w:val="FFFFFF"/>
                <w:u w:color="FFFFFF"/>
              </w:rPr>
              <w:t>Date:</w:t>
            </w:r>
          </w:p>
        </w:tc>
        <w:tc>
          <w:tcPr>
            <w:tcW w:w="291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A93C7" w14:textId="77777777" w:rsidR="002F7A92" w:rsidRDefault="002F7A92"/>
        </w:tc>
      </w:tr>
    </w:tbl>
    <w:p w14:paraId="6087BB80" w14:textId="77777777" w:rsidR="002F7A92" w:rsidRDefault="002F7A92">
      <w:pPr>
        <w:widowControl w:val="0"/>
        <w:ind w:left="216" w:hanging="216"/>
      </w:pPr>
    </w:p>
    <w:p w14:paraId="52311503" w14:textId="77777777" w:rsidR="002F7A92" w:rsidRDefault="002F7A92">
      <w:pPr>
        <w:widowControl w:val="0"/>
        <w:ind w:left="108" w:hanging="108"/>
      </w:pPr>
    </w:p>
    <w:sectPr w:rsidR="002F7A92">
      <w:footerReference w:type="default" r:id="rId7"/>
      <w:pgSz w:w="15840" w:h="1224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1D0F" w14:textId="77777777" w:rsidR="00A275EC" w:rsidRDefault="00637810">
      <w:r>
        <w:separator/>
      </w:r>
    </w:p>
  </w:endnote>
  <w:endnote w:type="continuationSeparator" w:id="0">
    <w:p w14:paraId="020705DD" w14:textId="77777777" w:rsidR="00A275EC" w:rsidRDefault="0063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8F90" w14:textId="77777777" w:rsidR="002F7A92" w:rsidRDefault="00637810">
    <w:pPr>
      <w:pStyle w:val="HeaderFooter"/>
      <w:jc w:val="right"/>
    </w:pPr>
    <w:r>
      <w:rPr>
        <w:sz w:val="18"/>
        <w:szCs w:val="18"/>
        <w:lang w:val="en-US"/>
      </w:rPr>
      <w:t>Generic Risk Ass</w:t>
    </w:r>
    <w:r w:rsidR="00311BE4">
      <w:rPr>
        <w:sz w:val="18"/>
        <w:szCs w:val="18"/>
        <w:lang w:val="en-US"/>
      </w:rPr>
      <w:t>essment created 07 April 2022 - next review due 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C7E2" w14:textId="77777777" w:rsidR="00A275EC" w:rsidRDefault="00637810">
      <w:r>
        <w:separator/>
      </w:r>
    </w:p>
  </w:footnote>
  <w:footnote w:type="continuationSeparator" w:id="0">
    <w:p w14:paraId="6CFF63D8" w14:textId="77777777" w:rsidR="00A275EC" w:rsidRDefault="00637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2176"/>
    <w:multiLevelType w:val="hybridMultilevel"/>
    <w:tmpl w:val="CDACEA1C"/>
    <w:lvl w:ilvl="0" w:tplc="D46E0CBA">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84CF08">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0C20EC">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62F6E6">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D23D48">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CAC502">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FAE608">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50AC4E">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56F926">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0A1162"/>
    <w:multiLevelType w:val="hybridMultilevel"/>
    <w:tmpl w:val="45986FDC"/>
    <w:lvl w:ilvl="0" w:tplc="E4C624AE">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B676A4">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8249B4">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B0A6B8">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9820F2">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26DE8A">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AA8C22">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86F914">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AC094E">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513DB5"/>
    <w:multiLevelType w:val="hybridMultilevel"/>
    <w:tmpl w:val="1F60F452"/>
    <w:lvl w:ilvl="0" w:tplc="6F5CA60A">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A0C1E2">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74743A">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3AAFCC">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2ACE88">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2A79C8">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2CD76A">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622A76">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EE0968">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4B0DC2"/>
    <w:multiLevelType w:val="hybridMultilevel"/>
    <w:tmpl w:val="03B0F0C4"/>
    <w:lvl w:ilvl="0" w:tplc="48069C08">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F6F9B0">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30EC84">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3CAC50">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0A9656">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16CCA2">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A2FDDE">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DCCE60">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14C4AA">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897755F"/>
    <w:multiLevelType w:val="hybridMultilevel"/>
    <w:tmpl w:val="412C8574"/>
    <w:lvl w:ilvl="0" w:tplc="356CD958">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E2CF30">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0AE67C">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86B454">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F8E2D4">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76650A">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B88686">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624416">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70644A">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AD449BA"/>
    <w:multiLevelType w:val="hybridMultilevel"/>
    <w:tmpl w:val="3EAA5E92"/>
    <w:lvl w:ilvl="0" w:tplc="68A4BF86">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0E2AC4">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B08BDA">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ACA8CE">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24ABC2">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124F90">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6656C8">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869A74">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B8D4CC">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E7F70CC"/>
    <w:multiLevelType w:val="hybridMultilevel"/>
    <w:tmpl w:val="1C741028"/>
    <w:lvl w:ilvl="0" w:tplc="4246E580">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7EDCE8">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001F64">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4A2946">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E2573E">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C827BE">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344778">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E26FEC">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D8833A">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212F13"/>
    <w:multiLevelType w:val="hybridMultilevel"/>
    <w:tmpl w:val="3D0E99D4"/>
    <w:lvl w:ilvl="0" w:tplc="0ACE0120">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36F8D2">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3EE29C">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EAF0F2">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2A138C">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1C3E84">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A4F726">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D08676">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669A1C">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A03DBB"/>
    <w:multiLevelType w:val="hybridMultilevel"/>
    <w:tmpl w:val="FE861002"/>
    <w:lvl w:ilvl="0" w:tplc="7B28135E">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B0A7C0">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E6316A">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8A16DC">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14A536">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8A23E8">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7AA7F6">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84F52">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564F72">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C195CD3"/>
    <w:multiLevelType w:val="hybridMultilevel"/>
    <w:tmpl w:val="B4C09FBA"/>
    <w:lvl w:ilvl="0" w:tplc="10AE4882">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E49952">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2F154">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72BF8A">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AEE4F8">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1A77C6">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98BA82">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9C0F04">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B4CDF2">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2D755E5"/>
    <w:multiLevelType w:val="hybridMultilevel"/>
    <w:tmpl w:val="DBF49D52"/>
    <w:lvl w:ilvl="0" w:tplc="E204693C">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361082">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868144">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567EDA">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15039F6">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3CC3C6">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4C5BE0">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9E01B6">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CCF862">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6467599"/>
    <w:multiLevelType w:val="hybridMultilevel"/>
    <w:tmpl w:val="765898DC"/>
    <w:lvl w:ilvl="0" w:tplc="C68EEF2E">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CE0FEE">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18559E">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06C54A">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FA9348">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A69D82">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20713C">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7A51DA">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38350A">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7C83F69"/>
    <w:multiLevelType w:val="hybridMultilevel"/>
    <w:tmpl w:val="AAC8640C"/>
    <w:lvl w:ilvl="0" w:tplc="91249730">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D0D240">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981558">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0C01A8">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1CAF8A">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F0A012">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BE9738">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343536">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3813BE">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8DF0EE1"/>
    <w:multiLevelType w:val="hybridMultilevel"/>
    <w:tmpl w:val="092E89C0"/>
    <w:lvl w:ilvl="0" w:tplc="34C0F216">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EC8336">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162EE0">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747A88">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E22266">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AA7CD6">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7A8BF0">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544BD8">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C67108">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BAB4046"/>
    <w:multiLevelType w:val="hybridMultilevel"/>
    <w:tmpl w:val="E69438B4"/>
    <w:lvl w:ilvl="0" w:tplc="AEE283F2">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3CF8BC">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6C119C">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FE746E">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4EFE42">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0CC692">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545A5A">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6A3682">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9CBC7C">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0E41DFD"/>
    <w:multiLevelType w:val="hybridMultilevel"/>
    <w:tmpl w:val="7724260E"/>
    <w:lvl w:ilvl="0" w:tplc="4ACE4E0C">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1A54FA">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1286DA">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ECDCB2">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080118">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AAA6A0">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823A1A">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E43BD2">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70ADB2">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A991F89"/>
    <w:multiLevelType w:val="hybridMultilevel"/>
    <w:tmpl w:val="E91ED62A"/>
    <w:lvl w:ilvl="0" w:tplc="BD1EB770">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AC593A">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C65416">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2074DE">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70FD94">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C2CDC6">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08DD1A">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368192">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181856">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37012802">
    <w:abstractNumId w:val="3"/>
  </w:num>
  <w:num w:numId="2" w16cid:durableId="1606574868">
    <w:abstractNumId w:val="0"/>
  </w:num>
  <w:num w:numId="3" w16cid:durableId="1609122784">
    <w:abstractNumId w:val="11"/>
  </w:num>
  <w:num w:numId="4" w16cid:durableId="1634824910">
    <w:abstractNumId w:val="1"/>
  </w:num>
  <w:num w:numId="5" w16cid:durableId="669795390">
    <w:abstractNumId w:val="9"/>
  </w:num>
  <w:num w:numId="6" w16cid:durableId="580260932">
    <w:abstractNumId w:val="7"/>
  </w:num>
  <w:num w:numId="7" w16cid:durableId="1746678947">
    <w:abstractNumId w:val="12"/>
  </w:num>
  <w:num w:numId="8" w16cid:durableId="767430607">
    <w:abstractNumId w:val="10"/>
  </w:num>
  <w:num w:numId="9" w16cid:durableId="1798647350">
    <w:abstractNumId w:val="4"/>
  </w:num>
  <w:num w:numId="10" w16cid:durableId="64188008">
    <w:abstractNumId w:val="16"/>
  </w:num>
  <w:num w:numId="11" w16cid:durableId="1540163381">
    <w:abstractNumId w:val="15"/>
  </w:num>
  <w:num w:numId="12" w16cid:durableId="1722048641">
    <w:abstractNumId w:val="2"/>
  </w:num>
  <w:num w:numId="13" w16cid:durableId="715277152">
    <w:abstractNumId w:val="6"/>
  </w:num>
  <w:num w:numId="14" w16cid:durableId="834490091">
    <w:abstractNumId w:val="13"/>
  </w:num>
  <w:num w:numId="15" w16cid:durableId="617839652">
    <w:abstractNumId w:val="14"/>
  </w:num>
  <w:num w:numId="16" w16cid:durableId="1179735078">
    <w:abstractNumId w:val="8"/>
  </w:num>
  <w:num w:numId="17" w16cid:durableId="18324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92"/>
    <w:rsid w:val="0028555B"/>
    <w:rsid w:val="002F7A92"/>
    <w:rsid w:val="00311BE4"/>
    <w:rsid w:val="00637810"/>
    <w:rsid w:val="00A275EC"/>
    <w:rsid w:val="00E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5CA1"/>
  <w15:docId w15:val="{951DE45A-5247-4A07-9191-70AAB77B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 w:eastAsia="Arial" w:hAnsi="Arial" w:cs="Arial"/>
      <w:color w:val="000000"/>
      <w:sz w:val="18"/>
      <w:szCs w:val="1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customStyle="1" w:styleId="Default">
    <w:name w:val="Default"/>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311BE4"/>
    <w:pPr>
      <w:tabs>
        <w:tab w:val="center" w:pos="4513"/>
        <w:tab w:val="right" w:pos="9026"/>
      </w:tabs>
    </w:pPr>
  </w:style>
  <w:style w:type="character" w:customStyle="1" w:styleId="HeaderChar">
    <w:name w:val="Header Char"/>
    <w:basedOn w:val="DefaultParagraphFont"/>
    <w:link w:val="Header"/>
    <w:uiPriority w:val="99"/>
    <w:rsid w:val="00311BE4"/>
    <w:rPr>
      <w:rFonts w:ascii="Arial" w:eastAsia="Arial" w:hAnsi="Arial" w:cs="Arial"/>
      <w:color w:val="000000"/>
      <w:sz w:val="18"/>
      <w:szCs w:val="18"/>
      <w:u w:color="000000"/>
      <w:lang w:val="en-US"/>
    </w:rPr>
  </w:style>
  <w:style w:type="paragraph" w:styleId="Footer">
    <w:name w:val="footer"/>
    <w:basedOn w:val="Normal"/>
    <w:link w:val="FooterChar"/>
    <w:uiPriority w:val="99"/>
    <w:unhideWhenUsed/>
    <w:rsid w:val="00311BE4"/>
    <w:pPr>
      <w:tabs>
        <w:tab w:val="center" w:pos="4513"/>
        <w:tab w:val="right" w:pos="9026"/>
      </w:tabs>
    </w:pPr>
  </w:style>
  <w:style w:type="character" w:customStyle="1" w:styleId="FooterChar">
    <w:name w:val="Footer Char"/>
    <w:basedOn w:val="DefaultParagraphFont"/>
    <w:link w:val="Footer"/>
    <w:uiPriority w:val="99"/>
    <w:rsid w:val="00311BE4"/>
    <w:rPr>
      <w:rFonts w:ascii="Arial" w:eastAsia="Arial" w:hAnsi="Arial" w:cs="Arial"/>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Gransden</dc:creator>
  <cp:lastModifiedBy>Chris Gransden</cp:lastModifiedBy>
  <cp:revision>2</cp:revision>
  <dcterms:created xsi:type="dcterms:W3CDTF">2025-02-05T15:08:00Z</dcterms:created>
  <dcterms:modified xsi:type="dcterms:W3CDTF">2025-02-05T15:08:00Z</dcterms:modified>
</cp:coreProperties>
</file>