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0B47" w14:textId="77777777" w:rsidR="000021E9" w:rsidRPr="00B10E5E" w:rsidRDefault="000021E9" w:rsidP="008443AB">
      <w:pPr>
        <w:pStyle w:val="Heading1"/>
        <w:jc w:val="both"/>
        <w:rPr>
          <w:rFonts w:ascii="Arial" w:hAnsi="Arial" w:cs="Arial"/>
          <w:sz w:val="22"/>
          <w:szCs w:val="22"/>
        </w:rPr>
      </w:pPr>
      <w:r w:rsidRPr="00B10E5E">
        <w:rPr>
          <w:rFonts w:ascii="Arial" w:hAnsi="Arial" w:cs="Arial"/>
          <w:sz w:val="22"/>
          <w:szCs w:val="22"/>
        </w:rPr>
        <w:t>MORAY AND NAIRN EDUCATIONAL TRUST</w:t>
      </w:r>
    </w:p>
    <w:p w14:paraId="5B9F77D6" w14:textId="77777777" w:rsidR="000021E9" w:rsidRPr="00B10E5E" w:rsidRDefault="000021E9" w:rsidP="008443AB">
      <w:pPr>
        <w:pStyle w:val="Heading1"/>
        <w:jc w:val="both"/>
        <w:rPr>
          <w:rFonts w:ascii="Arial" w:hAnsi="Arial" w:cs="Arial"/>
          <w:sz w:val="22"/>
          <w:szCs w:val="22"/>
        </w:rPr>
      </w:pPr>
    </w:p>
    <w:p w14:paraId="0FC52CCE" w14:textId="77777777" w:rsidR="00987BBB" w:rsidRPr="00B10E5E" w:rsidRDefault="00987BBB" w:rsidP="008443AB">
      <w:pPr>
        <w:jc w:val="both"/>
        <w:rPr>
          <w:rFonts w:ascii="Arial" w:hAnsi="Arial" w:cs="Arial"/>
          <w:bCs/>
          <w:sz w:val="22"/>
          <w:szCs w:val="22"/>
        </w:rPr>
      </w:pPr>
      <w:r w:rsidRPr="00B10E5E">
        <w:rPr>
          <w:rFonts w:ascii="Arial" w:hAnsi="Arial" w:cs="Arial"/>
          <w:bCs/>
          <w:sz w:val="22"/>
          <w:szCs w:val="22"/>
        </w:rPr>
        <w:t>This Trust has charitable status and is registered with the Office of the Scottish Charity Regulator (OSCR) – number SC019017.</w:t>
      </w:r>
    </w:p>
    <w:p w14:paraId="1A548912" w14:textId="77777777" w:rsidR="000021E9" w:rsidRPr="00B10E5E" w:rsidRDefault="000021E9" w:rsidP="008443AB">
      <w:pPr>
        <w:pStyle w:val="Heading1"/>
        <w:jc w:val="both"/>
        <w:rPr>
          <w:rFonts w:ascii="Arial" w:hAnsi="Arial" w:cs="Arial"/>
          <w:sz w:val="22"/>
          <w:szCs w:val="22"/>
        </w:rPr>
      </w:pPr>
    </w:p>
    <w:p w14:paraId="381B2DCA" w14:textId="77777777" w:rsidR="00987BBB" w:rsidRPr="00B10E5E" w:rsidRDefault="00987BBB" w:rsidP="008443AB">
      <w:pPr>
        <w:jc w:val="both"/>
        <w:rPr>
          <w:rFonts w:ascii="Arial" w:hAnsi="Arial" w:cs="Arial"/>
          <w:sz w:val="22"/>
          <w:szCs w:val="22"/>
        </w:rPr>
      </w:pPr>
    </w:p>
    <w:p w14:paraId="05B86558" w14:textId="77777777" w:rsidR="000021E9" w:rsidRPr="00B10E5E" w:rsidRDefault="000021E9" w:rsidP="008443AB">
      <w:pPr>
        <w:pStyle w:val="Heading1"/>
        <w:jc w:val="both"/>
        <w:rPr>
          <w:rFonts w:ascii="Arial" w:hAnsi="Arial" w:cs="Arial"/>
          <w:sz w:val="22"/>
          <w:szCs w:val="22"/>
        </w:rPr>
      </w:pPr>
      <w:r w:rsidRPr="00B10E5E">
        <w:rPr>
          <w:rFonts w:ascii="Arial" w:hAnsi="Arial" w:cs="Arial"/>
          <w:sz w:val="22"/>
          <w:szCs w:val="22"/>
        </w:rPr>
        <w:t>Purpose of Trust</w:t>
      </w:r>
    </w:p>
    <w:p w14:paraId="0E1494F9" w14:textId="77777777" w:rsidR="00703D4A" w:rsidRPr="00B10E5E" w:rsidRDefault="00703D4A" w:rsidP="008443AB">
      <w:pPr>
        <w:jc w:val="both"/>
        <w:rPr>
          <w:rFonts w:ascii="Arial" w:hAnsi="Arial" w:cs="Arial"/>
          <w:sz w:val="22"/>
          <w:szCs w:val="22"/>
        </w:rPr>
      </w:pPr>
    </w:p>
    <w:p w14:paraId="46A3CA2E" w14:textId="77777777" w:rsidR="00703D4A" w:rsidRPr="00B10E5E" w:rsidRDefault="00703D4A" w:rsidP="008443AB">
      <w:pPr>
        <w:jc w:val="both"/>
        <w:rPr>
          <w:rFonts w:ascii="Arial" w:hAnsi="Arial" w:cs="Arial"/>
          <w:sz w:val="22"/>
          <w:szCs w:val="22"/>
        </w:rPr>
      </w:pPr>
      <w:r w:rsidRPr="00B10E5E">
        <w:rPr>
          <w:rFonts w:ascii="Arial" w:hAnsi="Arial" w:cs="Arial"/>
          <w:sz w:val="22"/>
          <w:szCs w:val="22"/>
        </w:rPr>
        <w:t>Under the Moray and Nairn Educational Trust Scheme 1935, The Moray Council has the power to make grants to persons who have been resident in Moray and Nairn for five years and to organisations belonging to the former Counties of Moray.</w:t>
      </w:r>
    </w:p>
    <w:p w14:paraId="1490299F" w14:textId="77777777" w:rsidR="00703D4A" w:rsidRPr="00B10E5E" w:rsidRDefault="00703D4A" w:rsidP="008443AB">
      <w:pPr>
        <w:jc w:val="both"/>
        <w:rPr>
          <w:rFonts w:ascii="Arial" w:hAnsi="Arial" w:cs="Arial"/>
          <w:sz w:val="22"/>
          <w:szCs w:val="22"/>
        </w:rPr>
      </w:pPr>
    </w:p>
    <w:p w14:paraId="7999633E" w14:textId="77777777" w:rsidR="00703D4A" w:rsidRPr="00B10E5E" w:rsidRDefault="00703D4A" w:rsidP="008443AB">
      <w:pPr>
        <w:jc w:val="both"/>
        <w:rPr>
          <w:rFonts w:ascii="Arial" w:hAnsi="Arial" w:cs="Arial"/>
          <w:b/>
          <w:bCs/>
          <w:sz w:val="22"/>
          <w:szCs w:val="22"/>
          <w:u w:val="single"/>
        </w:rPr>
      </w:pPr>
    </w:p>
    <w:p w14:paraId="0C81415B" w14:textId="77777777" w:rsidR="00703D4A" w:rsidRPr="00B10E5E" w:rsidRDefault="00703D4A" w:rsidP="008443AB">
      <w:pPr>
        <w:jc w:val="both"/>
        <w:rPr>
          <w:rFonts w:ascii="Arial" w:hAnsi="Arial" w:cs="Arial"/>
          <w:b/>
          <w:bCs/>
          <w:sz w:val="22"/>
          <w:szCs w:val="22"/>
          <w:u w:val="single"/>
        </w:rPr>
      </w:pPr>
      <w:r w:rsidRPr="00B10E5E">
        <w:rPr>
          <w:rFonts w:ascii="Arial" w:hAnsi="Arial" w:cs="Arial"/>
          <w:b/>
          <w:bCs/>
          <w:sz w:val="22"/>
          <w:szCs w:val="22"/>
          <w:u w:val="single"/>
        </w:rPr>
        <w:t>Types of grant and who can apply</w:t>
      </w:r>
    </w:p>
    <w:p w14:paraId="55B4EF0A" w14:textId="77777777" w:rsidR="00703D4A" w:rsidRPr="00B10E5E" w:rsidRDefault="00703D4A" w:rsidP="008443AB">
      <w:pPr>
        <w:jc w:val="both"/>
        <w:rPr>
          <w:rFonts w:ascii="Arial" w:hAnsi="Arial" w:cs="Arial"/>
          <w:sz w:val="22"/>
          <w:szCs w:val="22"/>
        </w:rPr>
      </w:pPr>
    </w:p>
    <w:p w14:paraId="19432834" w14:textId="77777777" w:rsidR="00703D4A" w:rsidRPr="00B10E5E" w:rsidRDefault="00703D4A" w:rsidP="008443AB">
      <w:pPr>
        <w:jc w:val="both"/>
        <w:rPr>
          <w:rFonts w:ascii="Arial" w:hAnsi="Arial" w:cs="Arial"/>
          <w:sz w:val="22"/>
          <w:szCs w:val="22"/>
        </w:rPr>
      </w:pPr>
      <w:r w:rsidRPr="00B10E5E">
        <w:rPr>
          <w:rFonts w:ascii="Arial" w:hAnsi="Arial" w:cs="Arial"/>
          <w:sz w:val="22"/>
          <w:szCs w:val="22"/>
        </w:rPr>
        <w:t>Bursaries for attendance at a Scottish University or central Institution.</w:t>
      </w:r>
    </w:p>
    <w:p w14:paraId="406A1700" w14:textId="77777777" w:rsidR="00703D4A" w:rsidRPr="00B10E5E" w:rsidRDefault="00703D4A" w:rsidP="008443AB">
      <w:pPr>
        <w:jc w:val="both"/>
        <w:rPr>
          <w:rFonts w:ascii="Arial" w:hAnsi="Arial" w:cs="Arial"/>
          <w:sz w:val="22"/>
          <w:szCs w:val="22"/>
        </w:rPr>
      </w:pPr>
      <w:r w:rsidRPr="00B10E5E">
        <w:rPr>
          <w:rFonts w:ascii="Arial" w:hAnsi="Arial" w:cs="Arial"/>
          <w:sz w:val="22"/>
          <w:szCs w:val="22"/>
        </w:rPr>
        <w:t>Grants for Adult Education within Moray and Nairn</w:t>
      </w:r>
    </w:p>
    <w:p w14:paraId="4101391C" w14:textId="77777777" w:rsidR="00703D4A" w:rsidRPr="00B10E5E" w:rsidRDefault="00703D4A" w:rsidP="008443AB">
      <w:pPr>
        <w:jc w:val="both"/>
        <w:rPr>
          <w:rFonts w:ascii="Arial" w:hAnsi="Arial" w:cs="Arial"/>
          <w:sz w:val="22"/>
          <w:szCs w:val="22"/>
        </w:rPr>
      </w:pPr>
      <w:r w:rsidRPr="00B10E5E">
        <w:rPr>
          <w:rFonts w:ascii="Arial" w:hAnsi="Arial" w:cs="Arial"/>
          <w:sz w:val="22"/>
          <w:szCs w:val="22"/>
        </w:rPr>
        <w:t xml:space="preserve">Provision and maintenance of sports facilities for the benefit of children and young </w:t>
      </w:r>
      <w:proofErr w:type="spellStart"/>
      <w:r w:rsidRPr="00B10E5E">
        <w:rPr>
          <w:rFonts w:ascii="Arial" w:hAnsi="Arial" w:cs="Arial"/>
          <w:sz w:val="22"/>
          <w:szCs w:val="22"/>
        </w:rPr>
        <w:t>persons</w:t>
      </w:r>
      <w:proofErr w:type="spellEnd"/>
      <w:r w:rsidRPr="00B10E5E">
        <w:rPr>
          <w:rFonts w:ascii="Arial" w:hAnsi="Arial" w:cs="Arial"/>
          <w:sz w:val="22"/>
          <w:szCs w:val="22"/>
        </w:rPr>
        <w:t xml:space="preserve"> resident in Moray and Nairn.</w:t>
      </w:r>
    </w:p>
    <w:p w14:paraId="66F8C667" w14:textId="77777777" w:rsidR="00703D4A" w:rsidRPr="00B10E5E" w:rsidRDefault="00703D4A" w:rsidP="008443AB">
      <w:pPr>
        <w:jc w:val="both"/>
        <w:rPr>
          <w:rFonts w:ascii="Arial" w:hAnsi="Arial" w:cs="Arial"/>
          <w:sz w:val="22"/>
          <w:szCs w:val="22"/>
        </w:rPr>
      </w:pPr>
      <w:r w:rsidRPr="00B10E5E">
        <w:rPr>
          <w:rFonts w:ascii="Arial" w:hAnsi="Arial" w:cs="Arial"/>
          <w:sz w:val="22"/>
          <w:szCs w:val="22"/>
        </w:rPr>
        <w:t>Travel grants for purposes of an educational nature.</w:t>
      </w:r>
    </w:p>
    <w:p w14:paraId="70E05873" w14:textId="77777777" w:rsidR="00703D4A" w:rsidRPr="00B10E5E" w:rsidRDefault="00703D4A" w:rsidP="008443AB">
      <w:pPr>
        <w:jc w:val="both"/>
        <w:rPr>
          <w:rFonts w:ascii="Arial" w:hAnsi="Arial" w:cs="Arial"/>
          <w:sz w:val="22"/>
          <w:szCs w:val="22"/>
        </w:rPr>
      </w:pPr>
      <w:r w:rsidRPr="00B10E5E">
        <w:rPr>
          <w:rFonts w:ascii="Arial" w:hAnsi="Arial" w:cs="Arial"/>
          <w:sz w:val="22"/>
          <w:szCs w:val="22"/>
        </w:rPr>
        <w:t>Any person or project that meets the criteria.</w:t>
      </w:r>
    </w:p>
    <w:p w14:paraId="69AE175B" w14:textId="77777777" w:rsidR="00703D4A" w:rsidRPr="00B10E5E" w:rsidRDefault="00703D4A" w:rsidP="008443AB">
      <w:pPr>
        <w:jc w:val="both"/>
        <w:rPr>
          <w:rFonts w:ascii="Arial" w:hAnsi="Arial" w:cs="Arial"/>
          <w:sz w:val="22"/>
          <w:szCs w:val="22"/>
        </w:rPr>
      </w:pPr>
    </w:p>
    <w:p w14:paraId="56C2E755" w14:textId="77777777" w:rsidR="00703D4A" w:rsidRPr="00697E2D" w:rsidRDefault="00703D4A" w:rsidP="008443AB">
      <w:pPr>
        <w:jc w:val="both"/>
        <w:rPr>
          <w:rFonts w:ascii="Arial" w:hAnsi="Arial" w:cs="Arial"/>
          <w:sz w:val="22"/>
          <w:szCs w:val="22"/>
        </w:rPr>
      </w:pPr>
      <w:r w:rsidRPr="00B10E5E">
        <w:rPr>
          <w:rFonts w:ascii="Arial" w:hAnsi="Arial" w:cs="Arial"/>
          <w:sz w:val="22"/>
          <w:szCs w:val="22"/>
        </w:rPr>
        <w:t xml:space="preserve">The closing date for applications </w:t>
      </w:r>
      <w:r w:rsidRPr="00697E2D">
        <w:rPr>
          <w:rFonts w:ascii="Arial" w:hAnsi="Arial" w:cs="Arial"/>
          <w:sz w:val="22"/>
          <w:szCs w:val="22"/>
        </w:rPr>
        <w:t>is 30</w:t>
      </w:r>
      <w:r w:rsidRPr="00697E2D">
        <w:rPr>
          <w:rFonts w:ascii="Arial" w:hAnsi="Arial" w:cs="Arial"/>
          <w:sz w:val="22"/>
          <w:szCs w:val="22"/>
          <w:vertAlign w:val="superscript"/>
        </w:rPr>
        <w:t>th</w:t>
      </w:r>
      <w:r w:rsidRPr="00697E2D">
        <w:rPr>
          <w:rFonts w:ascii="Arial" w:hAnsi="Arial" w:cs="Arial"/>
          <w:sz w:val="22"/>
          <w:szCs w:val="22"/>
        </w:rPr>
        <w:t xml:space="preserve"> September each year.</w:t>
      </w:r>
    </w:p>
    <w:p w14:paraId="0E318997" w14:textId="77777777" w:rsidR="00703D4A" w:rsidRPr="00697E2D" w:rsidRDefault="00703D4A" w:rsidP="008443AB">
      <w:pPr>
        <w:jc w:val="both"/>
        <w:rPr>
          <w:rFonts w:ascii="Arial" w:hAnsi="Arial" w:cs="Arial"/>
          <w:sz w:val="22"/>
          <w:szCs w:val="22"/>
        </w:rPr>
      </w:pPr>
    </w:p>
    <w:p w14:paraId="1D7813F0" w14:textId="77777777" w:rsidR="00703D4A" w:rsidRPr="00B10E5E" w:rsidRDefault="00703D4A" w:rsidP="008443AB">
      <w:pPr>
        <w:jc w:val="both"/>
        <w:rPr>
          <w:rFonts w:ascii="Arial" w:hAnsi="Arial" w:cs="Arial"/>
          <w:sz w:val="22"/>
          <w:szCs w:val="22"/>
        </w:rPr>
      </w:pPr>
      <w:r w:rsidRPr="00697E2D">
        <w:rPr>
          <w:rFonts w:ascii="Arial" w:hAnsi="Arial" w:cs="Arial"/>
          <w:sz w:val="22"/>
          <w:szCs w:val="22"/>
        </w:rPr>
        <w:t>Grants are means tested, the upper limit of household earnings is £</w:t>
      </w:r>
      <w:r w:rsidR="003225BC" w:rsidRPr="00697E2D">
        <w:rPr>
          <w:rFonts w:ascii="Arial" w:hAnsi="Arial" w:cs="Arial"/>
          <w:sz w:val="22"/>
          <w:szCs w:val="22"/>
        </w:rPr>
        <w:t>34</w:t>
      </w:r>
      <w:r w:rsidRPr="00697E2D">
        <w:rPr>
          <w:rFonts w:ascii="Arial" w:hAnsi="Arial" w:cs="Arial"/>
          <w:sz w:val="22"/>
          <w:szCs w:val="22"/>
        </w:rPr>
        <w:t>,000. Applicants must have been resident in Moray and Nairn for the past 5 years.</w:t>
      </w:r>
    </w:p>
    <w:p w14:paraId="22A1ACDD" w14:textId="77777777" w:rsidR="00703D4A" w:rsidRPr="00B10E5E" w:rsidRDefault="00703D4A" w:rsidP="008443AB">
      <w:pPr>
        <w:jc w:val="both"/>
        <w:rPr>
          <w:rFonts w:ascii="Arial" w:hAnsi="Arial" w:cs="Arial"/>
          <w:sz w:val="22"/>
          <w:szCs w:val="22"/>
        </w:rPr>
      </w:pPr>
    </w:p>
    <w:p w14:paraId="2F71697C" w14:textId="77777777" w:rsidR="00703D4A" w:rsidRPr="00B10E5E" w:rsidRDefault="00703D4A" w:rsidP="008443AB">
      <w:pPr>
        <w:jc w:val="both"/>
        <w:rPr>
          <w:rFonts w:ascii="Arial" w:hAnsi="Arial" w:cs="Arial"/>
          <w:sz w:val="22"/>
          <w:szCs w:val="22"/>
        </w:rPr>
      </w:pPr>
    </w:p>
    <w:p w14:paraId="2CE893AA" w14:textId="77777777" w:rsidR="00703D4A" w:rsidRPr="00B10E5E" w:rsidRDefault="000021E9" w:rsidP="008443AB">
      <w:pPr>
        <w:pStyle w:val="Heading1"/>
        <w:jc w:val="both"/>
        <w:rPr>
          <w:rFonts w:ascii="Arial" w:hAnsi="Arial" w:cs="Arial"/>
          <w:sz w:val="22"/>
          <w:szCs w:val="22"/>
        </w:rPr>
      </w:pPr>
      <w:r w:rsidRPr="00B10E5E">
        <w:rPr>
          <w:rFonts w:ascii="Arial" w:hAnsi="Arial" w:cs="Arial"/>
          <w:sz w:val="22"/>
          <w:szCs w:val="22"/>
        </w:rPr>
        <w:t>Available Funds</w:t>
      </w:r>
    </w:p>
    <w:p w14:paraId="71759D86" w14:textId="77777777" w:rsidR="00703D4A" w:rsidRPr="00B10E5E" w:rsidRDefault="00703D4A" w:rsidP="008443AB">
      <w:pPr>
        <w:jc w:val="both"/>
        <w:rPr>
          <w:rFonts w:ascii="Arial" w:hAnsi="Arial" w:cs="Arial"/>
          <w:b/>
          <w:bCs/>
          <w:sz w:val="22"/>
          <w:szCs w:val="22"/>
          <w:u w:val="single"/>
        </w:rPr>
      </w:pPr>
    </w:p>
    <w:p w14:paraId="4829036F" w14:textId="2A7E3A5B" w:rsidR="00703D4A" w:rsidRPr="00B10E5E" w:rsidRDefault="00694613" w:rsidP="008443AB">
      <w:pPr>
        <w:jc w:val="both"/>
        <w:rPr>
          <w:rFonts w:ascii="Arial" w:hAnsi="Arial" w:cs="Arial"/>
          <w:sz w:val="22"/>
          <w:szCs w:val="22"/>
        </w:rPr>
      </w:pPr>
      <w:r>
        <w:rPr>
          <w:rFonts w:ascii="Arial" w:hAnsi="Arial" w:cs="Arial"/>
          <w:sz w:val="22"/>
          <w:szCs w:val="22"/>
        </w:rPr>
        <w:t xml:space="preserve">Total funds </w:t>
      </w:r>
      <w:r w:rsidR="00282440">
        <w:rPr>
          <w:rFonts w:ascii="Arial" w:hAnsi="Arial" w:cs="Arial"/>
          <w:sz w:val="22"/>
          <w:szCs w:val="22"/>
        </w:rPr>
        <w:t>£755,548</w:t>
      </w:r>
      <w:r w:rsidR="004E0E71" w:rsidRPr="00B10E5E">
        <w:rPr>
          <w:rFonts w:ascii="Arial" w:hAnsi="Arial" w:cs="Arial"/>
          <w:sz w:val="22"/>
          <w:szCs w:val="22"/>
        </w:rPr>
        <w:t>.</w:t>
      </w:r>
    </w:p>
    <w:p w14:paraId="68758693" w14:textId="77777777" w:rsidR="004E0E71" w:rsidRPr="00B10E5E" w:rsidRDefault="004E0E71" w:rsidP="008443AB">
      <w:pPr>
        <w:jc w:val="both"/>
        <w:rPr>
          <w:rFonts w:ascii="Arial" w:hAnsi="Arial" w:cs="Arial"/>
          <w:sz w:val="22"/>
          <w:szCs w:val="22"/>
        </w:rPr>
      </w:pPr>
    </w:p>
    <w:p w14:paraId="7FB899A7" w14:textId="0936A5CA" w:rsidR="00703D4A" w:rsidRPr="00B10E5E" w:rsidRDefault="00703D4A" w:rsidP="008443AB">
      <w:pPr>
        <w:jc w:val="both"/>
        <w:rPr>
          <w:rFonts w:ascii="Arial" w:hAnsi="Arial" w:cs="Arial"/>
          <w:sz w:val="22"/>
          <w:szCs w:val="22"/>
        </w:rPr>
      </w:pPr>
      <w:r w:rsidRPr="00B10E5E">
        <w:rPr>
          <w:rFonts w:ascii="Arial" w:hAnsi="Arial" w:cs="Arial"/>
          <w:sz w:val="22"/>
          <w:szCs w:val="22"/>
        </w:rPr>
        <w:t>The amount available to disburse i</w:t>
      </w:r>
      <w:r w:rsidR="009327D4">
        <w:rPr>
          <w:rFonts w:ascii="Arial" w:hAnsi="Arial" w:cs="Arial"/>
          <w:sz w:val="22"/>
          <w:szCs w:val="22"/>
        </w:rPr>
        <w:t>n the financial year 1 April 202</w:t>
      </w:r>
      <w:r w:rsidR="00282440">
        <w:rPr>
          <w:rFonts w:ascii="Arial" w:hAnsi="Arial" w:cs="Arial"/>
          <w:sz w:val="22"/>
          <w:szCs w:val="22"/>
        </w:rPr>
        <w:t>5</w:t>
      </w:r>
      <w:r w:rsidRPr="00B10E5E">
        <w:rPr>
          <w:rFonts w:ascii="Arial" w:hAnsi="Arial" w:cs="Arial"/>
          <w:sz w:val="22"/>
          <w:szCs w:val="22"/>
        </w:rPr>
        <w:t xml:space="preserve"> to 31 March 20</w:t>
      </w:r>
      <w:r w:rsidR="00B04CEB">
        <w:rPr>
          <w:rFonts w:ascii="Arial" w:hAnsi="Arial" w:cs="Arial"/>
          <w:sz w:val="22"/>
          <w:szCs w:val="22"/>
        </w:rPr>
        <w:t>2</w:t>
      </w:r>
      <w:r w:rsidR="00282440">
        <w:rPr>
          <w:rFonts w:ascii="Arial" w:hAnsi="Arial" w:cs="Arial"/>
          <w:sz w:val="22"/>
          <w:szCs w:val="22"/>
        </w:rPr>
        <w:t>6</w:t>
      </w:r>
      <w:r w:rsidRPr="00B10E5E">
        <w:rPr>
          <w:rFonts w:ascii="Arial" w:hAnsi="Arial" w:cs="Arial"/>
          <w:sz w:val="22"/>
          <w:szCs w:val="22"/>
        </w:rPr>
        <w:t xml:space="preserve"> is £</w:t>
      </w:r>
      <w:r w:rsidR="00282440">
        <w:rPr>
          <w:rFonts w:ascii="Arial" w:hAnsi="Arial" w:cs="Arial"/>
          <w:sz w:val="22"/>
          <w:szCs w:val="22"/>
        </w:rPr>
        <w:t>19,002</w:t>
      </w:r>
      <w:r w:rsidR="00001887">
        <w:rPr>
          <w:rFonts w:ascii="Arial" w:hAnsi="Arial" w:cs="Arial"/>
          <w:sz w:val="22"/>
          <w:szCs w:val="22"/>
        </w:rPr>
        <w:t>.</w:t>
      </w:r>
    </w:p>
    <w:p w14:paraId="67EB9D38" w14:textId="77777777" w:rsidR="00703D4A" w:rsidRPr="00B10E5E" w:rsidRDefault="00703D4A" w:rsidP="008443AB">
      <w:pPr>
        <w:jc w:val="both"/>
        <w:rPr>
          <w:rFonts w:ascii="Arial" w:hAnsi="Arial" w:cs="Arial"/>
          <w:b/>
          <w:bCs/>
          <w:sz w:val="22"/>
          <w:szCs w:val="22"/>
        </w:rPr>
      </w:pPr>
    </w:p>
    <w:p w14:paraId="54FB496E" w14:textId="77777777" w:rsidR="00552EF3" w:rsidRPr="00B10E5E" w:rsidRDefault="00552EF3" w:rsidP="008443AB">
      <w:pPr>
        <w:jc w:val="both"/>
        <w:rPr>
          <w:rFonts w:ascii="Arial" w:hAnsi="Arial" w:cs="Arial"/>
          <w:b/>
          <w:bCs/>
          <w:sz w:val="22"/>
          <w:szCs w:val="22"/>
        </w:rPr>
      </w:pPr>
    </w:p>
    <w:p w14:paraId="473CE3DE" w14:textId="77777777" w:rsidR="00703D4A" w:rsidRPr="00B10E5E" w:rsidRDefault="000021E9" w:rsidP="008443AB">
      <w:pPr>
        <w:pStyle w:val="Heading1"/>
        <w:jc w:val="both"/>
        <w:rPr>
          <w:rFonts w:ascii="Arial" w:hAnsi="Arial" w:cs="Arial"/>
          <w:sz w:val="22"/>
          <w:szCs w:val="22"/>
        </w:rPr>
      </w:pPr>
      <w:r w:rsidRPr="00B10E5E">
        <w:rPr>
          <w:rFonts w:ascii="Arial" w:hAnsi="Arial" w:cs="Arial"/>
          <w:sz w:val="22"/>
          <w:szCs w:val="22"/>
        </w:rPr>
        <w:t>Further I</w:t>
      </w:r>
      <w:r w:rsidR="00703D4A" w:rsidRPr="00B10E5E">
        <w:rPr>
          <w:rFonts w:ascii="Arial" w:hAnsi="Arial" w:cs="Arial"/>
          <w:sz w:val="22"/>
          <w:szCs w:val="22"/>
        </w:rPr>
        <w:t>nformation</w:t>
      </w:r>
    </w:p>
    <w:p w14:paraId="05FE8C80" w14:textId="77777777" w:rsidR="00703D4A" w:rsidRPr="00B10E5E" w:rsidRDefault="00703D4A" w:rsidP="008443AB">
      <w:pPr>
        <w:jc w:val="both"/>
        <w:rPr>
          <w:rFonts w:ascii="Arial" w:hAnsi="Arial" w:cs="Arial"/>
          <w:b/>
          <w:bCs/>
          <w:sz w:val="22"/>
          <w:szCs w:val="22"/>
        </w:rPr>
      </w:pPr>
    </w:p>
    <w:p w14:paraId="1160BD9B" w14:textId="77777777" w:rsidR="00B4622D" w:rsidRPr="00B10E5E" w:rsidRDefault="00B4622D" w:rsidP="008443AB">
      <w:pPr>
        <w:jc w:val="both"/>
        <w:rPr>
          <w:rFonts w:ascii="Arial" w:hAnsi="Arial" w:cs="Arial"/>
          <w:bCs/>
          <w:sz w:val="22"/>
          <w:szCs w:val="22"/>
        </w:rPr>
      </w:pPr>
      <w:r w:rsidRPr="00B10E5E">
        <w:rPr>
          <w:rFonts w:ascii="Arial" w:hAnsi="Arial" w:cs="Arial"/>
          <w:bCs/>
          <w:sz w:val="22"/>
          <w:szCs w:val="22"/>
        </w:rPr>
        <w:t>Further particulars of the conditions of the award o</w:t>
      </w:r>
      <w:r w:rsidR="003225BC" w:rsidRPr="00B10E5E">
        <w:rPr>
          <w:rFonts w:ascii="Arial" w:hAnsi="Arial" w:cs="Arial"/>
          <w:bCs/>
          <w:sz w:val="22"/>
          <w:szCs w:val="22"/>
        </w:rPr>
        <w:t xml:space="preserve">f grants for Educational Trust </w:t>
      </w:r>
      <w:r w:rsidRPr="00B10E5E">
        <w:rPr>
          <w:rFonts w:ascii="Arial" w:hAnsi="Arial" w:cs="Arial"/>
          <w:bCs/>
          <w:sz w:val="22"/>
          <w:szCs w:val="22"/>
        </w:rPr>
        <w:t xml:space="preserve">Funds may be obtained from Education &amp; Social Care – telephone 01343 563374 or email </w:t>
      </w:r>
      <w:hyperlink r:id="rId11" w:history="1">
        <w:r w:rsidR="009D49B9">
          <w:rPr>
            <w:rStyle w:val="Hyperlink"/>
          </w:rPr>
          <w:t>educationandsocialcare@moray.gov.uk</w:t>
        </w:r>
      </w:hyperlink>
      <w:r w:rsidR="009D49B9">
        <w:t xml:space="preserve"> </w:t>
      </w:r>
      <w:r w:rsidR="009F1AB6" w:rsidRPr="00B10E5E">
        <w:rPr>
          <w:rFonts w:ascii="Arial" w:hAnsi="Arial" w:cs="Arial"/>
          <w:bCs/>
          <w:sz w:val="22"/>
          <w:szCs w:val="22"/>
        </w:rPr>
        <w:t>Further information can also be found</w:t>
      </w:r>
      <w:r w:rsidR="009D49B9">
        <w:t xml:space="preserve"> </w:t>
      </w:r>
      <w:hyperlink r:id="rId12" w:history="1">
        <w:r w:rsidR="009D49B9">
          <w:rPr>
            <w:rStyle w:val="Hyperlink"/>
          </w:rPr>
          <w:t>here</w:t>
        </w:r>
      </w:hyperlink>
      <w:r w:rsidR="009D49B9" w:rsidRPr="00B10E5E">
        <w:rPr>
          <w:rFonts w:ascii="Arial" w:hAnsi="Arial" w:cs="Arial"/>
          <w:bCs/>
          <w:sz w:val="22"/>
          <w:szCs w:val="22"/>
        </w:rPr>
        <w:t xml:space="preserve"> </w:t>
      </w:r>
    </w:p>
    <w:p w14:paraId="47569223" w14:textId="77777777" w:rsidR="004E0E71" w:rsidRPr="00B10E5E" w:rsidRDefault="004E0E71" w:rsidP="008443AB">
      <w:pPr>
        <w:jc w:val="both"/>
        <w:rPr>
          <w:rFonts w:ascii="Arial" w:hAnsi="Arial" w:cs="Arial"/>
          <w:bCs/>
          <w:sz w:val="22"/>
          <w:szCs w:val="22"/>
        </w:rPr>
      </w:pPr>
    </w:p>
    <w:p w14:paraId="5F3136B5" w14:textId="77777777" w:rsidR="004E0E71" w:rsidRPr="00B10E5E" w:rsidRDefault="004E0E71" w:rsidP="008443AB">
      <w:pPr>
        <w:jc w:val="both"/>
        <w:rPr>
          <w:rFonts w:ascii="Arial" w:hAnsi="Arial" w:cs="Arial"/>
          <w:bCs/>
          <w:sz w:val="22"/>
          <w:szCs w:val="22"/>
        </w:rPr>
      </w:pPr>
    </w:p>
    <w:p w14:paraId="7E0CB077" w14:textId="77777777" w:rsidR="00703D4A" w:rsidRPr="00B10E5E" w:rsidRDefault="00703D4A" w:rsidP="008443AB">
      <w:pPr>
        <w:jc w:val="both"/>
        <w:rPr>
          <w:rFonts w:ascii="Arial" w:hAnsi="Arial" w:cs="Arial"/>
          <w:sz w:val="22"/>
          <w:szCs w:val="22"/>
        </w:rPr>
      </w:pPr>
    </w:p>
    <w:sectPr w:rsidR="00703D4A" w:rsidRPr="00B10E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22D"/>
    <w:rsid w:val="00001887"/>
    <w:rsid w:val="000021E9"/>
    <w:rsid w:val="000819DE"/>
    <w:rsid w:val="0009595C"/>
    <w:rsid w:val="0011395E"/>
    <w:rsid w:val="001B1CB8"/>
    <w:rsid w:val="00253242"/>
    <w:rsid w:val="00282440"/>
    <w:rsid w:val="003225BC"/>
    <w:rsid w:val="00451926"/>
    <w:rsid w:val="0049738A"/>
    <w:rsid w:val="004E0E71"/>
    <w:rsid w:val="00552EF3"/>
    <w:rsid w:val="00571958"/>
    <w:rsid w:val="00694613"/>
    <w:rsid w:val="00697E2D"/>
    <w:rsid w:val="00703D4A"/>
    <w:rsid w:val="008443AB"/>
    <w:rsid w:val="008B4D67"/>
    <w:rsid w:val="009327D4"/>
    <w:rsid w:val="00944EDA"/>
    <w:rsid w:val="00987BBB"/>
    <w:rsid w:val="009D49B9"/>
    <w:rsid w:val="009F1AB6"/>
    <w:rsid w:val="00A83D9E"/>
    <w:rsid w:val="00AB5705"/>
    <w:rsid w:val="00AE51A2"/>
    <w:rsid w:val="00B04CEB"/>
    <w:rsid w:val="00B10E5E"/>
    <w:rsid w:val="00B4622D"/>
    <w:rsid w:val="00B81735"/>
    <w:rsid w:val="00B82EBE"/>
    <w:rsid w:val="00E36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C1F12"/>
  <w15:docId w15:val="{C84C1316-96D1-443C-A12C-F3CE35B9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AB6"/>
    <w:rPr>
      <w:color w:val="0000FF"/>
      <w:u w:val="single"/>
    </w:rPr>
  </w:style>
  <w:style w:type="character" w:styleId="FollowedHyperlink">
    <w:name w:val="FollowedHyperlink"/>
    <w:basedOn w:val="DefaultParagraphFont"/>
    <w:uiPriority w:val="99"/>
    <w:semiHidden/>
    <w:unhideWhenUsed/>
    <w:rsid w:val="004E0E7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www.moray.gov.uk/moray_standard/page_43905.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educationandsocialcare@moray.gov.uk"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ACC Working Calculations</p:Name>
  <p:Description>Closure Date + 28 days; move to Record Centre </p:Description>
  <p:Statement>Closure Date + 28 days; move to Record Centre </p:Statement>
  <p:PolicyItems>
    <p:PolicyItem featureId="Microsoft.Office.RecordsManagement.PolicyFeatures.Expiration" staticId="0x010100F4579FC8C7439B4A81130FDACC7F49891F011E00AC6B3CFB9D456949A2A089E14A1C0263|-1580503283" UniqueId="c23b7af7-1a75-48da-b3db-fd91c0ef9a5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aa40721d-4f96-48cb-96ef-a27f918866a7" destnName="Acc Budgets Records" destnUrl="http://sprecfinance.moray.gov.uk/RecAccountSite/RecAccBudgeSite/_vti_bin/OfficialFile.asmx"/>
              </data>
            </stages>
          </Schedule>
        </Schedules>
      </p:CustomData>
    </p:PolicyItem>
  </p:PolicyItems>
</p:Policy>
</file>

<file path=customXml/item2.xml><?xml version="1.0" encoding="utf-8"?>
<?mso-contentType ?>
<SharedContentType xmlns="Microsoft.SharePoint.Taxonomy.ContentTypeSync" SourceId="26103c43-7ff0-442e-a9ef-ff60c6da0352" ContentTypeId="0x010100F4579FC8C7439B4A81130FDACC7F49891F011E" PreviousValue="true"/>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FinancialYear xmlns="c44dace1-49c5-45b2-a3fd-8f9663d2bbff">2025/26</FinancialYear>
    <FileRef1 xmlns="c44dace1-49c5-45b2-a3fd-8f9663d2bbff" xsi:nil="true"/>
    <Budget_x0020_Area xmlns="c44dace1-49c5-45b2-a3fd-8f9663d2bbff">Trusts</Budget_x0020_Area>
    <Period xmlns="c44dace1-49c5-45b2-a3fd-8f9663d2bbff" xsi:nil="true"/>
    <DateTim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Revenue Expenditure</TermName>
          <TermId xmlns="http://schemas.microsoft.com/office/infopath/2007/PartnerControls">f4cc22fc-4945-416e-9139-81da468ca66a</TermId>
        </TermInfo>
      </Terms>
    </bd985bbe68b74225aaf8b24203c90860>
    <Month xmlns="c44dace1-49c5-45b2-a3fd-8f9663d2bbff" xsi:nil="true"/>
    <TaxCatchAll xmlns="c44dace1-49c5-45b2-a3fd-8f9663d2bbff">
      <Value>149</Value>
    </TaxCatchAll>
    <ClosureDate xmlns="c44dace1-49c5-45b2-a3fd-8f9663d2bbff">2027-12-31T00:00:00+00:00</ClosureDate>
    <_dlc_DocId xmlns="c44dace1-49c5-45b2-a3fd-8f9663d2bbff">SPFINANCE-1715457925-15915</_dlc_DocId>
    <_dlc_DocIdUrl xmlns="c44dace1-49c5-45b2-a3fd-8f9663d2bbff">
      <Url>http://spfinance.moray.gov.uk/FinAccountSite/AccBudgeSite/_layouts/15/DocIdRedir.aspx?ID=SPFINANCE-1715457925-15915</Url>
      <Description>SPFINANCE-1715457925-15915</Description>
    </_dlc_DocIdUrl>
    <_dlc_ExpireDateSaved xmlns="http://schemas.microsoft.com/sharepoint/v3" xsi:nil="true"/>
    <_dlc_ExpireDate xmlns="http://schemas.microsoft.com/sharepoint/v3">2028-01-28T00:00:00+00:00</_dlc_ExpireDat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ACC Working Calculations" ma:contentTypeID="0x010100F4579FC8C7439B4A81130FDACC7F49891F011E00AC6B3CFB9D456949A2A089E14A1C0263" ma:contentTypeVersion="685" ma:contentTypeDescription="" ma:contentTypeScope="" ma:versionID="6d780d83ff3b466dcdf5dcec46914d57">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d96218f23af7bda3c52a756261268cf7"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FinancialYear" minOccurs="0"/>
                <xsd:element ref="ns2:Month" minOccurs="0"/>
                <xsd:element ref="ns2:Period" minOccurs="0"/>
                <xsd:element ref="ns2:DateTime" minOccurs="0"/>
                <xsd:element ref="ns2:Budget_x0020_Area" minOccurs="0"/>
                <xsd:element ref="ns2:ClosureDate" minOccurs="0"/>
                <xsd:element ref="ns2:bd985bbe68b74225aaf8b24203c90860"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element name="_dlc_ExpireDateSaved" ma:index="23" nillable="true" ma:displayName="Original Expiration Date" ma:description=""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Month" ma:index="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eriod" ma:index="6" nillable="true" ma:displayName="Period" ma:internalName="Period">
      <xsd:simpleType>
        <xsd:restriction base="dms:Text">
          <xsd:maxLength value="255"/>
        </xsd:restriction>
      </xsd:simpleType>
    </xsd:element>
    <xsd:element name="DateTime" ma:index="7" nillable="true" ma:displayName="Date Time" ma:format="DateTime" ma:internalName="DateTime">
      <xsd:simpleType>
        <xsd:restriction base="dms:DateTime"/>
      </xsd:simpleType>
    </xsd:element>
    <xsd:element name="Budget_x0020_Area" ma:index="8" nillable="true" ma:displayName="Budget Area" ma:format="Dropdown" ma:internalName="Budget_x0020_Area">
      <xsd:simpleType>
        <xsd:restriction base="dms:Choice">
          <xsd:enumeration value="COMMON GOOD"/>
          <xsd:enumeration value="Buckie"/>
          <xsd:enumeration value="Burghead"/>
          <xsd:enumeration value="Cullen"/>
          <xsd:enumeration value="Dufftown"/>
          <xsd:enumeration value="Elgin"/>
          <xsd:enumeration value="Findochty"/>
          <xsd:enumeration value="Forres"/>
          <xsd:enumeration value="Keith"/>
          <xsd:enumeration value="Lossiemouth"/>
          <xsd:enumeration value="Portknockie"/>
          <xsd:enumeration value="CORPORATE SERVICES"/>
          <xsd:enumeration value="Chief Executive/Other"/>
          <xsd:enumeration value="Customer Services"/>
          <xsd:enumeration value="Democratic Services"/>
          <xsd:enumeration value="Financial Services"/>
          <xsd:enumeration value="HR"/>
          <xsd:enumeration value="ICT"/>
          <xsd:enumeration value="Legal"/>
          <xsd:enumeration value="Revenues"/>
          <xsd:enumeration value="DEVELOPMENT SERVICES"/>
          <xsd:enumeration value="Building Standards"/>
          <xsd:enumeration value="CCTV"/>
          <xsd:enumeration value="Community Safety"/>
          <xsd:enumeration value="Development Management"/>
          <xsd:enumeration value="Economic Development"/>
          <xsd:enumeration value="Env Services Directorate and Admin"/>
          <xsd:enumeration value="Environmental Health"/>
          <xsd:enumeration value="Strategic Planning"/>
          <xsd:enumeration value="Trading Standards"/>
          <xsd:enumeration value="DIRECT SERVICES"/>
          <xsd:enumeration value="Catering/Cleaning &amp; Facilities"/>
          <xsd:enumeration value="Consultancy"/>
          <xsd:enumeration value="Direct Services Directorate"/>
          <xsd:enumeration value="Env Protection Admin"/>
          <xsd:enumeration value="Fleet"/>
          <xsd:enumeration value="Flood Alleviation"/>
          <xsd:enumeration value="Lands &amp; Parks"/>
          <xsd:enumeration value="Roads Management"/>
          <xsd:enumeration value="Traffic &amp; Transportation"/>
          <xsd:enumeration value="Waste Management"/>
          <xsd:enumeration value="EDUCATION"/>
          <xsd:enumeration value="Active Schools"/>
          <xsd:enumeration value="BSU"/>
          <xsd:enumeration value="Community Centres"/>
          <xsd:enumeration value="Education Additional Funding"/>
          <xsd:enumeration value="ELC"/>
          <xsd:enumeration value="EMA"/>
          <xsd:enumeration value="Leisure"/>
          <xsd:enumeration value="Libraries"/>
          <xsd:enumeration value="Literacy &amp; Language"/>
          <xsd:enumeration value="Lossie High New Build"/>
          <xsd:enumeration value="PPP"/>
          <xsd:enumeration value="Pre-School"/>
          <xsd:enumeration value="Primary &amp; Secondary"/>
          <xsd:enumeration value="Public Halls"/>
          <xsd:enumeration value="Schools &amp; Curriculum Development"/>
          <xsd:enumeration value="Schools repairs &amp; maintenance"/>
          <xsd:enumeration value="Sports Development"/>
          <xsd:enumeration value="16+ Activity Agreement"/>
          <xsd:enumeration value="EDUCATION RESOURCES &amp; COMMUNITIES"/>
          <xsd:enumeration value="Business Support Unit"/>
          <xsd:enumeration value="Communities"/>
          <xsd:enumeration value="Culture"/>
          <xsd:enumeration value="Education Resources &amp; Communities Additional Funding"/>
          <xsd:enumeration value="Sport &amp; Leisure"/>
          <xsd:enumeration value="HOUSING &amp; PROPERTY"/>
          <xsd:enumeration value="Building Services"/>
          <xsd:enumeration value="Homelessness"/>
          <xsd:enumeration value="HRA"/>
          <xsd:enumeration value="Improvement Grants"/>
          <xsd:enumeration value="Property Services"/>
          <xsd:enumeration value="INTEGRATED CHILD SERVICES"/>
          <xsd:enumeration value="CHILDREN’S SERVICES"/>
          <xsd:enumeration value="ASN"/>
          <xsd:enumeration value="Children with Disabilities"/>
          <xsd:enumeration value="Children’s Services Additional Funding"/>
          <xsd:enumeration value="Children’s Services Commissioning"/>
          <xsd:enumeration value="Children’s Services Teams"/>
          <xsd:enumeration value="Continuing Support"/>
          <xsd:enumeration value="Fostering"/>
          <xsd:enumeration value="ICS Additional Funding"/>
          <xsd:enumeration value="Intake &amp; Assessment"/>
          <xsd:enumeration value="OOA &amp; ARP"/>
          <xsd:enumeration value="Placement Services"/>
          <xsd:enumeration value="Psychologists"/>
          <xsd:enumeration value="Residential"/>
          <xsd:enumeration value="Youth Work"/>
          <xsd:enumeration value="SOCIAL WORK"/>
          <xsd:enumeration value="Admin &amp; Management"/>
          <xsd:enumeration value="Assessment &amp; Care"/>
          <xsd:enumeration value="Commissioning"/>
          <xsd:enumeration value="Drug &amp; Alcohol"/>
          <xsd:enumeration value="Integrated Joint Board"/>
          <xsd:enumeration value="Intermediate Care"/>
          <xsd:enumeration value="Learning Disabilities"/>
          <xsd:enumeration value="Mental Health"/>
          <xsd:enumeration value="Provider Services"/>
          <xsd:enumeration value="Purchasing"/>
          <xsd:enumeration value="Capital"/>
          <xsd:enumeration value="GVJB"/>
          <xsd:enumeration value="Trusts"/>
          <xsd:enumeration value="War Veterans"/>
        </xsd:restriction>
      </xsd:simpleType>
    </xsd:element>
    <xsd:element name="ClosureDate" ma:index="9" nillable="true" ma:displayName="Closure Date" ma:format="DateOnly" ma:internalName="ClosureDate">
      <xsd:simpleType>
        <xsd:restriction base="dms:DateTime"/>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8C65B-FCE2-47DF-90F1-3799CBCCA668}">
  <ds:schemaRefs>
    <ds:schemaRef ds:uri="office.server.policy"/>
  </ds:schemaRefs>
</ds:datastoreItem>
</file>

<file path=customXml/itemProps2.xml><?xml version="1.0" encoding="utf-8"?>
<ds:datastoreItem xmlns:ds="http://schemas.openxmlformats.org/officeDocument/2006/customXml" ds:itemID="{79E900A5-E4BA-4348-97E6-0F26B5B84BF6}">
  <ds:schemaRefs>
    <ds:schemaRef ds:uri="Microsoft.SharePoint.Taxonomy.ContentTypeSync"/>
  </ds:schemaRefs>
</ds:datastoreItem>
</file>

<file path=customXml/itemProps3.xml><?xml version="1.0" encoding="utf-8"?>
<ds:datastoreItem xmlns:ds="http://schemas.openxmlformats.org/officeDocument/2006/customXml" ds:itemID="{FEAE6567-4269-4893-8F8D-15B8D4BBB4B7}">
  <ds:schemaRefs>
    <ds:schemaRef ds:uri="http://schemas.microsoft.com/office/2006/metadata/customXsn"/>
  </ds:schemaRefs>
</ds:datastoreItem>
</file>

<file path=customXml/itemProps4.xml><?xml version="1.0" encoding="utf-8"?>
<ds:datastoreItem xmlns:ds="http://schemas.openxmlformats.org/officeDocument/2006/customXml" ds:itemID="{3D9051F3-6377-4655-A5A7-33F5A52795CD}">
  <ds:schemaRefs>
    <ds:schemaRef ds:uri="http://purl.org/dc/terms/"/>
    <ds:schemaRef ds:uri="c44dace1-49c5-45b2-a3fd-8f9663d2bbff"/>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E603DB9-3F2A-41D1-8C2E-1338B4E771D2}">
  <ds:schemaRefs>
    <ds:schemaRef ds:uri="http://schemas.microsoft.com/sharepoint/events"/>
  </ds:schemaRefs>
</ds:datastoreItem>
</file>

<file path=customXml/itemProps6.xml><?xml version="1.0" encoding="utf-8"?>
<ds:datastoreItem xmlns:ds="http://schemas.openxmlformats.org/officeDocument/2006/customXml" ds:itemID="{9310BD82-DFD8-4396-85B7-4F6153D66417}">
  <ds:schemaRefs>
    <ds:schemaRef ds:uri="http://schemas.microsoft.com/sharepoint/v3/contenttype/forms"/>
  </ds:schemaRefs>
</ds:datastoreItem>
</file>

<file path=customXml/itemProps7.xml><?xml version="1.0" encoding="utf-8"?>
<ds:datastoreItem xmlns:ds="http://schemas.openxmlformats.org/officeDocument/2006/customXml" ds:itemID="{C3F334DE-A469-4C1F-9948-563C1A9B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1333</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Web pages</vt:lpstr>
    </vt:vector>
  </TitlesOfParts>
  <Company>The Moray Council</Company>
  <LinksUpToDate>false</LinksUpToDate>
  <CharactersWithSpaces>1535</CharactersWithSpaces>
  <SharedDoc>false</SharedDoc>
  <HLinks>
    <vt:vector size="12" baseType="variant">
      <vt:variant>
        <vt:i4>3473454</vt:i4>
      </vt:variant>
      <vt:variant>
        <vt:i4>3</vt:i4>
      </vt:variant>
      <vt:variant>
        <vt:i4>0</vt:i4>
      </vt:variant>
      <vt:variant>
        <vt:i4>5</vt:i4>
      </vt:variant>
      <vt:variant>
        <vt:lpwstr>http://www.moray.gov.uk/moray_standard/page_43905.html</vt:lpwstr>
      </vt:variant>
      <vt:variant>
        <vt:lpwstr/>
      </vt:variant>
      <vt:variant>
        <vt:i4>7929883</vt:i4>
      </vt:variant>
      <vt:variant>
        <vt:i4>0</vt:i4>
      </vt:variant>
      <vt:variant>
        <vt:i4>0</vt:i4>
      </vt:variant>
      <vt:variant>
        <vt:i4>5</vt:i4>
      </vt:variant>
      <vt:variant>
        <vt:lpwstr>mailto:educationalservices@moray.gov.uk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pages</dc:title>
  <dc:creator>Lynne Burgess</dc:creator>
  <cp:lastModifiedBy>Linda Cameron</cp:lastModifiedBy>
  <cp:revision>3</cp:revision>
  <dcterms:created xsi:type="dcterms:W3CDTF">2025-09-30T12:42:00Z</dcterms:created>
  <dcterms:modified xsi:type="dcterms:W3CDTF">2025-09-30T12:43:00Z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0x010100F4579FC8C7439B4A81130FDACC7F49891F011E00AC6B3CFB9D456949A2A089E14A1C0263</vt:lpwstr>
  </property>
  <property fmtid="{D5CDD505-2E9C-101B-9397-08002B2CF9AE}" pid="3" name="LibraryName">
    <vt:lpwstr>149;#Revenue Expenditure|f4cc22fc-4945-416e-9139-81da468ca66a</vt:lpwstr>
  </property>
  <property fmtid="{D5CDD505-2E9C-101B-9397-08002B2CF9AE}" pid="4" name="_dlc_policyId">
    <vt:lpwstr>0x010100F4579FC8C7439B4A81130FDACC7F49891F011E00AC6B3CFB9D456949A2A089E14A1C0263|-1580503283</vt:lpwstr>
  </property>
  <property fmtid="{D5CDD505-2E9C-101B-9397-08002B2CF9AE}" pid="5"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y fmtid="{D5CDD505-2E9C-101B-9397-08002B2CF9AE}" pid="6" name="_dlc_DocIdItemGuid">
    <vt:lpwstr>59b37efa-240a-43e7-8aaa-1ebc5e7153d6</vt:lpwstr>
  </property>
  <property fmtid="{D5CDD505-2E9C-101B-9397-08002B2CF9AE}" pid="7" name="Order">
    <vt:r8>292700</vt:r8>
  </property>
</Properties>
</file>