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E1B6F" w14:textId="2E897009" w:rsidR="00EB2EA7" w:rsidRPr="00E87BE0" w:rsidRDefault="00F01D04" w:rsidP="00BC1E63">
      <w:pPr>
        <w:jc w:val="center"/>
        <w:rPr>
          <w:rFonts w:ascii="Aptos" w:hAnsi="Aptos"/>
          <w:b/>
          <w:color w:val="0070C0"/>
          <w:sz w:val="40"/>
          <w:szCs w:val="40"/>
          <w:u w:val="single"/>
        </w:rPr>
      </w:pPr>
      <w:r w:rsidRPr="00E87BE0">
        <w:rPr>
          <w:rFonts w:ascii="Aptos" w:hAnsi="Aptos"/>
          <w:b/>
          <w:color w:val="0070C0"/>
          <w:sz w:val="40"/>
          <w:szCs w:val="40"/>
          <w:u w:val="single"/>
        </w:rPr>
        <w:t>Coastal Communities Fund Grant Scheme</w:t>
      </w:r>
      <w:r w:rsidR="00E87BE0">
        <w:rPr>
          <w:rFonts w:ascii="Aptos" w:hAnsi="Aptos"/>
          <w:b/>
          <w:color w:val="0070C0"/>
          <w:sz w:val="40"/>
          <w:szCs w:val="40"/>
          <w:u w:val="single"/>
        </w:rPr>
        <w:t xml:space="preserve"> 2026</w:t>
      </w:r>
    </w:p>
    <w:p w14:paraId="17824013" w14:textId="6FF87BF8" w:rsidR="00B4029A" w:rsidRPr="00567453" w:rsidRDefault="00C03D0D" w:rsidP="00E87BE0">
      <w:pPr>
        <w:jc w:val="center"/>
        <w:rPr>
          <w:rFonts w:ascii="Aptos" w:hAnsi="Aptos"/>
          <w:b/>
          <w:color w:val="0070C0"/>
          <w:sz w:val="28"/>
          <w:szCs w:val="28"/>
          <w:u w:val="single"/>
        </w:rPr>
      </w:pPr>
      <w:r w:rsidRPr="00567453">
        <w:rPr>
          <w:rFonts w:ascii="Aptos" w:hAnsi="Aptos"/>
          <w:b/>
          <w:color w:val="0070C0"/>
          <w:sz w:val="28"/>
          <w:szCs w:val="28"/>
          <w:u w:val="single"/>
        </w:rPr>
        <w:t>APPLICATION FORM</w:t>
      </w:r>
    </w:p>
    <w:p w14:paraId="3EEC2418" w14:textId="77777777" w:rsidR="00EC3F5E" w:rsidRDefault="00EC3F5E" w:rsidP="00005377">
      <w:pPr>
        <w:spacing w:after="0" w:line="240" w:lineRule="auto"/>
        <w:jc w:val="both"/>
        <w:rPr>
          <w:rFonts w:ascii="Aptos" w:hAnsi="Aptos"/>
          <w:sz w:val="24"/>
          <w:szCs w:val="24"/>
        </w:rPr>
      </w:pPr>
    </w:p>
    <w:tbl>
      <w:tblPr>
        <w:tblStyle w:val="TableGrid"/>
        <w:tblW w:w="9498" w:type="dxa"/>
        <w:tblInd w:w="-5" w:type="dxa"/>
        <w:tblLook w:val="04A0" w:firstRow="1" w:lastRow="0" w:firstColumn="1" w:lastColumn="0" w:noHBand="0" w:noVBand="1"/>
      </w:tblPr>
      <w:tblGrid>
        <w:gridCol w:w="4678"/>
        <w:gridCol w:w="4820"/>
      </w:tblGrid>
      <w:tr w:rsidR="00AC73C9" w:rsidRPr="00AC73C9" w14:paraId="06CC7982" w14:textId="77777777" w:rsidTr="00E43240">
        <w:tc>
          <w:tcPr>
            <w:tcW w:w="4678" w:type="dxa"/>
            <w:shd w:val="clear" w:color="auto" w:fill="2E74B5" w:themeFill="accent1" w:themeFillShade="BF"/>
          </w:tcPr>
          <w:p w14:paraId="009F3E28" w14:textId="0485AE00" w:rsidR="00AC73C9" w:rsidRPr="00AC73C9" w:rsidRDefault="00AC73C9" w:rsidP="00E43240">
            <w:pPr>
              <w:pStyle w:val="ListParagraph"/>
              <w:spacing w:before="240" w:line="278" w:lineRule="auto"/>
              <w:ind w:left="0"/>
              <w:rPr>
                <w:rFonts w:ascii="Aptos" w:hAnsi="Aptos"/>
                <w:b/>
                <w:bCs/>
                <w:kern w:val="2"/>
                <w:sz w:val="24"/>
                <w:szCs w:val="24"/>
                <w14:ligatures w14:val="standardContextual"/>
              </w:rPr>
            </w:pPr>
            <w:r w:rsidRPr="003C2BD1">
              <w:rPr>
                <w:rFonts w:ascii="Aptos" w:hAnsi="Aptos"/>
                <w:b/>
                <w:bCs/>
                <w:color w:val="FFFFFF" w:themeColor="background1"/>
                <w:kern w:val="2"/>
                <w:sz w:val="24"/>
                <w:szCs w:val="24"/>
                <w14:ligatures w14:val="standardContextual"/>
              </w:rPr>
              <w:t>P</w:t>
            </w:r>
            <w:r w:rsidRPr="003C2BD1">
              <w:rPr>
                <w:rFonts w:ascii="Aptos" w:hAnsi="Aptos"/>
                <w:b/>
                <w:bCs/>
                <w:color w:val="FFFFFF" w:themeColor="background1"/>
                <w:kern w:val="2"/>
                <w:sz w:val="24"/>
                <w:szCs w:val="24"/>
                <w:shd w:val="clear" w:color="auto" w:fill="2E74B5" w:themeFill="accent1" w:themeFillShade="BF"/>
                <w14:ligatures w14:val="standardContextual"/>
              </w:rPr>
              <w:t>ROJECT NAME</w:t>
            </w:r>
          </w:p>
        </w:tc>
        <w:tc>
          <w:tcPr>
            <w:tcW w:w="4820" w:type="dxa"/>
          </w:tcPr>
          <w:p w14:paraId="78203635" w14:textId="77777777" w:rsidR="00AC73C9" w:rsidRPr="00AC73C9" w:rsidRDefault="00AC73C9" w:rsidP="00430269">
            <w:pPr>
              <w:pStyle w:val="ListParagraph"/>
              <w:spacing w:line="278" w:lineRule="auto"/>
              <w:ind w:left="0"/>
              <w:rPr>
                <w:rFonts w:ascii="Aptos" w:hAnsi="Aptos"/>
                <w:b/>
                <w:bCs/>
                <w:kern w:val="2"/>
                <w:sz w:val="24"/>
                <w:szCs w:val="24"/>
                <w14:ligatures w14:val="standardContextual"/>
              </w:rPr>
            </w:pPr>
          </w:p>
        </w:tc>
      </w:tr>
    </w:tbl>
    <w:p w14:paraId="123B6CDC" w14:textId="77777777" w:rsidR="00AC73C9" w:rsidRDefault="00AC73C9" w:rsidP="00AC73C9">
      <w:pPr>
        <w:pStyle w:val="ListParagraph"/>
        <w:spacing w:line="278" w:lineRule="auto"/>
        <w:ind w:hanging="720"/>
        <w:rPr>
          <w:rFonts w:ascii="Aptos" w:hAnsi="Aptos"/>
          <w:b/>
          <w:bCs/>
          <w:kern w:val="2"/>
          <w:sz w:val="24"/>
          <w:szCs w:val="24"/>
          <w14:ligatures w14:val="standardContextual"/>
        </w:rPr>
      </w:pPr>
    </w:p>
    <w:tbl>
      <w:tblPr>
        <w:tblStyle w:val="TableGrid"/>
        <w:tblW w:w="9493" w:type="dxa"/>
        <w:tblLook w:val="04A0" w:firstRow="1" w:lastRow="0" w:firstColumn="1" w:lastColumn="0" w:noHBand="0" w:noVBand="1"/>
      </w:tblPr>
      <w:tblGrid>
        <w:gridCol w:w="4673"/>
        <w:gridCol w:w="4820"/>
      </w:tblGrid>
      <w:tr w:rsidR="000C5B14" w:rsidRPr="00F25E5D" w14:paraId="5E1C109B" w14:textId="77777777" w:rsidTr="00E43240">
        <w:tc>
          <w:tcPr>
            <w:tcW w:w="4673" w:type="dxa"/>
            <w:shd w:val="clear" w:color="auto" w:fill="2E74B5" w:themeFill="accent1" w:themeFillShade="BF"/>
          </w:tcPr>
          <w:p w14:paraId="1E48C4AA" w14:textId="275405AE" w:rsidR="000C5B14" w:rsidRPr="00F25E5D" w:rsidRDefault="000C5B14" w:rsidP="00690A48">
            <w:pPr>
              <w:spacing w:before="120" w:after="120"/>
              <w:rPr>
                <w:rFonts w:ascii="Aptos" w:hAnsi="Aptos"/>
                <w:b/>
                <w:bCs/>
                <w:color w:val="FFFFFF" w:themeColor="background1"/>
                <w:sz w:val="24"/>
                <w:szCs w:val="24"/>
              </w:rPr>
            </w:pPr>
            <w:r w:rsidRPr="003C2BD1">
              <w:rPr>
                <w:rFonts w:ascii="Aptos" w:hAnsi="Aptos"/>
                <w:b/>
                <w:bCs/>
                <w:color w:val="FFFFFF" w:themeColor="background1"/>
                <w:sz w:val="24"/>
                <w:szCs w:val="24"/>
              </w:rPr>
              <w:t>TOTAL GRANT AMOUNT REQUESTED / £:</w:t>
            </w:r>
          </w:p>
        </w:tc>
        <w:tc>
          <w:tcPr>
            <w:tcW w:w="4820" w:type="dxa"/>
            <w:vAlign w:val="center"/>
          </w:tcPr>
          <w:p w14:paraId="68AD5ED5" w14:textId="77777777" w:rsidR="000C5B14" w:rsidRPr="00F25E5D" w:rsidRDefault="000C5B14" w:rsidP="00690A48">
            <w:pPr>
              <w:spacing w:before="120" w:after="120"/>
              <w:rPr>
                <w:rFonts w:ascii="Aptos" w:hAnsi="Aptos"/>
                <w:sz w:val="24"/>
                <w:szCs w:val="24"/>
              </w:rPr>
            </w:pPr>
          </w:p>
        </w:tc>
      </w:tr>
    </w:tbl>
    <w:p w14:paraId="5E3E7CDB" w14:textId="77777777" w:rsidR="000C5B14" w:rsidRDefault="000C5B14" w:rsidP="00AC73C9">
      <w:pPr>
        <w:pStyle w:val="ListParagraph"/>
        <w:spacing w:line="278" w:lineRule="auto"/>
        <w:ind w:hanging="720"/>
        <w:rPr>
          <w:rFonts w:ascii="Aptos" w:hAnsi="Aptos"/>
          <w:b/>
          <w:bCs/>
          <w:kern w:val="2"/>
          <w:sz w:val="24"/>
          <w:szCs w:val="24"/>
          <w14:ligatures w14:val="standardContextual"/>
        </w:rPr>
      </w:pPr>
    </w:p>
    <w:tbl>
      <w:tblPr>
        <w:tblStyle w:val="TableGrid"/>
        <w:tblW w:w="9501" w:type="dxa"/>
        <w:tblLook w:val="04A0" w:firstRow="1" w:lastRow="0" w:firstColumn="1" w:lastColumn="0" w:noHBand="0" w:noVBand="1"/>
      </w:tblPr>
      <w:tblGrid>
        <w:gridCol w:w="4673"/>
        <w:gridCol w:w="4819"/>
        <w:gridCol w:w="9"/>
      </w:tblGrid>
      <w:tr w:rsidR="00635611" w:rsidRPr="00F25E5D" w14:paraId="7EF0387C" w14:textId="77777777" w:rsidTr="00635611">
        <w:trPr>
          <w:trHeight w:val="510"/>
        </w:trPr>
        <w:tc>
          <w:tcPr>
            <w:tcW w:w="9501" w:type="dxa"/>
            <w:gridSpan w:val="3"/>
            <w:shd w:val="clear" w:color="auto" w:fill="2E74B5" w:themeFill="accent1" w:themeFillShade="BF"/>
          </w:tcPr>
          <w:p w14:paraId="31F0D38B" w14:textId="6E13A827" w:rsidR="00635611" w:rsidRPr="00635611" w:rsidRDefault="00635611" w:rsidP="00430269">
            <w:pPr>
              <w:spacing w:before="120" w:after="120"/>
              <w:rPr>
                <w:rFonts w:ascii="Aptos" w:hAnsi="Aptos"/>
                <w:b/>
                <w:bCs/>
                <w:sz w:val="24"/>
                <w:szCs w:val="24"/>
              </w:rPr>
            </w:pPr>
            <w:r w:rsidRPr="00635611">
              <w:rPr>
                <w:rFonts w:ascii="Aptos" w:hAnsi="Aptos"/>
                <w:b/>
                <w:bCs/>
                <w:color w:val="FFFFFF" w:themeColor="background1"/>
                <w:sz w:val="24"/>
                <w:szCs w:val="24"/>
              </w:rPr>
              <w:t>SECTION 1: APPLICANT DETAILS</w:t>
            </w:r>
          </w:p>
        </w:tc>
      </w:tr>
      <w:tr w:rsidR="00430269" w:rsidRPr="00F25E5D" w14:paraId="32D90AC3" w14:textId="77777777" w:rsidTr="00717B3D">
        <w:trPr>
          <w:gridAfter w:val="1"/>
          <w:wAfter w:w="9" w:type="dxa"/>
        </w:trPr>
        <w:tc>
          <w:tcPr>
            <w:tcW w:w="4673" w:type="dxa"/>
            <w:shd w:val="clear" w:color="auto" w:fill="DEEAF6" w:themeFill="accent1" w:themeFillTint="33"/>
          </w:tcPr>
          <w:p w14:paraId="40023156" w14:textId="40B80D25" w:rsidR="00430269" w:rsidRPr="00AC73C9" w:rsidRDefault="00A209A3" w:rsidP="00430269">
            <w:pPr>
              <w:spacing w:before="120" w:after="120"/>
              <w:rPr>
                <w:rFonts w:ascii="Aptos" w:hAnsi="Aptos"/>
                <w:b/>
                <w:bCs/>
                <w:sz w:val="24"/>
                <w:szCs w:val="24"/>
              </w:rPr>
            </w:pPr>
            <w:r w:rsidRPr="00AC73C9">
              <w:rPr>
                <w:rFonts w:ascii="Aptos" w:hAnsi="Aptos"/>
                <w:b/>
                <w:bCs/>
                <w:sz w:val="24"/>
                <w:szCs w:val="24"/>
              </w:rPr>
              <w:t>Applicant Organisation</w:t>
            </w:r>
            <w:r w:rsidR="00AC73C9">
              <w:rPr>
                <w:rFonts w:ascii="Aptos" w:hAnsi="Aptos"/>
                <w:b/>
                <w:bCs/>
                <w:sz w:val="24"/>
                <w:szCs w:val="24"/>
              </w:rPr>
              <w:t>:</w:t>
            </w:r>
          </w:p>
        </w:tc>
        <w:tc>
          <w:tcPr>
            <w:tcW w:w="4819" w:type="dxa"/>
            <w:vAlign w:val="center"/>
          </w:tcPr>
          <w:p w14:paraId="2F2B7FF8" w14:textId="77777777" w:rsidR="00430269" w:rsidRPr="00F25E5D" w:rsidRDefault="00430269" w:rsidP="00430269">
            <w:pPr>
              <w:spacing w:before="120" w:after="120"/>
              <w:rPr>
                <w:rFonts w:ascii="Aptos" w:hAnsi="Aptos"/>
                <w:sz w:val="24"/>
                <w:szCs w:val="24"/>
              </w:rPr>
            </w:pPr>
          </w:p>
        </w:tc>
      </w:tr>
      <w:tr w:rsidR="001212CD" w:rsidRPr="00F25E5D" w14:paraId="3DA4E728" w14:textId="77777777" w:rsidTr="00717B3D">
        <w:trPr>
          <w:gridAfter w:val="1"/>
          <w:wAfter w:w="9" w:type="dxa"/>
        </w:trPr>
        <w:tc>
          <w:tcPr>
            <w:tcW w:w="4673" w:type="dxa"/>
            <w:shd w:val="clear" w:color="auto" w:fill="DEEAF6" w:themeFill="accent1" w:themeFillTint="33"/>
          </w:tcPr>
          <w:p w14:paraId="53771A9D" w14:textId="4FD37E36" w:rsidR="001212CD" w:rsidRPr="00AC73C9" w:rsidRDefault="00A209A3" w:rsidP="001212CD">
            <w:pPr>
              <w:spacing w:before="120" w:after="120"/>
              <w:rPr>
                <w:rFonts w:ascii="Aptos" w:hAnsi="Aptos"/>
                <w:b/>
                <w:bCs/>
                <w:sz w:val="24"/>
                <w:szCs w:val="24"/>
              </w:rPr>
            </w:pPr>
            <w:r w:rsidRPr="00AC73C9">
              <w:rPr>
                <w:rFonts w:ascii="Aptos" w:hAnsi="Aptos"/>
                <w:b/>
                <w:bCs/>
                <w:sz w:val="24"/>
                <w:szCs w:val="24"/>
              </w:rPr>
              <w:t>Organisation Addr</w:t>
            </w:r>
            <w:r w:rsidR="00E87BE0">
              <w:rPr>
                <w:rFonts w:ascii="Aptos" w:hAnsi="Aptos"/>
                <w:b/>
                <w:bCs/>
                <w:sz w:val="24"/>
                <w:szCs w:val="24"/>
              </w:rPr>
              <w:t>e</w:t>
            </w:r>
            <w:r w:rsidRPr="00AC73C9">
              <w:rPr>
                <w:rFonts w:ascii="Aptos" w:hAnsi="Aptos"/>
                <w:b/>
                <w:bCs/>
                <w:sz w:val="24"/>
                <w:szCs w:val="24"/>
              </w:rPr>
              <w:t>ss</w:t>
            </w:r>
            <w:r w:rsidR="00AC73C9">
              <w:rPr>
                <w:rFonts w:ascii="Aptos" w:hAnsi="Aptos"/>
                <w:b/>
                <w:bCs/>
                <w:sz w:val="24"/>
                <w:szCs w:val="24"/>
              </w:rPr>
              <w:t>:</w:t>
            </w:r>
            <w:r w:rsidR="00E87BE0">
              <w:rPr>
                <w:rFonts w:ascii="Aptos" w:hAnsi="Aptos"/>
                <w:b/>
                <w:bCs/>
                <w:sz w:val="24"/>
                <w:szCs w:val="24"/>
              </w:rPr>
              <w:t xml:space="preserve"> </w:t>
            </w:r>
          </w:p>
        </w:tc>
        <w:tc>
          <w:tcPr>
            <w:tcW w:w="4819" w:type="dxa"/>
            <w:vAlign w:val="center"/>
          </w:tcPr>
          <w:p w14:paraId="69CA1B6F" w14:textId="77777777" w:rsidR="001212CD" w:rsidRDefault="001212CD" w:rsidP="001212CD">
            <w:pPr>
              <w:spacing w:before="120" w:after="120"/>
              <w:rPr>
                <w:rFonts w:ascii="Aptos" w:hAnsi="Aptos"/>
                <w:sz w:val="24"/>
                <w:szCs w:val="24"/>
              </w:rPr>
            </w:pPr>
          </w:p>
          <w:p w14:paraId="425BDE93" w14:textId="77777777" w:rsidR="00AC73C9" w:rsidRDefault="00AC73C9" w:rsidP="001212CD">
            <w:pPr>
              <w:spacing w:before="120" w:after="120"/>
              <w:rPr>
                <w:rFonts w:ascii="Aptos" w:hAnsi="Aptos"/>
                <w:sz w:val="24"/>
                <w:szCs w:val="24"/>
              </w:rPr>
            </w:pPr>
          </w:p>
          <w:p w14:paraId="1B44E8D5" w14:textId="77777777" w:rsidR="00AC73C9" w:rsidRPr="00F25E5D" w:rsidRDefault="00AC73C9" w:rsidP="001212CD">
            <w:pPr>
              <w:spacing w:before="120" w:after="120"/>
              <w:rPr>
                <w:rFonts w:ascii="Aptos" w:hAnsi="Aptos"/>
                <w:sz w:val="24"/>
                <w:szCs w:val="24"/>
              </w:rPr>
            </w:pPr>
          </w:p>
        </w:tc>
      </w:tr>
      <w:tr w:rsidR="001212CD" w:rsidRPr="00F25E5D" w14:paraId="71D5F238" w14:textId="77777777" w:rsidTr="00717B3D">
        <w:trPr>
          <w:gridAfter w:val="1"/>
          <w:wAfter w:w="9" w:type="dxa"/>
        </w:trPr>
        <w:tc>
          <w:tcPr>
            <w:tcW w:w="4673" w:type="dxa"/>
            <w:shd w:val="clear" w:color="auto" w:fill="DEEAF6" w:themeFill="accent1" w:themeFillTint="33"/>
          </w:tcPr>
          <w:p w14:paraId="5667B507" w14:textId="763EED06" w:rsidR="001212CD" w:rsidRPr="00AC73C9" w:rsidRDefault="00AC73C9" w:rsidP="001212CD">
            <w:pPr>
              <w:spacing w:before="120" w:after="120"/>
              <w:rPr>
                <w:rFonts w:ascii="Aptos" w:hAnsi="Aptos"/>
                <w:b/>
                <w:bCs/>
                <w:sz w:val="24"/>
                <w:szCs w:val="24"/>
              </w:rPr>
            </w:pPr>
            <w:r w:rsidRPr="00AC73C9">
              <w:rPr>
                <w:rFonts w:ascii="Aptos" w:hAnsi="Aptos"/>
                <w:b/>
                <w:bCs/>
                <w:sz w:val="24"/>
                <w:szCs w:val="24"/>
              </w:rPr>
              <w:t>Is your organisation VAT registered?</w:t>
            </w:r>
          </w:p>
        </w:tc>
        <w:tc>
          <w:tcPr>
            <w:tcW w:w="4819" w:type="dxa"/>
            <w:vAlign w:val="center"/>
          </w:tcPr>
          <w:p w14:paraId="6398A3EF" w14:textId="77777777" w:rsidR="001212CD" w:rsidRPr="00F25E5D" w:rsidRDefault="001212CD" w:rsidP="001212CD">
            <w:pPr>
              <w:spacing w:before="120" w:after="120"/>
              <w:rPr>
                <w:rFonts w:ascii="Aptos" w:hAnsi="Aptos"/>
                <w:sz w:val="24"/>
                <w:szCs w:val="24"/>
              </w:rPr>
            </w:pPr>
          </w:p>
        </w:tc>
      </w:tr>
      <w:tr w:rsidR="001212CD" w:rsidRPr="00F25E5D" w14:paraId="2E9FFA89" w14:textId="77777777" w:rsidTr="00717B3D">
        <w:trPr>
          <w:gridAfter w:val="1"/>
          <w:wAfter w:w="9" w:type="dxa"/>
        </w:trPr>
        <w:tc>
          <w:tcPr>
            <w:tcW w:w="4673" w:type="dxa"/>
            <w:shd w:val="clear" w:color="auto" w:fill="DEEAF6" w:themeFill="accent1" w:themeFillTint="33"/>
          </w:tcPr>
          <w:p w14:paraId="1549CEC7" w14:textId="776C6FFC" w:rsidR="001212CD" w:rsidRPr="00AC73C9" w:rsidRDefault="00AC73C9" w:rsidP="001212CD">
            <w:pPr>
              <w:spacing w:before="120" w:after="120"/>
              <w:rPr>
                <w:rFonts w:ascii="Aptos" w:hAnsi="Aptos"/>
                <w:b/>
                <w:bCs/>
                <w:sz w:val="24"/>
                <w:szCs w:val="24"/>
              </w:rPr>
            </w:pPr>
            <w:r w:rsidRPr="00AC73C9">
              <w:rPr>
                <w:rFonts w:ascii="Aptos" w:hAnsi="Aptos"/>
                <w:b/>
                <w:bCs/>
                <w:sz w:val="24"/>
                <w:szCs w:val="24"/>
              </w:rPr>
              <w:t>If yes, VAT Registration Number:</w:t>
            </w:r>
          </w:p>
        </w:tc>
        <w:tc>
          <w:tcPr>
            <w:tcW w:w="4819" w:type="dxa"/>
            <w:vAlign w:val="center"/>
          </w:tcPr>
          <w:p w14:paraId="4B8E56AD" w14:textId="77777777" w:rsidR="001212CD" w:rsidRPr="00F25E5D" w:rsidRDefault="001212CD" w:rsidP="001212CD">
            <w:pPr>
              <w:spacing w:before="120" w:after="120"/>
              <w:rPr>
                <w:rFonts w:ascii="Aptos" w:hAnsi="Aptos"/>
                <w:sz w:val="24"/>
                <w:szCs w:val="24"/>
              </w:rPr>
            </w:pPr>
          </w:p>
        </w:tc>
      </w:tr>
      <w:tr w:rsidR="00DD4A0F" w:rsidRPr="00F25E5D" w14:paraId="7085494A" w14:textId="77777777" w:rsidTr="00717B3D">
        <w:trPr>
          <w:gridAfter w:val="1"/>
          <w:wAfter w:w="9" w:type="dxa"/>
        </w:trPr>
        <w:tc>
          <w:tcPr>
            <w:tcW w:w="4673" w:type="dxa"/>
            <w:shd w:val="clear" w:color="auto" w:fill="DEEAF6" w:themeFill="accent1" w:themeFillTint="33"/>
          </w:tcPr>
          <w:p w14:paraId="55B5E0AE" w14:textId="48BFAB24" w:rsidR="00DD4A0F" w:rsidRDefault="00DD4A0F" w:rsidP="001212CD">
            <w:pPr>
              <w:spacing w:before="120" w:after="120"/>
              <w:rPr>
                <w:rFonts w:ascii="Aptos" w:hAnsi="Aptos"/>
                <w:b/>
                <w:bCs/>
                <w:sz w:val="24"/>
                <w:szCs w:val="24"/>
              </w:rPr>
            </w:pPr>
            <w:r>
              <w:rPr>
                <w:rFonts w:ascii="Aptos" w:hAnsi="Aptos"/>
                <w:b/>
                <w:bCs/>
                <w:sz w:val="24"/>
                <w:szCs w:val="24"/>
              </w:rPr>
              <w:t>Value of public funding received over the last three financial years*</w:t>
            </w:r>
          </w:p>
        </w:tc>
        <w:tc>
          <w:tcPr>
            <w:tcW w:w="4819" w:type="dxa"/>
            <w:vAlign w:val="center"/>
          </w:tcPr>
          <w:p w14:paraId="3D794628" w14:textId="77777777" w:rsidR="00DD4A0F" w:rsidRPr="00F25E5D" w:rsidRDefault="00DD4A0F" w:rsidP="001212CD">
            <w:pPr>
              <w:spacing w:before="120" w:after="120"/>
              <w:rPr>
                <w:rFonts w:ascii="Aptos" w:hAnsi="Aptos"/>
                <w:sz w:val="24"/>
                <w:szCs w:val="24"/>
              </w:rPr>
            </w:pPr>
          </w:p>
        </w:tc>
      </w:tr>
      <w:tr w:rsidR="001212CD" w:rsidRPr="00F25E5D" w14:paraId="56B637FA" w14:textId="77777777" w:rsidTr="00717B3D">
        <w:trPr>
          <w:gridAfter w:val="1"/>
          <w:wAfter w:w="9" w:type="dxa"/>
        </w:trPr>
        <w:tc>
          <w:tcPr>
            <w:tcW w:w="4673" w:type="dxa"/>
            <w:shd w:val="clear" w:color="auto" w:fill="DEEAF6" w:themeFill="accent1" w:themeFillTint="33"/>
          </w:tcPr>
          <w:p w14:paraId="276BE588" w14:textId="3A30FC92" w:rsidR="001212CD" w:rsidRPr="00AC73C9" w:rsidRDefault="00DD4A0F" w:rsidP="001212CD">
            <w:pPr>
              <w:spacing w:before="120" w:after="120"/>
              <w:rPr>
                <w:rFonts w:ascii="Aptos" w:hAnsi="Aptos"/>
                <w:b/>
                <w:bCs/>
                <w:sz w:val="24"/>
                <w:szCs w:val="24"/>
              </w:rPr>
            </w:pPr>
            <w:r>
              <w:rPr>
                <w:rFonts w:ascii="Aptos" w:hAnsi="Aptos"/>
                <w:b/>
                <w:bCs/>
                <w:sz w:val="24"/>
                <w:szCs w:val="24"/>
              </w:rPr>
              <w:t>Contact Person Name</w:t>
            </w:r>
            <w:r w:rsidR="00833C1C">
              <w:rPr>
                <w:rFonts w:ascii="Aptos" w:hAnsi="Aptos"/>
                <w:b/>
                <w:bCs/>
                <w:sz w:val="24"/>
                <w:szCs w:val="24"/>
              </w:rPr>
              <w:t xml:space="preserve"> and Position in Organisation</w:t>
            </w:r>
            <w:r>
              <w:rPr>
                <w:rFonts w:ascii="Aptos" w:hAnsi="Aptos"/>
                <w:b/>
                <w:bCs/>
                <w:sz w:val="24"/>
                <w:szCs w:val="24"/>
              </w:rPr>
              <w:t>:</w:t>
            </w:r>
          </w:p>
        </w:tc>
        <w:tc>
          <w:tcPr>
            <w:tcW w:w="4819" w:type="dxa"/>
            <w:vAlign w:val="center"/>
          </w:tcPr>
          <w:p w14:paraId="71514AF9" w14:textId="77777777" w:rsidR="001212CD" w:rsidRPr="00F25E5D" w:rsidRDefault="001212CD" w:rsidP="001212CD">
            <w:pPr>
              <w:spacing w:before="120" w:after="120"/>
              <w:rPr>
                <w:rFonts w:ascii="Aptos" w:hAnsi="Aptos"/>
                <w:sz w:val="24"/>
                <w:szCs w:val="24"/>
              </w:rPr>
            </w:pPr>
          </w:p>
        </w:tc>
      </w:tr>
      <w:tr w:rsidR="001212CD" w:rsidRPr="00F25E5D" w14:paraId="6B1EBF0B" w14:textId="77777777" w:rsidTr="00717B3D">
        <w:trPr>
          <w:gridAfter w:val="1"/>
          <w:wAfter w:w="9" w:type="dxa"/>
        </w:trPr>
        <w:tc>
          <w:tcPr>
            <w:tcW w:w="4673" w:type="dxa"/>
            <w:shd w:val="clear" w:color="auto" w:fill="DEEAF6" w:themeFill="accent1" w:themeFillTint="33"/>
          </w:tcPr>
          <w:p w14:paraId="2303A70E" w14:textId="1C3D1D00" w:rsidR="001212CD" w:rsidRPr="00AC73C9" w:rsidRDefault="00AC73C9" w:rsidP="001212CD">
            <w:pPr>
              <w:spacing w:before="120" w:after="120"/>
              <w:rPr>
                <w:rFonts w:ascii="Aptos" w:hAnsi="Aptos"/>
                <w:b/>
                <w:bCs/>
                <w:sz w:val="24"/>
                <w:szCs w:val="24"/>
              </w:rPr>
            </w:pPr>
            <w:r w:rsidRPr="00AC73C9">
              <w:rPr>
                <w:rFonts w:ascii="Aptos" w:hAnsi="Aptos"/>
                <w:b/>
                <w:bCs/>
                <w:sz w:val="24"/>
                <w:szCs w:val="24"/>
              </w:rPr>
              <w:t>Contact</w:t>
            </w:r>
            <w:r w:rsidR="00DD4A0F">
              <w:rPr>
                <w:rFonts w:ascii="Aptos" w:hAnsi="Aptos"/>
                <w:b/>
                <w:bCs/>
                <w:sz w:val="24"/>
                <w:szCs w:val="24"/>
              </w:rPr>
              <w:t xml:space="preserve"> Person Address:</w:t>
            </w:r>
          </w:p>
        </w:tc>
        <w:tc>
          <w:tcPr>
            <w:tcW w:w="4819" w:type="dxa"/>
            <w:vAlign w:val="center"/>
          </w:tcPr>
          <w:p w14:paraId="144C53BF" w14:textId="77777777" w:rsidR="001212CD" w:rsidRDefault="001212CD" w:rsidP="001212CD">
            <w:pPr>
              <w:spacing w:before="120" w:after="120"/>
              <w:rPr>
                <w:rFonts w:ascii="Aptos" w:hAnsi="Aptos"/>
                <w:sz w:val="24"/>
                <w:szCs w:val="24"/>
              </w:rPr>
            </w:pPr>
          </w:p>
          <w:p w14:paraId="5E2C78AF" w14:textId="77777777" w:rsidR="00623230" w:rsidRPr="00F25E5D" w:rsidRDefault="00623230" w:rsidP="001212CD">
            <w:pPr>
              <w:spacing w:before="120" w:after="120"/>
              <w:rPr>
                <w:rFonts w:ascii="Aptos" w:hAnsi="Aptos"/>
                <w:sz w:val="24"/>
                <w:szCs w:val="24"/>
              </w:rPr>
            </w:pPr>
          </w:p>
        </w:tc>
      </w:tr>
      <w:tr w:rsidR="001212CD" w:rsidRPr="00F25E5D" w14:paraId="37353E99" w14:textId="77777777" w:rsidTr="00717B3D">
        <w:trPr>
          <w:gridAfter w:val="1"/>
          <w:wAfter w:w="9" w:type="dxa"/>
        </w:trPr>
        <w:tc>
          <w:tcPr>
            <w:tcW w:w="4673" w:type="dxa"/>
            <w:shd w:val="clear" w:color="auto" w:fill="DEEAF6" w:themeFill="accent1" w:themeFillTint="33"/>
          </w:tcPr>
          <w:p w14:paraId="7A38130E" w14:textId="4DF47F28" w:rsidR="001212CD" w:rsidRPr="00AC73C9" w:rsidRDefault="00DD4A0F" w:rsidP="001212CD">
            <w:pPr>
              <w:spacing w:before="120" w:after="120"/>
              <w:rPr>
                <w:rFonts w:ascii="Aptos" w:hAnsi="Aptos"/>
                <w:b/>
                <w:bCs/>
                <w:sz w:val="24"/>
                <w:szCs w:val="24"/>
              </w:rPr>
            </w:pPr>
            <w:r>
              <w:rPr>
                <w:rFonts w:ascii="Aptos" w:hAnsi="Aptos"/>
                <w:b/>
                <w:bCs/>
                <w:sz w:val="24"/>
                <w:szCs w:val="24"/>
              </w:rPr>
              <w:t>Contact Person Phone:</w:t>
            </w:r>
          </w:p>
        </w:tc>
        <w:tc>
          <w:tcPr>
            <w:tcW w:w="4819" w:type="dxa"/>
            <w:vAlign w:val="center"/>
          </w:tcPr>
          <w:p w14:paraId="5440060F" w14:textId="77777777" w:rsidR="001212CD" w:rsidRPr="00F25E5D" w:rsidRDefault="001212CD" w:rsidP="001212CD">
            <w:pPr>
              <w:spacing w:before="120" w:after="120"/>
              <w:rPr>
                <w:rFonts w:ascii="Aptos" w:hAnsi="Aptos"/>
                <w:sz w:val="24"/>
                <w:szCs w:val="24"/>
              </w:rPr>
            </w:pPr>
          </w:p>
        </w:tc>
      </w:tr>
      <w:tr w:rsidR="001212CD" w:rsidRPr="00F25E5D" w14:paraId="6B272A19" w14:textId="77777777" w:rsidTr="00717B3D">
        <w:trPr>
          <w:gridAfter w:val="1"/>
          <w:wAfter w:w="9" w:type="dxa"/>
        </w:trPr>
        <w:tc>
          <w:tcPr>
            <w:tcW w:w="4673" w:type="dxa"/>
            <w:shd w:val="clear" w:color="auto" w:fill="DEEAF6" w:themeFill="accent1" w:themeFillTint="33"/>
          </w:tcPr>
          <w:p w14:paraId="07702753" w14:textId="3A9D71C6" w:rsidR="001212CD" w:rsidRPr="00AC73C9" w:rsidRDefault="00DD4A0F" w:rsidP="001212CD">
            <w:pPr>
              <w:spacing w:before="120" w:after="120"/>
              <w:rPr>
                <w:rFonts w:ascii="Aptos" w:hAnsi="Aptos"/>
                <w:b/>
                <w:bCs/>
                <w:sz w:val="24"/>
                <w:szCs w:val="24"/>
              </w:rPr>
            </w:pPr>
            <w:r>
              <w:rPr>
                <w:rFonts w:ascii="Aptos" w:hAnsi="Aptos"/>
                <w:b/>
                <w:bCs/>
                <w:sz w:val="24"/>
                <w:szCs w:val="24"/>
              </w:rPr>
              <w:t>Contact Person Email:</w:t>
            </w:r>
          </w:p>
        </w:tc>
        <w:tc>
          <w:tcPr>
            <w:tcW w:w="4819" w:type="dxa"/>
            <w:vAlign w:val="center"/>
          </w:tcPr>
          <w:p w14:paraId="74A14D80" w14:textId="77777777" w:rsidR="001212CD" w:rsidRPr="00F25E5D" w:rsidRDefault="001212CD" w:rsidP="001212CD">
            <w:pPr>
              <w:spacing w:before="120" w:after="120"/>
              <w:rPr>
                <w:rFonts w:ascii="Aptos" w:hAnsi="Aptos"/>
                <w:sz w:val="24"/>
                <w:szCs w:val="24"/>
              </w:rPr>
            </w:pPr>
          </w:p>
        </w:tc>
      </w:tr>
    </w:tbl>
    <w:p w14:paraId="020406C3" w14:textId="77777777" w:rsidR="00F01B14" w:rsidRDefault="00F01B14" w:rsidP="00DD4A0F">
      <w:pPr>
        <w:spacing w:after="0" w:line="240" w:lineRule="auto"/>
        <w:rPr>
          <w:rFonts w:ascii="Aptos" w:hAnsi="Aptos"/>
          <w:b/>
          <w:bCs/>
          <w:sz w:val="24"/>
          <w:szCs w:val="24"/>
        </w:rPr>
      </w:pPr>
    </w:p>
    <w:p w14:paraId="356941AB" w14:textId="11FC80FA" w:rsidR="00DD4A0F" w:rsidRPr="00F25E5D" w:rsidRDefault="00DD4A0F" w:rsidP="00DD4A0F">
      <w:pPr>
        <w:spacing w:after="0" w:line="240" w:lineRule="auto"/>
        <w:rPr>
          <w:rFonts w:ascii="Aptos" w:hAnsi="Aptos"/>
          <w:sz w:val="24"/>
          <w:szCs w:val="24"/>
        </w:rPr>
      </w:pPr>
      <w:r w:rsidRPr="00DD4A0F">
        <w:rPr>
          <w:rFonts w:ascii="Aptos" w:hAnsi="Aptos"/>
          <w:b/>
          <w:bCs/>
          <w:sz w:val="24"/>
          <w:szCs w:val="24"/>
        </w:rPr>
        <w:t>*</w:t>
      </w:r>
      <w:r w:rsidRPr="00F25E5D">
        <w:rPr>
          <w:rFonts w:ascii="Aptos" w:hAnsi="Aptos"/>
          <w:sz w:val="24"/>
          <w:szCs w:val="24"/>
        </w:rPr>
        <w:t>This grant</w:t>
      </w:r>
      <w:r w:rsidR="00F01B14">
        <w:rPr>
          <w:rFonts w:ascii="Aptos" w:hAnsi="Aptos"/>
          <w:sz w:val="24"/>
          <w:szCs w:val="24"/>
        </w:rPr>
        <w:t xml:space="preserve"> scheme will be</w:t>
      </w:r>
      <w:r w:rsidRPr="00F25E5D">
        <w:rPr>
          <w:rFonts w:ascii="Aptos" w:hAnsi="Aptos"/>
          <w:sz w:val="24"/>
          <w:szCs w:val="24"/>
        </w:rPr>
        <w:t xml:space="preserve"> awarded under the Minimal Financial Assistance (MFA) provision of the UK Subsidy Control Act 2022. Under these rules:</w:t>
      </w:r>
    </w:p>
    <w:p w14:paraId="2208FFA9" w14:textId="77777777" w:rsidR="00DD4A0F" w:rsidRPr="00F25E5D" w:rsidRDefault="00DD4A0F" w:rsidP="00DD4A0F">
      <w:pPr>
        <w:spacing w:after="0" w:line="240" w:lineRule="auto"/>
        <w:rPr>
          <w:rFonts w:ascii="Aptos" w:hAnsi="Aptos"/>
          <w:sz w:val="24"/>
          <w:szCs w:val="24"/>
        </w:rPr>
      </w:pPr>
    </w:p>
    <w:p w14:paraId="4E44B542" w14:textId="77777777" w:rsidR="00DD4A0F" w:rsidRPr="00DD4A0F" w:rsidRDefault="00DD4A0F" w:rsidP="006F2A96">
      <w:pPr>
        <w:pStyle w:val="ListParagraph"/>
        <w:numPr>
          <w:ilvl w:val="0"/>
          <w:numId w:val="5"/>
        </w:numPr>
        <w:spacing w:after="0" w:line="240" w:lineRule="auto"/>
        <w:rPr>
          <w:rFonts w:ascii="Aptos" w:hAnsi="Aptos"/>
          <w:sz w:val="24"/>
          <w:szCs w:val="24"/>
        </w:rPr>
      </w:pPr>
      <w:r w:rsidRPr="00DD4A0F">
        <w:rPr>
          <w:rFonts w:ascii="Aptos" w:hAnsi="Aptos"/>
          <w:sz w:val="24"/>
          <w:szCs w:val="24"/>
        </w:rPr>
        <w:t>Applicants must ensure that the total amount of subsidies received under the MFA provision does not exceed £315,000 over the current and two preceding financial years.</w:t>
      </w:r>
    </w:p>
    <w:p w14:paraId="3E4D4552" w14:textId="4FF62233" w:rsidR="00DD4A0F" w:rsidRDefault="00DD4A0F" w:rsidP="006F2A96">
      <w:pPr>
        <w:pStyle w:val="ListParagraph"/>
        <w:numPr>
          <w:ilvl w:val="0"/>
          <w:numId w:val="5"/>
        </w:numPr>
        <w:rPr>
          <w:rFonts w:ascii="Aptos" w:hAnsi="Aptos"/>
          <w:sz w:val="24"/>
          <w:szCs w:val="24"/>
        </w:rPr>
      </w:pPr>
      <w:r w:rsidRPr="00DD4A0F">
        <w:rPr>
          <w:rFonts w:ascii="Aptos" w:hAnsi="Aptos"/>
          <w:sz w:val="24"/>
          <w:szCs w:val="24"/>
        </w:rPr>
        <w:t>Subsidies include all forms of public sector assistance, such as grants, loans, tax reliefs, or other support</w:t>
      </w:r>
      <w:r w:rsidR="003B09BA">
        <w:rPr>
          <w:rFonts w:ascii="Aptos" w:hAnsi="Aptos"/>
          <w:sz w:val="24"/>
          <w:szCs w:val="24"/>
        </w:rPr>
        <w:t>.</w:t>
      </w:r>
    </w:p>
    <w:p w14:paraId="1EB831C5" w14:textId="77777777" w:rsidR="00623230" w:rsidRDefault="00623230" w:rsidP="00623230">
      <w:pPr>
        <w:pStyle w:val="ListParagraph"/>
        <w:rPr>
          <w:rFonts w:ascii="Aptos" w:hAnsi="Aptos"/>
          <w:sz w:val="24"/>
          <w:szCs w:val="24"/>
        </w:rPr>
      </w:pPr>
    </w:p>
    <w:tbl>
      <w:tblPr>
        <w:tblStyle w:val="TableGrid"/>
        <w:tblW w:w="0" w:type="auto"/>
        <w:tblLook w:val="04A0" w:firstRow="1" w:lastRow="0" w:firstColumn="1" w:lastColumn="0" w:noHBand="0" w:noVBand="1"/>
      </w:tblPr>
      <w:tblGrid>
        <w:gridCol w:w="9628"/>
      </w:tblGrid>
      <w:tr w:rsidR="005103B0" w14:paraId="5AB333B9" w14:textId="77777777" w:rsidTr="00635611">
        <w:trPr>
          <w:trHeight w:val="510"/>
        </w:trPr>
        <w:tc>
          <w:tcPr>
            <w:tcW w:w="9628" w:type="dxa"/>
            <w:shd w:val="clear" w:color="auto" w:fill="2E74B5" w:themeFill="accent1" w:themeFillShade="BF"/>
            <w:vAlign w:val="center"/>
          </w:tcPr>
          <w:p w14:paraId="1020F066" w14:textId="1AD68707" w:rsidR="005103B0" w:rsidRDefault="005103B0" w:rsidP="00635611">
            <w:pPr>
              <w:rPr>
                <w:rFonts w:ascii="Aptos" w:hAnsi="Aptos"/>
                <w:sz w:val="24"/>
                <w:szCs w:val="24"/>
              </w:rPr>
            </w:pPr>
            <w:r w:rsidRPr="003C2BD1">
              <w:rPr>
                <w:rFonts w:ascii="Aptos" w:hAnsi="Aptos"/>
                <w:b/>
                <w:bCs/>
                <w:color w:val="FFFFFF" w:themeColor="background1"/>
                <w:sz w:val="24"/>
                <w:szCs w:val="24"/>
                <w:shd w:val="clear" w:color="auto" w:fill="2E74B5" w:themeFill="accent1" w:themeFillShade="BF"/>
              </w:rPr>
              <w:lastRenderedPageBreak/>
              <w:t>SECTION 2: PROJECT DE</w:t>
            </w:r>
            <w:r w:rsidR="00E55B6D" w:rsidRPr="003C2BD1">
              <w:rPr>
                <w:rFonts w:ascii="Aptos" w:hAnsi="Aptos"/>
                <w:b/>
                <w:bCs/>
                <w:color w:val="FFFFFF" w:themeColor="background1"/>
                <w:sz w:val="24"/>
                <w:szCs w:val="24"/>
                <w:shd w:val="clear" w:color="auto" w:fill="2E74B5" w:themeFill="accent1" w:themeFillShade="BF"/>
              </w:rPr>
              <w:t xml:space="preserve">TAILS </w:t>
            </w:r>
            <w:r w:rsidRPr="003C2BD1">
              <w:rPr>
                <w:rFonts w:ascii="Aptos" w:hAnsi="Aptos"/>
                <w:b/>
                <w:bCs/>
                <w:color w:val="FFFFFF" w:themeColor="background1"/>
                <w:sz w:val="24"/>
                <w:szCs w:val="24"/>
                <w:shd w:val="clear" w:color="auto" w:fill="2E74B5" w:themeFill="accent1" w:themeFillShade="BF"/>
              </w:rPr>
              <w:t>AND OUTCOMES</w:t>
            </w:r>
          </w:p>
        </w:tc>
      </w:tr>
      <w:tr w:rsidR="005103B0" w14:paraId="1042A129" w14:textId="77777777" w:rsidTr="003C2BD1">
        <w:tc>
          <w:tcPr>
            <w:tcW w:w="9628" w:type="dxa"/>
            <w:shd w:val="clear" w:color="auto" w:fill="DEEAF6" w:themeFill="accent1" w:themeFillTint="33"/>
          </w:tcPr>
          <w:p w14:paraId="718912F4" w14:textId="5C81E80A" w:rsidR="00E55B6D" w:rsidRDefault="00E55B6D" w:rsidP="005103B0">
            <w:pPr>
              <w:rPr>
                <w:rFonts w:ascii="Aptos" w:hAnsi="Aptos"/>
                <w:b/>
                <w:bCs/>
                <w:sz w:val="24"/>
                <w:szCs w:val="24"/>
              </w:rPr>
            </w:pPr>
            <w:r w:rsidRPr="00E55B6D">
              <w:rPr>
                <w:rFonts w:ascii="Aptos" w:hAnsi="Aptos"/>
                <w:b/>
                <w:bCs/>
                <w:sz w:val="24"/>
                <w:szCs w:val="24"/>
              </w:rPr>
              <w:t>Where is the project located/</w:t>
            </w:r>
            <w:r>
              <w:rPr>
                <w:rFonts w:ascii="Aptos" w:hAnsi="Aptos"/>
                <w:b/>
                <w:bCs/>
                <w:sz w:val="24"/>
                <w:szCs w:val="24"/>
              </w:rPr>
              <w:t xml:space="preserve"> project activity </w:t>
            </w:r>
            <w:r w:rsidRPr="00E55B6D">
              <w:rPr>
                <w:rFonts w:ascii="Aptos" w:hAnsi="Aptos"/>
                <w:b/>
                <w:bCs/>
                <w:sz w:val="24"/>
                <w:szCs w:val="24"/>
              </w:rPr>
              <w:t>taking place?</w:t>
            </w:r>
          </w:p>
          <w:p w14:paraId="27D422AA" w14:textId="5E6FB038" w:rsidR="00E55B6D" w:rsidRDefault="00E55B6D" w:rsidP="00E55B6D">
            <w:pPr>
              <w:jc w:val="both"/>
              <w:rPr>
                <w:rFonts w:ascii="Aptos" w:hAnsi="Aptos"/>
                <w:sz w:val="24"/>
                <w:szCs w:val="24"/>
              </w:rPr>
            </w:pPr>
            <w:r w:rsidRPr="00E55B6D">
              <w:rPr>
                <w:rFonts w:ascii="Aptos" w:hAnsi="Aptos"/>
                <w:sz w:val="20"/>
                <w:szCs w:val="20"/>
              </w:rPr>
              <w:t xml:space="preserve">The location of the project must be </w:t>
            </w:r>
            <w:r w:rsidRPr="00E55B6D">
              <w:rPr>
                <w:rFonts w:ascii="Aptos" w:hAnsi="Aptos"/>
                <w:b/>
                <w:bCs/>
                <w:sz w:val="20"/>
                <w:szCs w:val="20"/>
              </w:rPr>
              <w:t>within 12 nautical miles</w:t>
            </w:r>
            <w:r w:rsidRPr="00E55B6D">
              <w:rPr>
                <w:rFonts w:ascii="Aptos" w:hAnsi="Aptos"/>
                <w:sz w:val="20"/>
                <w:szCs w:val="20"/>
              </w:rPr>
              <w:t xml:space="preserve"> of the Moray coastline</w:t>
            </w:r>
          </w:p>
        </w:tc>
      </w:tr>
      <w:tr w:rsidR="005103B0" w14:paraId="54D72527" w14:textId="77777777" w:rsidTr="005E5A8D">
        <w:tc>
          <w:tcPr>
            <w:tcW w:w="9628" w:type="dxa"/>
          </w:tcPr>
          <w:p w14:paraId="056C7E0F" w14:textId="77777777" w:rsidR="005103B0" w:rsidRDefault="005103B0" w:rsidP="005103B0">
            <w:pPr>
              <w:rPr>
                <w:rFonts w:ascii="Aptos" w:hAnsi="Aptos"/>
                <w:sz w:val="24"/>
                <w:szCs w:val="24"/>
              </w:rPr>
            </w:pPr>
          </w:p>
          <w:p w14:paraId="039FBAB5" w14:textId="77777777" w:rsidR="00E55B6D" w:rsidRDefault="00E55B6D" w:rsidP="005103B0">
            <w:pPr>
              <w:rPr>
                <w:rFonts w:ascii="Aptos" w:hAnsi="Aptos"/>
                <w:sz w:val="24"/>
                <w:szCs w:val="24"/>
              </w:rPr>
            </w:pPr>
          </w:p>
          <w:p w14:paraId="6B0DABF3" w14:textId="77777777" w:rsidR="00E55B6D" w:rsidRDefault="00E55B6D" w:rsidP="005103B0">
            <w:pPr>
              <w:rPr>
                <w:rFonts w:ascii="Aptos" w:hAnsi="Aptos"/>
                <w:sz w:val="24"/>
                <w:szCs w:val="24"/>
              </w:rPr>
            </w:pPr>
          </w:p>
          <w:p w14:paraId="0AB511D9" w14:textId="77777777" w:rsidR="00E55B6D" w:rsidRDefault="00E55B6D" w:rsidP="005103B0">
            <w:pPr>
              <w:rPr>
                <w:rFonts w:ascii="Aptos" w:hAnsi="Aptos"/>
                <w:sz w:val="24"/>
                <w:szCs w:val="24"/>
              </w:rPr>
            </w:pPr>
          </w:p>
          <w:p w14:paraId="672D6DB8" w14:textId="77777777" w:rsidR="00E55B6D" w:rsidRDefault="00E55B6D" w:rsidP="005103B0">
            <w:pPr>
              <w:rPr>
                <w:rFonts w:ascii="Aptos" w:hAnsi="Aptos"/>
                <w:sz w:val="24"/>
                <w:szCs w:val="24"/>
              </w:rPr>
            </w:pPr>
          </w:p>
        </w:tc>
      </w:tr>
      <w:tr w:rsidR="005103B0" w14:paraId="45F0F05B" w14:textId="77777777" w:rsidTr="003C2BD1">
        <w:tc>
          <w:tcPr>
            <w:tcW w:w="9628" w:type="dxa"/>
            <w:shd w:val="clear" w:color="auto" w:fill="DEEAF6" w:themeFill="accent1" w:themeFillTint="33"/>
          </w:tcPr>
          <w:p w14:paraId="3DD99067" w14:textId="47D0C898" w:rsidR="001E78EB" w:rsidRDefault="00DD2904" w:rsidP="005F7434">
            <w:pPr>
              <w:rPr>
                <w:rFonts w:ascii="Aptos" w:hAnsi="Aptos"/>
                <w:b/>
                <w:bCs/>
                <w:sz w:val="24"/>
                <w:szCs w:val="24"/>
              </w:rPr>
            </w:pPr>
            <w:r>
              <w:rPr>
                <w:rFonts w:ascii="Aptos" w:hAnsi="Aptos"/>
                <w:b/>
                <w:bCs/>
                <w:sz w:val="24"/>
                <w:szCs w:val="24"/>
              </w:rPr>
              <w:t>P</w:t>
            </w:r>
            <w:r w:rsidRPr="00DD2904">
              <w:rPr>
                <w:rFonts w:ascii="Aptos" w:hAnsi="Aptos"/>
                <w:b/>
                <w:bCs/>
                <w:sz w:val="24"/>
                <w:szCs w:val="24"/>
              </w:rPr>
              <w:t xml:space="preserve">lease provide </w:t>
            </w:r>
            <w:r w:rsidR="006B3C34">
              <w:rPr>
                <w:rFonts w:ascii="Aptos" w:hAnsi="Aptos"/>
                <w:b/>
                <w:bCs/>
                <w:sz w:val="24"/>
                <w:szCs w:val="24"/>
              </w:rPr>
              <w:t>details</w:t>
            </w:r>
            <w:r w:rsidRPr="00DD2904">
              <w:rPr>
                <w:rFonts w:ascii="Aptos" w:hAnsi="Aptos"/>
                <w:b/>
                <w:bCs/>
                <w:sz w:val="24"/>
                <w:szCs w:val="24"/>
              </w:rPr>
              <w:t xml:space="preserve"> of the proposed project </w:t>
            </w:r>
            <w:r>
              <w:rPr>
                <w:rFonts w:ascii="Aptos" w:hAnsi="Aptos"/>
                <w:b/>
                <w:bCs/>
                <w:sz w:val="24"/>
                <w:szCs w:val="24"/>
              </w:rPr>
              <w:t>and activities that you are seeking funding for</w:t>
            </w:r>
            <w:r w:rsidR="001E78EB">
              <w:rPr>
                <w:rFonts w:ascii="Aptos" w:hAnsi="Aptos"/>
                <w:b/>
                <w:bCs/>
                <w:sz w:val="24"/>
                <w:szCs w:val="24"/>
              </w:rPr>
              <w:t>.</w:t>
            </w:r>
            <w:r w:rsidR="009417F8">
              <w:rPr>
                <w:rFonts w:ascii="Aptos" w:hAnsi="Aptos"/>
                <w:b/>
                <w:bCs/>
                <w:sz w:val="24"/>
                <w:szCs w:val="24"/>
              </w:rPr>
              <w:t xml:space="preserve"> </w:t>
            </w:r>
            <w:r w:rsidR="009417F8" w:rsidRPr="00717B3D">
              <w:rPr>
                <w:rFonts w:ascii="Aptos" w:hAnsi="Aptos"/>
                <w:sz w:val="24"/>
                <w:szCs w:val="24"/>
              </w:rPr>
              <w:t>(Maximum 500 words)</w:t>
            </w:r>
          </w:p>
          <w:p w14:paraId="5F3BC2A4" w14:textId="516509B7" w:rsidR="009417F8" w:rsidRPr="00717B3D" w:rsidRDefault="009417F8" w:rsidP="006F2A96">
            <w:pPr>
              <w:pStyle w:val="ListParagraph"/>
              <w:numPr>
                <w:ilvl w:val="0"/>
                <w:numId w:val="13"/>
              </w:numPr>
              <w:rPr>
                <w:rFonts w:ascii="Aptos" w:hAnsi="Aptos"/>
              </w:rPr>
            </w:pPr>
            <w:r w:rsidRPr="00717B3D">
              <w:rPr>
                <w:rFonts w:ascii="Aptos" w:hAnsi="Aptos"/>
              </w:rPr>
              <w:t>What will you do?</w:t>
            </w:r>
          </w:p>
          <w:p w14:paraId="2E088D12" w14:textId="1851E558" w:rsidR="009417F8" w:rsidRPr="00717B3D" w:rsidRDefault="009417F8" w:rsidP="006F2A96">
            <w:pPr>
              <w:pStyle w:val="ListParagraph"/>
              <w:numPr>
                <w:ilvl w:val="0"/>
                <w:numId w:val="13"/>
              </w:numPr>
              <w:rPr>
                <w:rFonts w:ascii="Aptos" w:hAnsi="Aptos"/>
              </w:rPr>
            </w:pPr>
            <w:r w:rsidRPr="00717B3D">
              <w:rPr>
                <w:rFonts w:ascii="Aptos" w:hAnsi="Aptos"/>
              </w:rPr>
              <w:t>Why is it needed?</w:t>
            </w:r>
          </w:p>
          <w:p w14:paraId="34478E94" w14:textId="21DF7F07" w:rsidR="009417F8" w:rsidRPr="00717B3D" w:rsidRDefault="009417F8" w:rsidP="006F2A96">
            <w:pPr>
              <w:pStyle w:val="ListParagraph"/>
              <w:numPr>
                <w:ilvl w:val="0"/>
                <w:numId w:val="13"/>
              </w:numPr>
              <w:rPr>
                <w:rFonts w:ascii="Aptos" w:hAnsi="Aptos"/>
              </w:rPr>
            </w:pPr>
            <w:r w:rsidRPr="00717B3D">
              <w:rPr>
                <w:rFonts w:ascii="Aptos" w:hAnsi="Aptos"/>
              </w:rPr>
              <w:t>Who will benefit?</w:t>
            </w:r>
          </w:p>
          <w:p w14:paraId="5CB925EE" w14:textId="2FAC4217" w:rsidR="00DD2904" w:rsidRPr="005F7434" w:rsidRDefault="009417F8" w:rsidP="006F2A96">
            <w:pPr>
              <w:pStyle w:val="ListParagraph"/>
              <w:numPr>
                <w:ilvl w:val="0"/>
                <w:numId w:val="13"/>
              </w:numPr>
              <w:rPr>
                <w:rFonts w:ascii="Aptos" w:hAnsi="Aptos"/>
                <w:sz w:val="20"/>
                <w:szCs w:val="20"/>
              </w:rPr>
            </w:pPr>
            <w:r w:rsidRPr="00717B3D">
              <w:rPr>
                <w:rFonts w:ascii="Aptos" w:hAnsi="Aptos"/>
              </w:rPr>
              <w:t>What problem will the project solve?</w:t>
            </w:r>
          </w:p>
        </w:tc>
      </w:tr>
      <w:tr w:rsidR="005103B0" w14:paraId="3C6AB28C" w14:textId="77777777" w:rsidTr="005E5A8D">
        <w:tc>
          <w:tcPr>
            <w:tcW w:w="9628" w:type="dxa"/>
          </w:tcPr>
          <w:p w14:paraId="1B2C898C" w14:textId="77777777" w:rsidR="005103B0" w:rsidRDefault="005103B0" w:rsidP="005103B0">
            <w:pPr>
              <w:rPr>
                <w:rFonts w:ascii="Aptos" w:hAnsi="Aptos"/>
                <w:sz w:val="24"/>
                <w:szCs w:val="24"/>
              </w:rPr>
            </w:pPr>
          </w:p>
          <w:p w14:paraId="65437088" w14:textId="77777777" w:rsidR="00DD2904" w:rsidRDefault="00DD2904" w:rsidP="005103B0">
            <w:pPr>
              <w:rPr>
                <w:rFonts w:ascii="Aptos" w:hAnsi="Aptos"/>
                <w:sz w:val="24"/>
                <w:szCs w:val="24"/>
              </w:rPr>
            </w:pPr>
          </w:p>
          <w:p w14:paraId="43A13E20" w14:textId="77777777" w:rsidR="00DD2904" w:rsidRDefault="00DD2904" w:rsidP="005103B0">
            <w:pPr>
              <w:rPr>
                <w:rFonts w:ascii="Aptos" w:hAnsi="Aptos"/>
                <w:sz w:val="24"/>
                <w:szCs w:val="24"/>
              </w:rPr>
            </w:pPr>
          </w:p>
          <w:p w14:paraId="72D5E363" w14:textId="77777777" w:rsidR="00DD2904" w:rsidRDefault="00DD2904" w:rsidP="005103B0">
            <w:pPr>
              <w:rPr>
                <w:rFonts w:ascii="Aptos" w:hAnsi="Aptos"/>
                <w:sz w:val="24"/>
                <w:szCs w:val="24"/>
              </w:rPr>
            </w:pPr>
          </w:p>
          <w:p w14:paraId="027D9EC6" w14:textId="77777777" w:rsidR="00DD2904" w:rsidRDefault="00DD2904" w:rsidP="005103B0">
            <w:pPr>
              <w:rPr>
                <w:rFonts w:ascii="Aptos" w:hAnsi="Aptos"/>
                <w:sz w:val="24"/>
                <w:szCs w:val="24"/>
              </w:rPr>
            </w:pPr>
          </w:p>
          <w:p w14:paraId="56696965" w14:textId="77777777" w:rsidR="00DD2904" w:rsidRDefault="00DD2904" w:rsidP="005103B0">
            <w:pPr>
              <w:rPr>
                <w:rFonts w:ascii="Aptos" w:hAnsi="Aptos"/>
                <w:sz w:val="24"/>
                <w:szCs w:val="24"/>
              </w:rPr>
            </w:pPr>
          </w:p>
          <w:p w14:paraId="21C7C45E" w14:textId="77777777" w:rsidR="00DD2904" w:rsidRDefault="00DD2904" w:rsidP="005103B0">
            <w:pPr>
              <w:rPr>
                <w:rFonts w:ascii="Aptos" w:hAnsi="Aptos"/>
                <w:sz w:val="24"/>
                <w:szCs w:val="24"/>
              </w:rPr>
            </w:pPr>
          </w:p>
          <w:p w14:paraId="2F2B07CB" w14:textId="77777777" w:rsidR="00DD2904" w:rsidRDefault="00DD2904" w:rsidP="005103B0">
            <w:pPr>
              <w:rPr>
                <w:rFonts w:ascii="Aptos" w:hAnsi="Aptos"/>
                <w:sz w:val="24"/>
                <w:szCs w:val="24"/>
              </w:rPr>
            </w:pPr>
          </w:p>
          <w:p w14:paraId="69C83649" w14:textId="77777777" w:rsidR="00DD2904" w:rsidRDefault="00DD2904" w:rsidP="005103B0">
            <w:pPr>
              <w:rPr>
                <w:rFonts w:ascii="Aptos" w:hAnsi="Aptos"/>
                <w:sz w:val="24"/>
                <w:szCs w:val="24"/>
              </w:rPr>
            </w:pPr>
          </w:p>
          <w:p w14:paraId="40AC6CC5" w14:textId="77777777" w:rsidR="00DD2904" w:rsidRDefault="00DD2904" w:rsidP="005103B0">
            <w:pPr>
              <w:rPr>
                <w:rFonts w:ascii="Aptos" w:hAnsi="Aptos"/>
                <w:sz w:val="24"/>
                <w:szCs w:val="24"/>
              </w:rPr>
            </w:pPr>
          </w:p>
          <w:p w14:paraId="6C8F213E" w14:textId="77777777" w:rsidR="00DD2904" w:rsidRDefault="00DD2904" w:rsidP="005103B0">
            <w:pPr>
              <w:rPr>
                <w:rFonts w:ascii="Aptos" w:hAnsi="Aptos"/>
                <w:sz w:val="24"/>
                <w:szCs w:val="24"/>
              </w:rPr>
            </w:pPr>
          </w:p>
          <w:p w14:paraId="36B67AD5" w14:textId="77777777" w:rsidR="00DD2904" w:rsidRDefault="00DD2904" w:rsidP="005103B0">
            <w:pPr>
              <w:rPr>
                <w:rFonts w:ascii="Aptos" w:hAnsi="Aptos"/>
                <w:sz w:val="24"/>
                <w:szCs w:val="24"/>
              </w:rPr>
            </w:pPr>
          </w:p>
          <w:p w14:paraId="5416A3B2" w14:textId="77777777" w:rsidR="00DD2904" w:rsidRDefault="00DD2904" w:rsidP="005103B0">
            <w:pPr>
              <w:rPr>
                <w:rFonts w:ascii="Aptos" w:hAnsi="Aptos"/>
                <w:sz w:val="24"/>
                <w:szCs w:val="24"/>
              </w:rPr>
            </w:pPr>
          </w:p>
          <w:p w14:paraId="2F0CB495" w14:textId="77777777" w:rsidR="00DD2904" w:rsidRDefault="00DD2904" w:rsidP="005103B0">
            <w:pPr>
              <w:rPr>
                <w:rFonts w:ascii="Aptos" w:hAnsi="Aptos"/>
                <w:sz w:val="24"/>
                <w:szCs w:val="24"/>
              </w:rPr>
            </w:pPr>
          </w:p>
          <w:p w14:paraId="48CA7F36" w14:textId="77777777" w:rsidR="00DD2904" w:rsidRDefault="00DD2904" w:rsidP="005103B0">
            <w:pPr>
              <w:rPr>
                <w:rFonts w:ascii="Aptos" w:hAnsi="Aptos"/>
                <w:sz w:val="24"/>
                <w:szCs w:val="24"/>
              </w:rPr>
            </w:pPr>
          </w:p>
          <w:p w14:paraId="71AB4F9C" w14:textId="77777777" w:rsidR="006B3C34" w:rsidRDefault="006B3C34" w:rsidP="005103B0">
            <w:pPr>
              <w:rPr>
                <w:rFonts w:ascii="Aptos" w:hAnsi="Aptos"/>
                <w:sz w:val="24"/>
                <w:szCs w:val="24"/>
              </w:rPr>
            </w:pPr>
          </w:p>
          <w:p w14:paraId="0645B7E3" w14:textId="77777777" w:rsidR="006B3C34" w:rsidRDefault="006B3C34" w:rsidP="005103B0">
            <w:pPr>
              <w:rPr>
                <w:rFonts w:ascii="Aptos" w:hAnsi="Aptos"/>
                <w:sz w:val="24"/>
                <w:szCs w:val="24"/>
              </w:rPr>
            </w:pPr>
          </w:p>
          <w:p w14:paraId="7F9AE463" w14:textId="77777777" w:rsidR="006B3C34" w:rsidRDefault="006B3C34" w:rsidP="005103B0">
            <w:pPr>
              <w:rPr>
                <w:rFonts w:ascii="Aptos" w:hAnsi="Aptos"/>
                <w:sz w:val="24"/>
                <w:szCs w:val="24"/>
              </w:rPr>
            </w:pPr>
          </w:p>
          <w:p w14:paraId="3CAB87F4" w14:textId="77777777" w:rsidR="006B3C34" w:rsidRDefault="006B3C34" w:rsidP="005103B0">
            <w:pPr>
              <w:rPr>
                <w:rFonts w:ascii="Aptos" w:hAnsi="Aptos"/>
                <w:sz w:val="24"/>
                <w:szCs w:val="24"/>
              </w:rPr>
            </w:pPr>
          </w:p>
          <w:p w14:paraId="51FE2C25" w14:textId="77777777" w:rsidR="006B3C34" w:rsidRDefault="006B3C34" w:rsidP="005103B0">
            <w:pPr>
              <w:rPr>
                <w:rFonts w:ascii="Aptos" w:hAnsi="Aptos"/>
                <w:sz w:val="24"/>
                <w:szCs w:val="24"/>
              </w:rPr>
            </w:pPr>
          </w:p>
          <w:p w14:paraId="4741A52E" w14:textId="77777777" w:rsidR="00DD2904" w:rsidRDefault="00DD2904" w:rsidP="005103B0">
            <w:pPr>
              <w:rPr>
                <w:rFonts w:ascii="Aptos" w:hAnsi="Aptos"/>
                <w:sz w:val="24"/>
                <w:szCs w:val="24"/>
              </w:rPr>
            </w:pPr>
          </w:p>
        </w:tc>
      </w:tr>
      <w:tr w:rsidR="005103B0" w14:paraId="7F670734" w14:textId="77777777" w:rsidTr="003C2BD1">
        <w:tc>
          <w:tcPr>
            <w:tcW w:w="9628" w:type="dxa"/>
            <w:shd w:val="clear" w:color="auto" w:fill="DEEAF6" w:themeFill="accent1" w:themeFillTint="33"/>
          </w:tcPr>
          <w:p w14:paraId="712E6144" w14:textId="72D6CB63" w:rsidR="00DF47CC" w:rsidRDefault="00DD2904" w:rsidP="00DF47CC">
            <w:pPr>
              <w:rPr>
                <w:rFonts w:ascii="Aptos" w:hAnsi="Aptos"/>
                <w:b/>
                <w:bCs/>
                <w:sz w:val="24"/>
                <w:szCs w:val="24"/>
              </w:rPr>
            </w:pPr>
            <w:r w:rsidRPr="00DD2904">
              <w:rPr>
                <w:rFonts w:ascii="Aptos" w:hAnsi="Aptos"/>
                <w:b/>
                <w:bCs/>
                <w:sz w:val="24"/>
                <w:szCs w:val="24"/>
              </w:rPr>
              <w:t>Please describe how the proposed project demonstrates a tangible link with the</w:t>
            </w:r>
            <w:r w:rsidR="0013354C">
              <w:rPr>
                <w:rFonts w:ascii="Aptos" w:hAnsi="Aptos"/>
                <w:b/>
                <w:bCs/>
                <w:sz w:val="24"/>
                <w:szCs w:val="24"/>
              </w:rPr>
              <w:t xml:space="preserve"> Moray</w:t>
            </w:r>
            <w:r w:rsidRPr="00DD2904">
              <w:rPr>
                <w:rFonts w:ascii="Aptos" w:hAnsi="Aptos"/>
                <w:b/>
                <w:bCs/>
                <w:sz w:val="24"/>
                <w:szCs w:val="24"/>
              </w:rPr>
              <w:t xml:space="preserve"> coast and/or sea</w:t>
            </w:r>
            <w:r w:rsidR="00DF47CC">
              <w:rPr>
                <w:rFonts w:ascii="Aptos" w:hAnsi="Aptos"/>
                <w:b/>
                <w:bCs/>
                <w:sz w:val="24"/>
                <w:szCs w:val="24"/>
              </w:rPr>
              <w:t xml:space="preserve"> and aligns with the </w:t>
            </w:r>
            <w:r w:rsidR="00DF47CC" w:rsidRPr="006B3C34">
              <w:rPr>
                <w:rFonts w:ascii="Aptos" w:hAnsi="Aptos"/>
                <w:b/>
                <w:bCs/>
                <w:sz w:val="24"/>
                <w:szCs w:val="24"/>
              </w:rPr>
              <w:t xml:space="preserve">priorities </w:t>
            </w:r>
            <w:r w:rsidR="0000518F">
              <w:rPr>
                <w:rFonts w:ascii="Aptos" w:hAnsi="Aptos"/>
                <w:b/>
                <w:bCs/>
                <w:sz w:val="24"/>
                <w:szCs w:val="24"/>
              </w:rPr>
              <w:t xml:space="preserve">and strategic fit with the </w:t>
            </w:r>
            <w:r w:rsidR="00DF47CC" w:rsidRPr="006B3C34">
              <w:rPr>
                <w:rFonts w:ascii="Aptos" w:hAnsi="Aptos"/>
                <w:b/>
                <w:bCs/>
                <w:sz w:val="24"/>
                <w:szCs w:val="24"/>
              </w:rPr>
              <w:t>fund</w:t>
            </w:r>
            <w:r w:rsidR="00DF47CC">
              <w:rPr>
                <w:rFonts w:ascii="Aptos" w:hAnsi="Aptos"/>
                <w:b/>
                <w:bCs/>
                <w:sz w:val="24"/>
                <w:szCs w:val="24"/>
              </w:rPr>
              <w:t xml:space="preserve">. </w:t>
            </w:r>
          </w:p>
          <w:p w14:paraId="78676804" w14:textId="3E16924B" w:rsidR="00DF47CC" w:rsidRDefault="00DF47CC" w:rsidP="00DF47CC">
            <w:pPr>
              <w:rPr>
                <w:rFonts w:ascii="Aptos" w:hAnsi="Aptos"/>
                <w:b/>
                <w:bCs/>
                <w:sz w:val="24"/>
                <w:szCs w:val="24"/>
              </w:rPr>
            </w:pPr>
            <w:r>
              <w:rPr>
                <w:rFonts w:ascii="Aptos" w:hAnsi="Aptos"/>
                <w:b/>
                <w:bCs/>
                <w:sz w:val="24"/>
                <w:szCs w:val="24"/>
              </w:rPr>
              <w:t xml:space="preserve">Please provide information </w:t>
            </w:r>
            <w:proofErr w:type="gramStart"/>
            <w:r>
              <w:rPr>
                <w:rFonts w:ascii="Aptos" w:hAnsi="Aptos"/>
                <w:b/>
                <w:bCs/>
                <w:sz w:val="24"/>
                <w:szCs w:val="24"/>
              </w:rPr>
              <w:t>about  the</w:t>
            </w:r>
            <w:proofErr w:type="gramEnd"/>
            <w:r>
              <w:rPr>
                <w:rFonts w:ascii="Aptos" w:hAnsi="Aptos"/>
                <w:b/>
                <w:bCs/>
                <w:sz w:val="24"/>
                <w:szCs w:val="24"/>
              </w:rPr>
              <w:t xml:space="preserve"> </w:t>
            </w:r>
            <w:r w:rsidRPr="006B3C34">
              <w:rPr>
                <w:rFonts w:ascii="Aptos" w:hAnsi="Aptos"/>
                <w:b/>
                <w:bCs/>
                <w:sz w:val="24"/>
                <w:szCs w:val="24"/>
              </w:rPr>
              <w:t>outcomes and impact that the project will bring to your coastal community</w:t>
            </w:r>
            <w:r w:rsidR="00FC4E42">
              <w:rPr>
                <w:rFonts w:ascii="Aptos" w:hAnsi="Aptos"/>
                <w:b/>
                <w:bCs/>
                <w:sz w:val="24"/>
                <w:szCs w:val="24"/>
              </w:rPr>
              <w:t xml:space="preserve"> and </w:t>
            </w:r>
            <w:proofErr w:type="gramStart"/>
            <w:r w:rsidR="00FC4E42">
              <w:rPr>
                <w:rFonts w:ascii="Aptos" w:hAnsi="Aptos"/>
                <w:b/>
                <w:bCs/>
                <w:sz w:val="24"/>
                <w:szCs w:val="24"/>
              </w:rPr>
              <w:t>how  the</w:t>
            </w:r>
            <w:proofErr w:type="gramEnd"/>
            <w:r w:rsidR="00FC4E42">
              <w:rPr>
                <w:rFonts w:ascii="Aptos" w:hAnsi="Aptos"/>
                <w:b/>
                <w:bCs/>
                <w:sz w:val="24"/>
                <w:szCs w:val="24"/>
              </w:rPr>
              <w:t xml:space="preserve"> benefits of the project </w:t>
            </w:r>
            <w:r w:rsidR="004D628D">
              <w:rPr>
                <w:rFonts w:ascii="Aptos" w:hAnsi="Aptos"/>
                <w:b/>
                <w:bCs/>
                <w:sz w:val="24"/>
                <w:szCs w:val="24"/>
              </w:rPr>
              <w:t xml:space="preserve">will </w:t>
            </w:r>
            <w:r w:rsidR="00FC4E42">
              <w:rPr>
                <w:rFonts w:ascii="Aptos" w:hAnsi="Aptos"/>
                <w:b/>
                <w:bCs/>
                <w:sz w:val="24"/>
                <w:szCs w:val="24"/>
              </w:rPr>
              <w:t>continue after the grant has been spent</w:t>
            </w:r>
            <w:r w:rsidR="004D628D">
              <w:rPr>
                <w:rFonts w:ascii="Aptos" w:hAnsi="Aptos"/>
                <w:b/>
                <w:bCs/>
                <w:sz w:val="24"/>
                <w:szCs w:val="24"/>
              </w:rPr>
              <w:t>.</w:t>
            </w:r>
            <w:r w:rsidR="00FC4E42">
              <w:rPr>
                <w:rFonts w:ascii="Aptos" w:hAnsi="Aptos"/>
                <w:b/>
                <w:bCs/>
                <w:sz w:val="24"/>
                <w:szCs w:val="24"/>
              </w:rPr>
              <w:t xml:space="preserve"> </w:t>
            </w:r>
            <w:r w:rsidR="005F7434">
              <w:rPr>
                <w:rFonts w:ascii="Aptos" w:hAnsi="Aptos"/>
                <w:b/>
                <w:bCs/>
                <w:sz w:val="24"/>
                <w:szCs w:val="24"/>
              </w:rPr>
              <w:t>(Maximum 500 words)</w:t>
            </w:r>
          </w:p>
          <w:p w14:paraId="777A4658" w14:textId="77777777" w:rsidR="00FC4E42" w:rsidRDefault="00FC4E42" w:rsidP="00DF47CC">
            <w:pPr>
              <w:rPr>
                <w:rFonts w:ascii="Aptos" w:hAnsi="Aptos"/>
                <w:b/>
                <w:bCs/>
                <w:sz w:val="24"/>
                <w:szCs w:val="24"/>
              </w:rPr>
            </w:pPr>
          </w:p>
          <w:p w14:paraId="1E6E8F01" w14:textId="77777777" w:rsidR="00DF47CC" w:rsidRPr="00717B3D" w:rsidRDefault="00DF47CC" w:rsidP="00717B3D">
            <w:pPr>
              <w:rPr>
                <w:rFonts w:ascii="Aptos" w:eastAsia="Aptos" w:hAnsi="Aptos" w:cs="Times New Roman"/>
              </w:rPr>
            </w:pPr>
            <w:r w:rsidRPr="00717B3D">
              <w:rPr>
                <w:rFonts w:ascii="Aptos" w:eastAsia="Aptos" w:hAnsi="Aptos" w:cs="Times New Roman"/>
              </w:rPr>
              <w:t>Anticipated outcomes include (tick all that apply):</w:t>
            </w:r>
          </w:p>
          <w:p w14:paraId="1270C8F2" w14:textId="77777777" w:rsidR="00DF47CC" w:rsidRPr="00717B3D" w:rsidRDefault="00DF47CC" w:rsidP="00717B3D">
            <w:pPr>
              <w:rPr>
                <w:rFonts w:ascii="Aptos" w:eastAsia="Aptos" w:hAnsi="Aptos" w:cs="Times New Roman"/>
              </w:rPr>
            </w:pPr>
            <w:bookmarkStart w:id="0" w:name="_Hlk207958589"/>
            <w:r w:rsidRPr="00717B3D">
              <w:rPr>
                <w:rFonts w:ascii="Aptos" w:eastAsia="Aptos" w:hAnsi="Aptos" w:cs="Times New Roman"/>
              </w:rPr>
              <w:t xml:space="preserve">☐ Environmental Enhancement </w:t>
            </w:r>
          </w:p>
          <w:p w14:paraId="0BD9AC81" w14:textId="77777777" w:rsidR="00DF47CC" w:rsidRPr="00717B3D" w:rsidRDefault="00DF47CC" w:rsidP="00717B3D">
            <w:pPr>
              <w:rPr>
                <w:rFonts w:ascii="Aptos" w:eastAsia="Aptos" w:hAnsi="Aptos" w:cs="Times New Roman"/>
              </w:rPr>
            </w:pPr>
            <w:r w:rsidRPr="00717B3D">
              <w:rPr>
                <w:rFonts w:ascii="Aptos" w:eastAsia="Aptos" w:hAnsi="Aptos" w:cs="Times New Roman"/>
              </w:rPr>
              <w:t>☐ Climate Change Adaptation</w:t>
            </w:r>
          </w:p>
          <w:p w14:paraId="38BB9A5E" w14:textId="77777777" w:rsidR="00DF47CC" w:rsidRPr="00717B3D" w:rsidRDefault="00DF47CC" w:rsidP="00717B3D">
            <w:pPr>
              <w:rPr>
                <w:rFonts w:ascii="Aptos" w:eastAsia="Aptos" w:hAnsi="Aptos" w:cs="Times New Roman"/>
              </w:rPr>
            </w:pPr>
            <w:r w:rsidRPr="00717B3D">
              <w:rPr>
                <w:rFonts w:ascii="Aptos" w:eastAsia="Aptos" w:hAnsi="Aptos" w:cs="Times New Roman"/>
              </w:rPr>
              <w:t xml:space="preserve">☐ Emissions Reduction or Removal of Waste </w:t>
            </w:r>
          </w:p>
          <w:p w14:paraId="101DE942" w14:textId="77777777" w:rsidR="00DF47CC" w:rsidRPr="00717B3D" w:rsidRDefault="00DF47CC" w:rsidP="00717B3D">
            <w:pPr>
              <w:rPr>
                <w:rFonts w:ascii="Aptos" w:eastAsia="Aptos" w:hAnsi="Aptos" w:cs="Times New Roman"/>
              </w:rPr>
            </w:pPr>
            <w:r w:rsidRPr="00717B3D">
              <w:rPr>
                <w:rFonts w:ascii="Aptos" w:eastAsia="Aptos" w:hAnsi="Aptos" w:cs="Times New Roman"/>
              </w:rPr>
              <w:t xml:space="preserve">☐ Jobs </w:t>
            </w:r>
          </w:p>
          <w:p w14:paraId="668A4C09" w14:textId="77777777" w:rsidR="00DF47CC" w:rsidRPr="00717B3D" w:rsidRDefault="00DF47CC" w:rsidP="00717B3D">
            <w:pPr>
              <w:rPr>
                <w:rFonts w:ascii="Aptos" w:eastAsia="Aptos" w:hAnsi="Aptos" w:cs="Times New Roman"/>
              </w:rPr>
            </w:pPr>
            <w:r w:rsidRPr="00717B3D">
              <w:rPr>
                <w:rFonts w:ascii="Aptos" w:eastAsia="Aptos" w:hAnsi="Aptos" w:cs="Times New Roman"/>
              </w:rPr>
              <w:t xml:space="preserve">☐ Tourism </w:t>
            </w:r>
          </w:p>
          <w:p w14:paraId="6293E4E9" w14:textId="77777777" w:rsidR="00DF47CC" w:rsidRPr="00717B3D" w:rsidRDefault="00DF47CC" w:rsidP="00717B3D">
            <w:pPr>
              <w:rPr>
                <w:rFonts w:ascii="Aptos" w:eastAsia="Aptos" w:hAnsi="Aptos" w:cs="Times New Roman"/>
              </w:rPr>
            </w:pPr>
            <w:r w:rsidRPr="00717B3D">
              <w:rPr>
                <w:rFonts w:ascii="Aptos" w:eastAsia="Aptos" w:hAnsi="Aptos" w:cs="Times New Roman"/>
              </w:rPr>
              <w:lastRenderedPageBreak/>
              <w:t xml:space="preserve">☐ Skills Development </w:t>
            </w:r>
          </w:p>
          <w:p w14:paraId="5EC1B135" w14:textId="77777777" w:rsidR="00DF47CC" w:rsidRPr="00717B3D" w:rsidRDefault="00DF47CC" w:rsidP="00717B3D">
            <w:pPr>
              <w:rPr>
                <w:rFonts w:ascii="Aptos" w:eastAsia="Aptos" w:hAnsi="Aptos" w:cs="Times New Roman"/>
              </w:rPr>
            </w:pPr>
            <w:r w:rsidRPr="00717B3D">
              <w:rPr>
                <w:rFonts w:ascii="Aptos" w:eastAsia="Aptos" w:hAnsi="Aptos" w:cs="Times New Roman"/>
              </w:rPr>
              <w:t xml:space="preserve">☐ Diversification Projects </w:t>
            </w:r>
          </w:p>
          <w:p w14:paraId="645080B8" w14:textId="5CD7D24D" w:rsidR="00DF47CC" w:rsidRPr="00DF47CC" w:rsidRDefault="00DF47CC" w:rsidP="00717B3D">
            <w:pPr>
              <w:rPr>
                <w:rFonts w:ascii="Aptos" w:hAnsi="Aptos"/>
                <w:b/>
                <w:bCs/>
                <w:sz w:val="24"/>
                <w:szCs w:val="24"/>
              </w:rPr>
            </w:pPr>
            <w:r w:rsidRPr="00717B3D">
              <w:rPr>
                <w:rFonts w:ascii="Aptos" w:eastAsia="Aptos" w:hAnsi="Aptos" w:cs="Times New Roman"/>
              </w:rPr>
              <w:t>☐ Investment for Community Purpose</w:t>
            </w:r>
            <w:r w:rsidRPr="00F25E5D">
              <w:rPr>
                <w:rFonts w:ascii="Aptos" w:eastAsia="Aptos" w:hAnsi="Aptos" w:cs="Times New Roman"/>
                <w:sz w:val="24"/>
                <w:szCs w:val="24"/>
              </w:rPr>
              <w:t xml:space="preserve"> </w:t>
            </w:r>
            <w:bookmarkEnd w:id="0"/>
          </w:p>
        </w:tc>
      </w:tr>
      <w:tr w:rsidR="00DD2904" w14:paraId="67913022" w14:textId="77777777" w:rsidTr="005E5A8D">
        <w:tc>
          <w:tcPr>
            <w:tcW w:w="9628" w:type="dxa"/>
          </w:tcPr>
          <w:p w14:paraId="78ECACBE" w14:textId="77777777" w:rsidR="00DD2904" w:rsidRDefault="00DD2904" w:rsidP="005103B0">
            <w:pPr>
              <w:rPr>
                <w:rFonts w:ascii="Aptos" w:hAnsi="Aptos"/>
                <w:sz w:val="24"/>
                <w:szCs w:val="24"/>
              </w:rPr>
            </w:pPr>
          </w:p>
          <w:p w14:paraId="1EBE0858" w14:textId="77777777" w:rsidR="00DD2904" w:rsidRDefault="00DD2904" w:rsidP="005103B0">
            <w:pPr>
              <w:rPr>
                <w:rFonts w:ascii="Aptos" w:hAnsi="Aptos"/>
                <w:sz w:val="24"/>
                <w:szCs w:val="24"/>
              </w:rPr>
            </w:pPr>
          </w:p>
          <w:p w14:paraId="348FAC5A" w14:textId="77777777" w:rsidR="00DD2904" w:rsidRDefault="00DD2904" w:rsidP="005103B0">
            <w:pPr>
              <w:rPr>
                <w:rFonts w:ascii="Aptos" w:hAnsi="Aptos"/>
                <w:sz w:val="24"/>
                <w:szCs w:val="24"/>
              </w:rPr>
            </w:pPr>
          </w:p>
          <w:p w14:paraId="05077D0D" w14:textId="77777777" w:rsidR="00DD2904" w:rsidRDefault="00DD2904" w:rsidP="005103B0">
            <w:pPr>
              <w:rPr>
                <w:rFonts w:ascii="Aptos" w:hAnsi="Aptos"/>
                <w:sz w:val="24"/>
                <w:szCs w:val="24"/>
              </w:rPr>
            </w:pPr>
          </w:p>
          <w:p w14:paraId="06E1C2EF" w14:textId="77777777" w:rsidR="00DD2904" w:rsidRDefault="00DD2904" w:rsidP="005103B0">
            <w:pPr>
              <w:rPr>
                <w:rFonts w:ascii="Aptos" w:hAnsi="Aptos"/>
                <w:sz w:val="24"/>
                <w:szCs w:val="24"/>
              </w:rPr>
            </w:pPr>
          </w:p>
          <w:p w14:paraId="0191F8BA" w14:textId="77777777" w:rsidR="00DD2904" w:rsidRDefault="00DD2904" w:rsidP="005103B0">
            <w:pPr>
              <w:rPr>
                <w:rFonts w:ascii="Aptos" w:hAnsi="Aptos"/>
                <w:sz w:val="24"/>
                <w:szCs w:val="24"/>
              </w:rPr>
            </w:pPr>
          </w:p>
          <w:p w14:paraId="3EFC13D2" w14:textId="77777777" w:rsidR="00DD2904" w:rsidRDefault="00DD2904" w:rsidP="005103B0">
            <w:pPr>
              <w:rPr>
                <w:rFonts w:ascii="Aptos" w:hAnsi="Aptos"/>
                <w:sz w:val="24"/>
                <w:szCs w:val="24"/>
              </w:rPr>
            </w:pPr>
          </w:p>
        </w:tc>
      </w:tr>
      <w:tr w:rsidR="00DD2904" w14:paraId="0F1DFE7D" w14:textId="77777777" w:rsidTr="003C2BD1">
        <w:tc>
          <w:tcPr>
            <w:tcW w:w="9628" w:type="dxa"/>
            <w:shd w:val="clear" w:color="auto" w:fill="DEEAF6" w:themeFill="accent1" w:themeFillTint="33"/>
          </w:tcPr>
          <w:p w14:paraId="1B122834" w14:textId="02F728F5" w:rsidR="00717B3D" w:rsidRDefault="00DD2904" w:rsidP="005E5A8D">
            <w:pPr>
              <w:spacing w:line="278" w:lineRule="auto"/>
              <w:rPr>
                <w:rFonts w:ascii="Aptos" w:hAnsi="Aptos"/>
                <w:b/>
                <w:bCs/>
                <w:sz w:val="24"/>
                <w:szCs w:val="24"/>
              </w:rPr>
            </w:pPr>
            <w:r w:rsidRPr="006B3C34">
              <w:rPr>
                <w:rFonts w:ascii="Aptos" w:hAnsi="Aptos"/>
                <w:b/>
                <w:bCs/>
                <w:sz w:val="24"/>
                <w:szCs w:val="24"/>
              </w:rPr>
              <w:t>Please describe</w:t>
            </w:r>
            <w:r w:rsidR="00DF47CC">
              <w:rPr>
                <w:rFonts w:ascii="Aptos" w:hAnsi="Aptos"/>
                <w:b/>
                <w:bCs/>
                <w:sz w:val="24"/>
                <w:szCs w:val="24"/>
              </w:rPr>
              <w:t xml:space="preserve"> how your project contributes and supports the following</w:t>
            </w:r>
            <w:r w:rsidR="004D628D">
              <w:rPr>
                <w:rFonts w:ascii="Aptos" w:hAnsi="Aptos"/>
                <w:b/>
                <w:bCs/>
                <w:sz w:val="24"/>
                <w:szCs w:val="24"/>
              </w:rPr>
              <w:t>:</w:t>
            </w:r>
          </w:p>
          <w:p w14:paraId="5C01036F" w14:textId="26295798" w:rsidR="00DF47CC" w:rsidRPr="00717B3D" w:rsidRDefault="005F7434" w:rsidP="005E5A8D">
            <w:pPr>
              <w:spacing w:line="278" w:lineRule="auto"/>
              <w:rPr>
                <w:rFonts w:ascii="Aptos" w:hAnsi="Aptos"/>
                <w:sz w:val="24"/>
                <w:szCs w:val="24"/>
              </w:rPr>
            </w:pPr>
            <w:r w:rsidRPr="00717B3D">
              <w:rPr>
                <w:rFonts w:ascii="Aptos" w:hAnsi="Aptos"/>
                <w:sz w:val="24"/>
                <w:szCs w:val="24"/>
              </w:rPr>
              <w:t>(Maximum 500 words)</w:t>
            </w:r>
          </w:p>
          <w:p w14:paraId="3B275191" w14:textId="46DEA82A" w:rsidR="00DF47CC" w:rsidRPr="00717B3D" w:rsidRDefault="00E87BE0" w:rsidP="006F2A96">
            <w:pPr>
              <w:pStyle w:val="ListParagraph"/>
              <w:numPr>
                <w:ilvl w:val="0"/>
                <w:numId w:val="6"/>
              </w:numPr>
              <w:spacing w:line="278" w:lineRule="auto"/>
              <w:rPr>
                <w:rFonts w:ascii="Aptos" w:eastAsia="Aptos" w:hAnsi="Aptos" w:cs="Times New Roman"/>
              </w:rPr>
            </w:pPr>
            <w:r w:rsidRPr="00717B3D">
              <w:rPr>
                <w:rFonts w:ascii="Aptos" w:hAnsi="Aptos"/>
                <w:b/>
                <w:bCs/>
              </w:rPr>
              <w:t>Blue Economy</w:t>
            </w:r>
            <w:r w:rsidR="00DF47CC" w:rsidRPr="00717B3D">
              <w:rPr>
                <w:rFonts w:ascii="Aptos" w:hAnsi="Aptos"/>
                <w:b/>
                <w:bCs/>
              </w:rPr>
              <w:t xml:space="preserve"> Alignment </w:t>
            </w:r>
          </w:p>
          <w:p w14:paraId="587FAADF" w14:textId="644D5076" w:rsidR="005E5A8D" w:rsidRPr="00717B3D" w:rsidRDefault="00674ACF" w:rsidP="006F2A96">
            <w:pPr>
              <w:pStyle w:val="ListParagraph"/>
              <w:numPr>
                <w:ilvl w:val="0"/>
                <w:numId w:val="6"/>
              </w:numPr>
              <w:spacing w:line="278" w:lineRule="auto"/>
              <w:rPr>
                <w:rFonts w:ascii="Aptos" w:eastAsia="Aptos" w:hAnsi="Aptos" w:cs="Times New Roman"/>
              </w:rPr>
            </w:pPr>
            <w:r>
              <w:rPr>
                <w:rFonts w:ascii="Aptos" w:hAnsi="Aptos"/>
                <w:b/>
                <w:bCs/>
              </w:rPr>
              <w:t>C</w:t>
            </w:r>
            <w:r w:rsidR="00DF47CC" w:rsidRPr="00717B3D">
              <w:rPr>
                <w:rFonts w:ascii="Aptos" w:hAnsi="Aptos"/>
                <w:b/>
                <w:bCs/>
              </w:rPr>
              <w:t>limate and biodiversity objectives</w:t>
            </w:r>
            <w:r w:rsidR="00FC4E42" w:rsidRPr="00717B3D">
              <w:rPr>
                <w:rFonts w:ascii="Aptos" w:hAnsi="Aptos"/>
                <w:b/>
                <w:bCs/>
              </w:rPr>
              <w:t xml:space="preserve"> and environmental impact</w:t>
            </w:r>
          </w:p>
          <w:p w14:paraId="03E1F91A" w14:textId="0712B14D" w:rsidR="00DD2904" w:rsidRPr="006B3C34" w:rsidRDefault="00674ACF" w:rsidP="006F2A96">
            <w:pPr>
              <w:pStyle w:val="ListParagraph"/>
              <w:numPr>
                <w:ilvl w:val="0"/>
                <w:numId w:val="6"/>
              </w:numPr>
              <w:spacing w:line="278" w:lineRule="auto"/>
              <w:rPr>
                <w:rFonts w:ascii="Aptos" w:hAnsi="Aptos"/>
                <w:b/>
                <w:bCs/>
                <w:sz w:val="24"/>
                <w:szCs w:val="24"/>
              </w:rPr>
            </w:pPr>
            <w:r>
              <w:rPr>
                <w:rFonts w:ascii="Aptos" w:hAnsi="Aptos"/>
                <w:b/>
                <w:bCs/>
              </w:rPr>
              <w:t>B</w:t>
            </w:r>
            <w:r w:rsidR="00DF47CC" w:rsidRPr="00717B3D">
              <w:rPr>
                <w:rFonts w:ascii="Aptos" w:hAnsi="Aptos"/>
                <w:b/>
                <w:bCs/>
              </w:rPr>
              <w:t>enefit</w:t>
            </w:r>
            <w:r w:rsidR="00FC4E42" w:rsidRPr="00717B3D">
              <w:rPr>
                <w:rFonts w:ascii="Aptos" w:hAnsi="Aptos"/>
                <w:b/>
                <w:bCs/>
              </w:rPr>
              <w:t xml:space="preserve"> to </w:t>
            </w:r>
            <w:r w:rsidR="00DF47CC" w:rsidRPr="00717B3D">
              <w:rPr>
                <w:rFonts w:ascii="Aptos" w:hAnsi="Aptos"/>
                <w:b/>
                <w:bCs/>
              </w:rPr>
              <w:t>coastal communities</w:t>
            </w:r>
          </w:p>
        </w:tc>
      </w:tr>
      <w:tr w:rsidR="006B3C34" w14:paraId="1EB2C9F7" w14:textId="77777777" w:rsidTr="005E5A8D">
        <w:tc>
          <w:tcPr>
            <w:tcW w:w="9628" w:type="dxa"/>
          </w:tcPr>
          <w:p w14:paraId="3C63DD4F" w14:textId="77777777" w:rsidR="006B3C34" w:rsidRDefault="006B3C34" w:rsidP="005103B0">
            <w:pPr>
              <w:rPr>
                <w:rFonts w:ascii="Aptos" w:hAnsi="Aptos"/>
                <w:sz w:val="24"/>
                <w:szCs w:val="24"/>
              </w:rPr>
            </w:pPr>
          </w:p>
          <w:p w14:paraId="238BE329" w14:textId="77777777" w:rsidR="006B3C34" w:rsidRDefault="006B3C34" w:rsidP="005103B0">
            <w:pPr>
              <w:rPr>
                <w:rFonts w:ascii="Aptos" w:hAnsi="Aptos"/>
                <w:sz w:val="24"/>
                <w:szCs w:val="24"/>
              </w:rPr>
            </w:pPr>
          </w:p>
          <w:p w14:paraId="4EAE24CA" w14:textId="77777777" w:rsidR="006B3C34" w:rsidRDefault="006B3C34" w:rsidP="005103B0">
            <w:pPr>
              <w:rPr>
                <w:rFonts w:ascii="Aptos" w:hAnsi="Aptos"/>
                <w:sz w:val="24"/>
                <w:szCs w:val="24"/>
              </w:rPr>
            </w:pPr>
          </w:p>
          <w:p w14:paraId="23753FF4" w14:textId="77777777" w:rsidR="00B9575B" w:rsidRDefault="00B9575B" w:rsidP="005103B0">
            <w:pPr>
              <w:rPr>
                <w:rFonts w:ascii="Aptos" w:hAnsi="Aptos"/>
                <w:sz w:val="24"/>
                <w:szCs w:val="24"/>
              </w:rPr>
            </w:pPr>
          </w:p>
          <w:p w14:paraId="4862FFB1" w14:textId="77777777" w:rsidR="00B9575B" w:rsidRDefault="00B9575B" w:rsidP="005103B0">
            <w:pPr>
              <w:rPr>
                <w:rFonts w:ascii="Aptos" w:hAnsi="Aptos"/>
                <w:sz w:val="24"/>
                <w:szCs w:val="24"/>
              </w:rPr>
            </w:pPr>
          </w:p>
          <w:p w14:paraId="7CC89751" w14:textId="77777777" w:rsidR="00B9575B" w:rsidRDefault="00B9575B" w:rsidP="005103B0">
            <w:pPr>
              <w:rPr>
                <w:rFonts w:ascii="Aptos" w:hAnsi="Aptos"/>
                <w:sz w:val="24"/>
                <w:szCs w:val="24"/>
              </w:rPr>
            </w:pPr>
          </w:p>
          <w:p w14:paraId="68163C5F" w14:textId="77777777" w:rsidR="00B9575B" w:rsidRDefault="00B9575B" w:rsidP="005103B0">
            <w:pPr>
              <w:rPr>
                <w:rFonts w:ascii="Aptos" w:hAnsi="Aptos"/>
                <w:sz w:val="24"/>
                <w:szCs w:val="24"/>
              </w:rPr>
            </w:pPr>
          </w:p>
          <w:p w14:paraId="64746025" w14:textId="77777777" w:rsidR="00B9575B" w:rsidRDefault="00B9575B" w:rsidP="005103B0">
            <w:pPr>
              <w:rPr>
                <w:rFonts w:ascii="Aptos" w:hAnsi="Aptos"/>
                <w:sz w:val="24"/>
                <w:szCs w:val="24"/>
              </w:rPr>
            </w:pPr>
          </w:p>
          <w:p w14:paraId="1959666C" w14:textId="77777777" w:rsidR="00B9575B" w:rsidRDefault="00B9575B" w:rsidP="005103B0">
            <w:pPr>
              <w:rPr>
                <w:rFonts w:ascii="Aptos" w:hAnsi="Aptos"/>
                <w:sz w:val="24"/>
                <w:szCs w:val="24"/>
              </w:rPr>
            </w:pPr>
          </w:p>
          <w:p w14:paraId="402CE23A" w14:textId="77777777" w:rsidR="00B9575B" w:rsidRDefault="00B9575B" w:rsidP="005103B0">
            <w:pPr>
              <w:rPr>
                <w:rFonts w:ascii="Aptos" w:hAnsi="Aptos"/>
                <w:sz w:val="24"/>
                <w:szCs w:val="24"/>
              </w:rPr>
            </w:pPr>
          </w:p>
          <w:p w14:paraId="4AB597E0" w14:textId="77777777" w:rsidR="00B9575B" w:rsidRDefault="00B9575B" w:rsidP="005103B0">
            <w:pPr>
              <w:rPr>
                <w:rFonts w:ascii="Aptos" w:hAnsi="Aptos"/>
                <w:sz w:val="24"/>
                <w:szCs w:val="24"/>
              </w:rPr>
            </w:pPr>
          </w:p>
          <w:p w14:paraId="3F13B279" w14:textId="77777777" w:rsidR="00B9575B" w:rsidRDefault="00B9575B" w:rsidP="005103B0">
            <w:pPr>
              <w:rPr>
                <w:rFonts w:ascii="Aptos" w:hAnsi="Aptos"/>
                <w:sz w:val="24"/>
                <w:szCs w:val="24"/>
              </w:rPr>
            </w:pPr>
          </w:p>
          <w:p w14:paraId="6F302207" w14:textId="77777777" w:rsidR="00B9575B" w:rsidRDefault="00B9575B" w:rsidP="005103B0">
            <w:pPr>
              <w:rPr>
                <w:rFonts w:ascii="Aptos" w:hAnsi="Aptos"/>
                <w:sz w:val="24"/>
                <w:szCs w:val="24"/>
              </w:rPr>
            </w:pPr>
          </w:p>
          <w:p w14:paraId="359225EF" w14:textId="77777777" w:rsidR="00B9575B" w:rsidRDefault="00B9575B" w:rsidP="005103B0">
            <w:pPr>
              <w:rPr>
                <w:rFonts w:ascii="Aptos" w:hAnsi="Aptos"/>
                <w:sz w:val="24"/>
                <w:szCs w:val="24"/>
              </w:rPr>
            </w:pPr>
          </w:p>
          <w:p w14:paraId="41A7E264" w14:textId="77777777" w:rsidR="00B9575B" w:rsidRDefault="00B9575B" w:rsidP="005103B0">
            <w:pPr>
              <w:rPr>
                <w:rFonts w:ascii="Aptos" w:hAnsi="Aptos"/>
                <w:sz w:val="24"/>
                <w:szCs w:val="24"/>
              </w:rPr>
            </w:pPr>
          </w:p>
          <w:p w14:paraId="33A9C744" w14:textId="77777777" w:rsidR="00B9575B" w:rsidRDefault="00B9575B" w:rsidP="005103B0">
            <w:pPr>
              <w:rPr>
                <w:rFonts w:ascii="Aptos" w:hAnsi="Aptos"/>
                <w:sz w:val="24"/>
                <w:szCs w:val="24"/>
              </w:rPr>
            </w:pPr>
          </w:p>
          <w:p w14:paraId="3F31A74C" w14:textId="77777777" w:rsidR="00B9575B" w:rsidRDefault="00B9575B" w:rsidP="005103B0">
            <w:pPr>
              <w:rPr>
                <w:rFonts w:ascii="Aptos" w:hAnsi="Aptos"/>
                <w:sz w:val="24"/>
                <w:szCs w:val="24"/>
              </w:rPr>
            </w:pPr>
          </w:p>
          <w:p w14:paraId="6BCE2F1C" w14:textId="77777777" w:rsidR="00B9575B" w:rsidRDefault="00B9575B" w:rsidP="005103B0">
            <w:pPr>
              <w:rPr>
                <w:rFonts w:ascii="Aptos" w:hAnsi="Aptos"/>
                <w:sz w:val="24"/>
                <w:szCs w:val="24"/>
              </w:rPr>
            </w:pPr>
          </w:p>
          <w:p w14:paraId="6AC9D7BA" w14:textId="77777777" w:rsidR="00B9575B" w:rsidRDefault="00B9575B" w:rsidP="005103B0">
            <w:pPr>
              <w:rPr>
                <w:rFonts w:ascii="Aptos" w:hAnsi="Aptos"/>
                <w:sz w:val="24"/>
                <w:szCs w:val="24"/>
              </w:rPr>
            </w:pPr>
          </w:p>
          <w:p w14:paraId="12A24F27" w14:textId="77777777" w:rsidR="006B3C34" w:rsidRDefault="006B3C34" w:rsidP="005103B0">
            <w:pPr>
              <w:rPr>
                <w:rFonts w:ascii="Aptos" w:hAnsi="Aptos"/>
                <w:sz w:val="24"/>
                <w:szCs w:val="24"/>
              </w:rPr>
            </w:pPr>
          </w:p>
          <w:p w14:paraId="16EB4144" w14:textId="77777777" w:rsidR="006B3C34" w:rsidRDefault="006B3C34" w:rsidP="005103B0">
            <w:pPr>
              <w:rPr>
                <w:rFonts w:ascii="Aptos" w:hAnsi="Aptos"/>
                <w:sz w:val="24"/>
                <w:szCs w:val="24"/>
              </w:rPr>
            </w:pPr>
          </w:p>
          <w:p w14:paraId="04DE542A" w14:textId="77777777" w:rsidR="006B3C34" w:rsidRDefault="006B3C34" w:rsidP="005103B0">
            <w:pPr>
              <w:rPr>
                <w:rFonts w:ascii="Aptos" w:hAnsi="Aptos"/>
                <w:sz w:val="24"/>
                <w:szCs w:val="24"/>
              </w:rPr>
            </w:pPr>
          </w:p>
          <w:p w14:paraId="164274E8" w14:textId="77777777" w:rsidR="006B3C34" w:rsidRDefault="006B3C34" w:rsidP="005103B0">
            <w:pPr>
              <w:rPr>
                <w:rFonts w:ascii="Aptos" w:hAnsi="Aptos"/>
                <w:sz w:val="24"/>
                <w:szCs w:val="24"/>
              </w:rPr>
            </w:pPr>
          </w:p>
          <w:p w14:paraId="4AC62421" w14:textId="77777777" w:rsidR="00B9575B" w:rsidRDefault="00B9575B" w:rsidP="005103B0">
            <w:pPr>
              <w:rPr>
                <w:rFonts w:ascii="Aptos" w:hAnsi="Aptos"/>
                <w:sz w:val="24"/>
                <w:szCs w:val="24"/>
              </w:rPr>
            </w:pPr>
          </w:p>
          <w:p w14:paraId="6E19C320" w14:textId="77777777" w:rsidR="00B9575B" w:rsidRDefault="00B9575B" w:rsidP="005103B0">
            <w:pPr>
              <w:rPr>
                <w:rFonts w:ascii="Aptos" w:hAnsi="Aptos"/>
                <w:sz w:val="24"/>
                <w:szCs w:val="24"/>
              </w:rPr>
            </w:pPr>
          </w:p>
          <w:p w14:paraId="07FC5BF1" w14:textId="77777777" w:rsidR="00B9575B" w:rsidRDefault="00B9575B" w:rsidP="005103B0">
            <w:pPr>
              <w:rPr>
                <w:rFonts w:ascii="Aptos" w:hAnsi="Aptos"/>
                <w:sz w:val="24"/>
                <w:szCs w:val="24"/>
              </w:rPr>
            </w:pPr>
          </w:p>
          <w:p w14:paraId="3610A7F9" w14:textId="77777777" w:rsidR="00B9575B" w:rsidRDefault="00B9575B" w:rsidP="005103B0">
            <w:pPr>
              <w:rPr>
                <w:rFonts w:ascii="Aptos" w:hAnsi="Aptos"/>
                <w:sz w:val="24"/>
                <w:szCs w:val="24"/>
              </w:rPr>
            </w:pPr>
          </w:p>
          <w:p w14:paraId="2066EAAC" w14:textId="77777777" w:rsidR="006B3C34" w:rsidRDefault="006B3C34" w:rsidP="005103B0">
            <w:pPr>
              <w:rPr>
                <w:rFonts w:ascii="Aptos" w:hAnsi="Aptos"/>
                <w:sz w:val="24"/>
                <w:szCs w:val="24"/>
              </w:rPr>
            </w:pPr>
          </w:p>
          <w:p w14:paraId="422EF67C" w14:textId="77777777" w:rsidR="006B3C34" w:rsidRDefault="006B3C34" w:rsidP="005103B0">
            <w:pPr>
              <w:rPr>
                <w:rFonts w:ascii="Aptos" w:hAnsi="Aptos"/>
                <w:sz w:val="24"/>
                <w:szCs w:val="24"/>
              </w:rPr>
            </w:pPr>
          </w:p>
        </w:tc>
      </w:tr>
      <w:tr w:rsidR="00FC4E42" w14:paraId="5BABCA2A" w14:textId="77777777" w:rsidTr="00FC4E42">
        <w:tc>
          <w:tcPr>
            <w:tcW w:w="9628" w:type="dxa"/>
            <w:shd w:val="clear" w:color="auto" w:fill="DEEAF6" w:themeFill="accent1" w:themeFillTint="33"/>
          </w:tcPr>
          <w:p w14:paraId="08215CF6" w14:textId="6F4E66B2" w:rsidR="00FC4E42" w:rsidRDefault="00FC4E42" w:rsidP="005103B0">
            <w:pPr>
              <w:rPr>
                <w:rFonts w:ascii="Aptos" w:hAnsi="Aptos"/>
                <w:sz w:val="24"/>
                <w:szCs w:val="24"/>
              </w:rPr>
            </w:pPr>
            <w:r w:rsidRPr="00717B3D">
              <w:rPr>
                <w:rFonts w:ascii="Aptos" w:hAnsi="Aptos"/>
                <w:b/>
                <w:bCs/>
                <w:sz w:val="24"/>
                <w:szCs w:val="24"/>
              </w:rPr>
              <w:t>Please include any measurable outputs that will result from your project</w:t>
            </w:r>
            <w:r>
              <w:rPr>
                <w:rFonts w:ascii="Aptos" w:hAnsi="Aptos"/>
                <w:sz w:val="24"/>
                <w:szCs w:val="24"/>
              </w:rPr>
              <w:t xml:space="preserve">. </w:t>
            </w:r>
            <w:r w:rsidRPr="00717B3D">
              <w:rPr>
                <w:rFonts w:ascii="Aptos" w:hAnsi="Aptos"/>
                <w:b/>
                <w:bCs/>
                <w:sz w:val="24"/>
                <w:szCs w:val="24"/>
              </w:rPr>
              <w:t>For example:</w:t>
            </w:r>
          </w:p>
          <w:p w14:paraId="61A1FE30" w14:textId="77777777" w:rsidR="00FC4E42" w:rsidRPr="00717B3D" w:rsidRDefault="00FC4E42" w:rsidP="006F2A96">
            <w:pPr>
              <w:pStyle w:val="ListParagraph"/>
              <w:numPr>
                <w:ilvl w:val="0"/>
                <w:numId w:val="6"/>
              </w:numPr>
              <w:rPr>
                <w:rFonts w:ascii="Aptos" w:hAnsi="Aptos"/>
              </w:rPr>
            </w:pPr>
            <w:r w:rsidRPr="00717B3D">
              <w:rPr>
                <w:rFonts w:ascii="Aptos" w:hAnsi="Aptos"/>
              </w:rPr>
              <w:t>metres of path improved</w:t>
            </w:r>
          </w:p>
          <w:p w14:paraId="3203336D" w14:textId="63CBA9CB" w:rsidR="00FC4E42" w:rsidRPr="00717B3D" w:rsidRDefault="00FC4E42" w:rsidP="006F2A96">
            <w:pPr>
              <w:pStyle w:val="ListParagraph"/>
              <w:numPr>
                <w:ilvl w:val="0"/>
                <w:numId w:val="6"/>
              </w:numPr>
              <w:rPr>
                <w:rFonts w:ascii="Aptos" w:hAnsi="Aptos"/>
              </w:rPr>
            </w:pPr>
            <w:r w:rsidRPr="00717B3D">
              <w:rPr>
                <w:rFonts w:ascii="Aptos" w:hAnsi="Aptos"/>
              </w:rPr>
              <w:t>area of habitat restored</w:t>
            </w:r>
            <w:r w:rsidR="001E78EB" w:rsidRPr="00717B3D">
              <w:rPr>
                <w:rFonts w:ascii="Aptos" w:hAnsi="Aptos"/>
              </w:rPr>
              <w:t>/trees planted</w:t>
            </w:r>
          </w:p>
          <w:p w14:paraId="36C58BA3" w14:textId="77777777" w:rsidR="00FC4E42" w:rsidRPr="00717B3D" w:rsidRDefault="00FC4E42" w:rsidP="006F2A96">
            <w:pPr>
              <w:pStyle w:val="ListParagraph"/>
              <w:numPr>
                <w:ilvl w:val="0"/>
                <w:numId w:val="6"/>
              </w:numPr>
              <w:rPr>
                <w:rFonts w:ascii="Aptos" w:hAnsi="Aptos"/>
              </w:rPr>
            </w:pPr>
            <w:r w:rsidRPr="00717B3D">
              <w:rPr>
                <w:rFonts w:ascii="Aptos" w:hAnsi="Aptos"/>
              </w:rPr>
              <w:lastRenderedPageBreak/>
              <w:t>number of people trained</w:t>
            </w:r>
          </w:p>
          <w:p w14:paraId="254ED0C5" w14:textId="5EEAED15" w:rsidR="001E78EB" w:rsidRPr="00FC4E42" w:rsidRDefault="004D628D" w:rsidP="006F2A96">
            <w:pPr>
              <w:pStyle w:val="ListParagraph"/>
              <w:numPr>
                <w:ilvl w:val="0"/>
                <w:numId w:val="6"/>
              </w:numPr>
              <w:rPr>
                <w:rFonts w:ascii="Aptos" w:hAnsi="Aptos"/>
                <w:sz w:val="24"/>
                <w:szCs w:val="24"/>
              </w:rPr>
            </w:pPr>
            <w:r>
              <w:rPr>
                <w:rFonts w:ascii="Aptos" w:hAnsi="Aptos"/>
              </w:rPr>
              <w:t>v</w:t>
            </w:r>
            <w:r w:rsidR="001E78EB" w:rsidRPr="00717B3D">
              <w:rPr>
                <w:rFonts w:ascii="Aptos" w:hAnsi="Aptos"/>
              </w:rPr>
              <w:t>olunteers involved</w:t>
            </w:r>
          </w:p>
        </w:tc>
      </w:tr>
      <w:tr w:rsidR="00FC4E42" w14:paraId="3F2273DB" w14:textId="77777777" w:rsidTr="005E5A8D">
        <w:tc>
          <w:tcPr>
            <w:tcW w:w="9628" w:type="dxa"/>
          </w:tcPr>
          <w:p w14:paraId="6462EEA9" w14:textId="77777777" w:rsidR="00FC4E42" w:rsidRDefault="00FC4E42" w:rsidP="005103B0">
            <w:pPr>
              <w:rPr>
                <w:rFonts w:ascii="Aptos" w:hAnsi="Aptos"/>
                <w:sz w:val="24"/>
                <w:szCs w:val="24"/>
              </w:rPr>
            </w:pPr>
          </w:p>
          <w:p w14:paraId="4CDABEB5" w14:textId="77777777" w:rsidR="001E78EB" w:rsidRDefault="001E78EB" w:rsidP="005103B0">
            <w:pPr>
              <w:rPr>
                <w:rFonts w:ascii="Aptos" w:hAnsi="Aptos"/>
                <w:sz w:val="24"/>
                <w:szCs w:val="24"/>
              </w:rPr>
            </w:pPr>
          </w:p>
          <w:p w14:paraId="7F5C5F1F" w14:textId="77777777" w:rsidR="001E78EB" w:rsidRDefault="001E78EB" w:rsidP="005103B0">
            <w:pPr>
              <w:rPr>
                <w:rFonts w:ascii="Aptos" w:hAnsi="Aptos"/>
                <w:sz w:val="24"/>
                <w:szCs w:val="24"/>
              </w:rPr>
            </w:pPr>
          </w:p>
          <w:p w14:paraId="1FD20473" w14:textId="77777777" w:rsidR="001E78EB" w:rsidRDefault="001E78EB" w:rsidP="005103B0">
            <w:pPr>
              <w:rPr>
                <w:rFonts w:ascii="Aptos" w:hAnsi="Aptos"/>
                <w:sz w:val="24"/>
                <w:szCs w:val="24"/>
              </w:rPr>
            </w:pPr>
          </w:p>
          <w:p w14:paraId="6B4C6627" w14:textId="77777777" w:rsidR="001E78EB" w:rsidRDefault="001E78EB" w:rsidP="005103B0">
            <w:pPr>
              <w:rPr>
                <w:rFonts w:ascii="Aptos" w:hAnsi="Aptos"/>
                <w:sz w:val="24"/>
                <w:szCs w:val="24"/>
              </w:rPr>
            </w:pPr>
          </w:p>
          <w:p w14:paraId="150CCC89" w14:textId="77777777" w:rsidR="00FC4E42" w:rsidRDefault="00FC4E42" w:rsidP="005103B0">
            <w:pPr>
              <w:rPr>
                <w:rFonts w:ascii="Aptos" w:hAnsi="Aptos"/>
                <w:sz w:val="24"/>
                <w:szCs w:val="24"/>
              </w:rPr>
            </w:pPr>
          </w:p>
          <w:p w14:paraId="4F77B9DF" w14:textId="77777777" w:rsidR="00FC4E42" w:rsidRDefault="00FC4E42" w:rsidP="005103B0">
            <w:pPr>
              <w:rPr>
                <w:rFonts w:ascii="Aptos" w:hAnsi="Aptos"/>
                <w:sz w:val="24"/>
                <w:szCs w:val="24"/>
              </w:rPr>
            </w:pPr>
          </w:p>
        </w:tc>
      </w:tr>
      <w:tr w:rsidR="005E5A8D" w:rsidRPr="005E5A8D" w14:paraId="66683BDA" w14:textId="77777777" w:rsidTr="00D67DA4">
        <w:trPr>
          <w:trHeight w:val="510"/>
        </w:trPr>
        <w:tc>
          <w:tcPr>
            <w:tcW w:w="9628" w:type="dxa"/>
            <w:shd w:val="clear" w:color="auto" w:fill="2E74B5" w:themeFill="accent1" w:themeFillShade="BF"/>
            <w:vAlign w:val="center"/>
          </w:tcPr>
          <w:p w14:paraId="43DBE836" w14:textId="6544EB6B" w:rsidR="005E5A8D" w:rsidRPr="005E5A8D" w:rsidRDefault="005E5A8D" w:rsidP="00D67DA4">
            <w:pPr>
              <w:shd w:val="clear" w:color="auto" w:fill="2E74B5" w:themeFill="accent1" w:themeFillShade="BF"/>
              <w:rPr>
                <w:rFonts w:ascii="Aptos" w:hAnsi="Aptos"/>
                <w:b/>
                <w:bCs/>
                <w:sz w:val="24"/>
                <w:szCs w:val="24"/>
              </w:rPr>
            </w:pPr>
            <w:r w:rsidRPr="003C2BD1">
              <w:rPr>
                <w:rFonts w:ascii="Aptos" w:hAnsi="Aptos"/>
                <w:b/>
                <w:bCs/>
                <w:color w:val="FFFFFF" w:themeColor="background1"/>
                <w:sz w:val="24"/>
                <w:szCs w:val="24"/>
              </w:rPr>
              <w:t>SECTION 3: CAPACITY TO DELIVER</w:t>
            </w:r>
          </w:p>
        </w:tc>
      </w:tr>
      <w:tr w:rsidR="005E5A8D" w14:paraId="202D473E" w14:textId="77777777" w:rsidTr="003C2BD1">
        <w:tc>
          <w:tcPr>
            <w:tcW w:w="9628" w:type="dxa"/>
            <w:shd w:val="clear" w:color="auto" w:fill="DEEAF6" w:themeFill="accent1" w:themeFillTint="33"/>
          </w:tcPr>
          <w:p w14:paraId="47CD0B0A" w14:textId="2ABF051E" w:rsidR="009417F8" w:rsidRPr="009417F8" w:rsidRDefault="005E5A8D" w:rsidP="009417F8">
            <w:pPr>
              <w:rPr>
                <w:rFonts w:ascii="Aptos" w:hAnsi="Aptos"/>
                <w:sz w:val="24"/>
                <w:szCs w:val="24"/>
              </w:rPr>
            </w:pPr>
            <w:r w:rsidRPr="00717B3D">
              <w:rPr>
                <w:rFonts w:ascii="Aptos" w:hAnsi="Aptos"/>
                <w:b/>
                <w:bCs/>
                <w:sz w:val="24"/>
                <w:szCs w:val="24"/>
              </w:rPr>
              <w:t>Please provide a summary of your organisation’s capacity to deliver the project, including information on previous experience and personnel/resources available to manage and deliver the project</w:t>
            </w:r>
            <w:r w:rsidR="004D628D">
              <w:rPr>
                <w:rFonts w:ascii="Aptos" w:hAnsi="Aptos"/>
                <w:b/>
                <w:bCs/>
                <w:sz w:val="24"/>
                <w:szCs w:val="24"/>
              </w:rPr>
              <w:t>.</w:t>
            </w:r>
            <w:r w:rsidR="005F7434">
              <w:rPr>
                <w:rFonts w:ascii="Aptos" w:hAnsi="Aptos"/>
                <w:sz w:val="24"/>
                <w:szCs w:val="24"/>
              </w:rPr>
              <w:t xml:space="preserve"> (Maximum 400 words)</w:t>
            </w:r>
          </w:p>
        </w:tc>
      </w:tr>
      <w:tr w:rsidR="005E5A8D" w14:paraId="17293E06" w14:textId="77777777" w:rsidTr="005E5A8D">
        <w:tc>
          <w:tcPr>
            <w:tcW w:w="9628" w:type="dxa"/>
          </w:tcPr>
          <w:p w14:paraId="70878B8A" w14:textId="77777777" w:rsidR="005E5A8D" w:rsidRDefault="005E5A8D" w:rsidP="005103B0">
            <w:pPr>
              <w:rPr>
                <w:rFonts w:ascii="Aptos" w:hAnsi="Aptos"/>
                <w:sz w:val="24"/>
                <w:szCs w:val="24"/>
              </w:rPr>
            </w:pPr>
          </w:p>
          <w:p w14:paraId="168E557E" w14:textId="77777777" w:rsidR="005E5A8D" w:rsidRDefault="005E5A8D" w:rsidP="005103B0">
            <w:pPr>
              <w:rPr>
                <w:rFonts w:ascii="Aptos" w:hAnsi="Aptos"/>
                <w:sz w:val="24"/>
                <w:szCs w:val="24"/>
              </w:rPr>
            </w:pPr>
          </w:p>
          <w:p w14:paraId="5D7C8C69" w14:textId="77777777" w:rsidR="005E5A8D" w:rsidRDefault="005E5A8D" w:rsidP="005103B0">
            <w:pPr>
              <w:rPr>
                <w:rFonts w:ascii="Aptos" w:hAnsi="Aptos"/>
                <w:sz w:val="24"/>
                <w:szCs w:val="24"/>
              </w:rPr>
            </w:pPr>
          </w:p>
          <w:p w14:paraId="00AAA44B" w14:textId="77777777" w:rsidR="005E5A8D" w:rsidRDefault="005E5A8D" w:rsidP="005103B0">
            <w:pPr>
              <w:rPr>
                <w:rFonts w:ascii="Aptos" w:hAnsi="Aptos"/>
                <w:sz w:val="24"/>
                <w:szCs w:val="24"/>
              </w:rPr>
            </w:pPr>
          </w:p>
          <w:p w14:paraId="5D9D7B73" w14:textId="77777777" w:rsidR="005E5A8D" w:rsidRDefault="005E5A8D" w:rsidP="005103B0">
            <w:pPr>
              <w:rPr>
                <w:rFonts w:ascii="Aptos" w:hAnsi="Aptos"/>
                <w:sz w:val="24"/>
                <w:szCs w:val="24"/>
              </w:rPr>
            </w:pPr>
          </w:p>
          <w:p w14:paraId="75207904" w14:textId="77777777" w:rsidR="005E5A8D" w:rsidRDefault="005E5A8D" w:rsidP="005103B0">
            <w:pPr>
              <w:rPr>
                <w:rFonts w:ascii="Aptos" w:hAnsi="Aptos"/>
                <w:sz w:val="24"/>
                <w:szCs w:val="24"/>
              </w:rPr>
            </w:pPr>
          </w:p>
          <w:p w14:paraId="7C31A238" w14:textId="77777777" w:rsidR="005E5A8D" w:rsidRDefault="005E5A8D" w:rsidP="005103B0">
            <w:pPr>
              <w:rPr>
                <w:rFonts w:ascii="Aptos" w:hAnsi="Aptos"/>
                <w:sz w:val="24"/>
                <w:szCs w:val="24"/>
              </w:rPr>
            </w:pPr>
          </w:p>
        </w:tc>
      </w:tr>
    </w:tbl>
    <w:p w14:paraId="06E380B4" w14:textId="77777777" w:rsidR="005103B0" w:rsidRDefault="005103B0" w:rsidP="005103B0">
      <w:pPr>
        <w:rPr>
          <w:rFonts w:ascii="Aptos" w:hAnsi="Aptos"/>
          <w:sz w:val="24"/>
          <w:szCs w:val="24"/>
        </w:rPr>
      </w:pPr>
    </w:p>
    <w:tbl>
      <w:tblPr>
        <w:tblStyle w:val="TableGrid"/>
        <w:tblW w:w="0" w:type="auto"/>
        <w:tblLook w:val="04A0" w:firstRow="1" w:lastRow="0" w:firstColumn="1" w:lastColumn="0" w:noHBand="0" w:noVBand="1"/>
      </w:tblPr>
      <w:tblGrid>
        <w:gridCol w:w="4814"/>
        <w:gridCol w:w="4814"/>
      </w:tblGrid>
      <w:tr w:rsidR="005E5A8D" w14:paraId="7F3C73A6" w14:textId="77777777" w:rsidTr="00D67DA4">
        <w:trPr>
          <w:trHeight w:val="510"/>
        </w:trPr>
        <w:tc>
          <w:tcPr>
            <w:tcW w:w="9628" w:type="dxa"/>
            <w:gridSpan w:val="2"/>
            <w:shd w:val="clear" w:color="auto" w:fill="2E74B5" w:themeFill="accent1" w:themeFillShade="BF"/>
            <w:vAlign w:val="center"/>
          </w:tcPr>
          <w:p w14:paraId="00E8D4E8" w14:textId="00C1E3CE" w:rsidR="005E5A8D" w:rsidRPr="000C5B14" w:rsidRDefault="005E5A8D" w:rsidP="00D67DA4">
            <w:pPr>
              <w:rPr>
                <w:rFonts w:ascii="Aptos" w:hAnsi="Aptos"/>
                <w:b/>
                <w:bCs/>
                <w:sz w:val="24"/>
                <w:szCs w:val="24"/>
              </w:rPr>
            </w:pPr>
            <w:r w:rsidRPr="003C2BD1">
              <w:rPr>
                <w:rFonts w:ascii="Aptos" w:hAnsi="Aptos"/>
                <w:b/>
                <w:bCs/>
                <w:color w:val="FFFFFF" w:themeColor="background1"/>
                <w:sz w:val="24"/>
                <w:szCs w:val="24"/>
              </w:rPr>
              <w:t>SECTION 4: PROJECT TIMESCALES</w:t>
            </w:r>
          </w:p>
        </w:tc>
      </w:tr>
      <w:tr w:rsidR="005E5A8D" w14:paraId="403E52E0" w14:textId="77777777" w:rsidTr="003C2BD1">
        <w:tc>
          <w:tcPr>
            <w:tcW w:w="9628" w:type="dxa"/>
            <w:gridSpan w:val="2"/>
            <w:shd w:val="clear" w:color="auto" w:fill="DEEAF6" w:themeFill="accent1" w:themeFillTint="33"/>
          </w:tcPr>
          <w:p w14:paraId="16D9E54C" w14:textId="1F3C4FAD" w:rsidR="005E5A8D" w:rsidRPr="00E87BE0" w:rsidRDefault="00635ABE" w:rsidP="00635ABE">
            <w:pPr>
              <w:rPr>
                <w:rFonts w:ascii="Aptos" w:hAnsi="Aptos"/>
                <w:b/>
                <w:bCs/>
                <w:sz w:val="24"/>
                <w:szCs w:val="24"/>
                <w:highlight w:val="yellow"/>
              </w:rPr>
            </w:pPr>
            <w:r w:rsidRPr="00635ABE">
              <w:rPr>
                <w:rFonts w:ascii="Aptos" w:hAnsi="Aptos"/>
                <w:b/>
                <w:bCs/>
                <w:sz w:val="24"/>
                <w:szCs w:val="24"/>
              </w:rPr>
              <w:t>Projects should be completed within 12-24 months of the grant award dat</w:t>
            </w:r>
            <w:r w:rsidR="009417F8">
              <w:rPr>
                <w:rFonts w:ascii="Aptos" w:hAnsi="Aptos"/>
                <w:b/>
                <w:bCs/>
                <w:sz w:val="24"/>
                <w:szCs w:val="24"/>
              </w:rPr>
              <w:t>e</w:t>
            </w:r>
            <w:r w:rsidRPr="00635ABE">
              <w:rPr>
                <w:rFonts w:ascii="Aptos" w:hAnsi="Aptos"/>
                <w:b/>
                <w:bCs/>
                <w:sz w:val="24"/>
                <w:szCs w:val="24"/>
              </w:rPr>
              <w:t xml:space="preserve"> depending on the scale of the project and grant award.</w:t>
            </w:r>
          </w:p>
        </w:tc>
      </w:tr>
      <w:tr w:rsidR="00772F15" w14:paraId="35EF3959" w14:textId="77777777" w:rsidTr="008779D5">
        <w:tc>
          <w:tcPr>
            <w:tcW w:w="4814" w:type="dxa"/>
          </w:tcPr>
          <w:p w14:paraId="4EEE951A" w14:textId="77E9E11F" w:rsidR="00772F15" w:rsidRPr="00772F15" w:rsidRDefault="00772F15" w:rsidP="00772F15">
            <w:pPr>
              <w:jc w:val="center"/>
              <w:rPr>
                <w:rFonts w:ascii="Aptos" w:hAnsi="Aptos"/>
                <w:b/>
                <w:bCs/>
                <w:sz w:val="24"/>
                <w:szCs w:val="24"/>
              </w:rPr>
            </w:pPr>
            <w:r w:rsidRPr="00772F15">
              <w:rPr>
                <w:rFonts w:ascii="Aptos" w:hAnsi="Aptos"/>
                <w:b/>
                <w:bCs/>
                <w:sz w:val="24"/>
                <w:szCs w:val="24"/>
              </w:rPr>
              <w:t>Project Start Date</w:t>
            </w:r>
          </w:p>
        </w:tc>
        <w:tc>
          <w:tcPr>
            <w:tcW w:w="4814" w:type="dxa"/>
          </w:tcPr>
          <w:p w14:paraId="0FE3EC5C" w14:textId="770D0497" w:rsidR="00772F15" w:rsidRPr="00772F15" w:rsidRDefault="00772F15" w:rsidP="00772F15">
            <w:pPr>
              <w:jc w:val="center"/>
              <w:rPr>
                <w:rFonts w:ascii="Aptos" w:hAnsi="Aptos"/>
                <w:b/>
                <w:bCs/>
                <w:sz w:val="24"/>
                <w:szCs w:val="24"/>
              </w:rPr>
            </w:pPr>
            <w:r w:rsidRPr="00772F15">
              <w:rPr>
                <w:rFonts w:ascii="Aptos" w:hAnsi="Aptos"/>
                <w:b/>
                <w:bCs/>
                <w:sz w:val="24"/>
                <w:szCs w:val="24"/>
              </w:rPr>
              <w:t>Project Completion Date</w:t>
            </w:r>
          </w:p>
        </w:tc>
      </w:tr>
      <w:tr w:rsidR="00772F15" w14:paraId="09A8E950" w14:textId="77777777" w:rsidTr="005A286F">
        <w:tc>
          <w:tcPr>
            <w:tcW w:w="4814" w:type="dxa"/>
          </w:tcPr>
          <w:p w14:paraId="14ECFA14" w14:textId="77777777" w:rsidR="00772F15" w:rsidRDefault="00772F15" w:rsidP="00DD4A0F">
            <w:pPr>
              <w:rPr>
                <w:rFonts w:ascii="Aptos" w:hAnsi="Aptos"/>
                <w:sz w:val="24"/>
                <w:szCs w:val="24"/>
              </w:rPr>
            </w:pPr>
          </w:p>
          <w:p w14:paraId="145C07E8" w14:textId="77777777" w:rsidR="00A042B2" w:rsidRDefault="00A042B2" w:rsidP="00DD4A0F">
            <w:pPr>
              <w:rPr>
                <w:rFonts w:ascii="Aptos" w:hAnsi="Aptos"/>
                <w:sz w:val="24"/>
                <w:szCs w:val="24"/>
              </w:rPr>
            </w:pPr>
          </w:p>
        </w:tc>
        <w:tc>
          <w:tcPr>
            <w:tcW w:w="4814" w:type="dxa"/>
          </w:tcPr>
          <w:p w14:paraId="52EA82CE" w14:textId="671B10AF" w:rsidR="00772F15" w:rsidRDefault="00772F15" w:rsidP="00DD4A0F">
            <w:pPr>
              <w:rPr>
                <w:rFonts w:ascii="Aptos" w:hAnsi="Aptos"/>
                <w:sz w:val="24"/>
                <w:szCs w:val="24"/>
              </w:rPr>
            </w:pPr>
          </w:p>
        </w:tc>
      </w:tr>
    </w:tbl>
    <w:p w14:paraId="4187FF34" w14:textId="77777777" w:rsidR="00DD4A0F" w:rsidRDefault="00DD4A0F" w:rsidP="00DD4A0F">
      <w:pPr>
        <w:rPr>
          <w:rFonts w:ascii="Aptos" w:hAnsi="Aptos"/>
          <w:sz w:val="24"/>
          <w:szCs w:val="24"/>
        </w:rPr>
      </w:pPr>
    </w:p>
    <w:tbl>
      <w:tblPr>
        <w:tblStyle w:val="TableGrid"/>
        <w:tblW w:w="0" w:type="auto"/>
        <w:tblLook w:val="04A0" w:firstRow="1" w:lastRow="0" w:firstColumn="1" w:lastColumn="0" w:noHBand="0" w:noVBand="1"/>
      </w:tblPr>
      <w:tblGrid>
        <w:gridCol w:w="4106"/>
        <w:gridCol w:w="3402"/>
        <w:gridCol w:w="2120"/>
      </w:tblGrid>
      <w:tr w:rsidR="000C5B14" w14:paraId="53910B9D" w14:textId="77777777" w:rsidTr="00D67DA4">
        <w:trPr>
          <w:trHeight w:val="510"/>
        </w:trPr>
        <w:tc>
          <w:tcPr>
            <w:tcW w:w="9628" w:type="dxa"/>
            <w:gridSpan w:val="3"/>
            <w:shd w:val="clear" w:color="auto" w:fill="2E74B5" w:themeFill="accent1" w:themeFillShade="BF"/>
            <w:vAlign w:val="center"/>
          </w:tcPr>
          <w:p w14:paraId="27ADDA00" w14:textId="0B17896D" w:rsidR="000C5B14" w:rsidRPr="000C5B14" w:rsidRDefault="000C5B14" w:rsidP="00D67DA4">
            <w:pPr>
              <w:rPr>
                <w:rFonts w:ascii="Aptos" w:hAnsi="Aptos"/>
                <w:b/>
                <w:bCs/>
                <w:sz w:val="24"/>
                <w:szCs w:val="24"/>
              </w:rPr>
            </w:pPr>
            <w:r w:rsidRPr="003C2BD1">
              <w:rPr>
                <w:rFonts w:ascii="Aptos" w:hAnsi="Aptos"/>
                <w:b/>
                <w:bCs/>
                <w:color w:val="FFFFFF" w:themeColor="background1"/>
                <w:sz w:val="24"/>
                <w:szCs w:val="24"/>
              </w:rPr>
              <w:t>SECTION 5: PROJECT COSTS</w:t>
            </w:r>
          </w:p>
        </w:tc>
      </w:tr>
      <w:tr w:rsidR="000C5B14" w14:paraId="15927E58" w14:textId="77777777" w:rsidTr="003C2BD1">
        <w:tc>
          <w:tcPr>
            <w:tcW w:w="9628" w:type="dxa"/>
            <w:gridSpan w:val="3"/>
            <w:shd w:val="clear" w:color="auto" w:fill="DEEAF6" w:themeFill="accent1" w:themeFillTint="33"/>
          </w:tcPr>
          <w:p w14:paraId="31F039F1" w14:textId="6BD6C497" w:rsidR="000C5B14" w:rsidRPr="00623230" w:rsidRDefault="00455E43" w:rsidP="00DD4A0F">
            <w:pPr>
              <w:rPr>
                <w:rFonts w:ascii="Aptos" w:hAnsi="Aptos"/>
                <w:b/>
                <w:bCs/>
                <w:sz w:val="24"/>
                <w:szCs w:val="24"/>
              </w:rPr>
            </w:pPr>
            <w:r w:rsidRPr="00623230">
              <w:rPr>
                <w:rFonts w:ascii="Aptos" w:hAnsi="Aptos"/>
                <w:b/>
                <w:bCs/>
                <w:sz w:val="24"/>
                <w:szCs w:val="24"/>
              </w:rPr>
              <w:t>Please provide a breakdown of expenditure for which the grant will be used and distinguish between capital and revenue costs</w:t>
            </w:r>
            <w:r w:rsidR="00623230" w:rsidRPr="00623230">
              <w:rPr>
                <w:rFonts w:ascii="Aptos" w:hAnsi="Aptos"/>
                <w:b/>
                <w:bCs/>
                <w:sz w:val="24"/>
                <w:szCs w:val="24"/>
              </w:rPr>
              <w:t>.</w:t>
            </w:r>
          </w:p>
          <w:p w14:paraId="460A5603" w14:textId="5B016BCA" w:rsidR="00455E43" w:rsidRPr="00623230" w:rsidRDefault="00455E43" w:rsidP="00DD4A0F">
            <w:pPr>
              <w:rPr>
                <w:rFonts w:ascii="Aptos" w:hAnsi="Aptos"/>
                <w:b/>
                <w:bCs/>
                <w:sz w:val="24"/>
                <w:szCs w:val="24"/>
              </w:rPr>
            </w:pPr>
            <w:r w:rsidRPr="00623230">
              <w:rPr>
                <w:rFonts w:ascii="Aptos" w:hAnsi="Aptos"/>
                <w:b/>
                <w:bCs/>
                <w:sz w:val="24"/>
                <w:szCs w:val="24"/>
              </w:rPr>
              <w:t xml:space="preserve">NOTE: </w:t>
            </w:r>
            <w:r w:rsidRPr="00717B3D">
              <w:rPr>
                <w:rFonts w:ascii="Aptos" w:hAnsi="Aptos"/>
                <w:sz w:val="24"/>
                <w:szCs w:val="24"/>
              </w:rPr>
              <w:t>Please provide 2 quotes</w:t>
            </w:r>
            <w:r w:rsidR="002F5301" w:rsidRPr="00717B3D">
              <w:rPr>
                <w:rFonts w:ascii="Aptos" w:hAnsi="Aptos"/>
                <w:sz w:val="24"/>
                <w:szCs w:val="24"/>
              </w:rPr>
              <w:t xml:space="preserve"> where possible</w:t>
            </w:r>
            <w:r w:rsidRPr="00717B3D">
              <w:rPr>
                <w:rFonts w:ascii="Aptos" w:hAnsi="Aptos"/>
                <w:sz w:val="24"/>
                <w:szCs w:val="24"/>
              </w:rPr>
              <w:t xml:space="preserve"> from suppliers for each expenditure item and indicate preferred supplier</w:t>
            </w:r>
            <w:r w:rsidR="002F5301" w:rsidRPr="00717B3D">
              <w:rPr>
                <w:rFonts w:ascii="Aptos" w:hAnsi="Aptos"/>
                <w:sz w:val="24"/>
                <w:szCs w:val="24"/>
              </w:rPr>
              <w:t xml:space="preserve">. If you are unable to provide quotes prior to submission, you will need to provide them before grant offer is </w:t>
            </w:r>
            <w:r w:rsidR="00623230" w:rsidRPr="00717B3D">
              <w:rPr>
                <w:rFonts w:ascii="Aptos" w:hAnsi="Aptos"/>
                <w:sz w:val="24"/>
                <w:szCs w:val="24"/>
              </w:rPr>
              <w:t>made.</w:t>
            </w:r>
          </w:p>
        </w:tc>
      </w:tr>
      <w:tr w:rsidR="00455E43" w14:paraId="3EA9402F" w14:textId="77777777" w:rsidTr="00635611">
        <w:tc>
          <w:tcPr>
            <w:tcW w:w="4106" w:type="dxa"/>
          </w:tcPr>
          <w:p w14:paraId="503FFE57" w14:textId="054E94B6" w:rsidR="00455E43" w:rsidRDefault="00455E43" w:rsidP="00DD4A0F">
            <w:pPr>
              <w:rPr>
                <w:rFonts w:ascii="Aptos" w:hAnsi="Aptos"/>
                <w:sz w:val="24"/>
                <w:szCs w:val="24"/>
              </w:rPr>
            </w:pPr>
            <w:r>
              <w:rPr>
                <w:rFonts w:ascii="Aptos" w:hAnsi="Aptos"/>
                <w:sz w:val="24"/>
                <w:szCs w:val="24"/>
              </w:rPr>
              <w:t>Cost Item</w:t>
            </w:r>
          </w:p>
        </w:tc>
        <w:tc>
          <w:tcPr>
            <w:tcW w:w="3402" w:type="dxa"/>
          </w:tcPr>
          <w:p w14:paraId="794B13B5" w14:textId="4A97CBB3" w:rsidR="00455E43" w:rsidRDefault="00455E43" w:rsidP="00DD4A0F">
            <w:pPr>
              <w:rPr>
                <w:rFonts w:ascii="Aptos" w:hAnsi="Aptos"/>
                <w:sz w:val="24"/>
                <w:szCs w:val="24"/>
              </w:rPr>
            </w:pPr>
            <w:r>
              <w:rPr>
                <w:rFonts w:ascii="Aptos" w:hAnsi="Aptos"/>
                <w:sz w:val="24"/>
                <w:szCs w:val="24"/>
              </w:rPr>
              <w:t>Company Name</w:t>
            </w:r>
          </w:p>
        </w:tc>
        <w:tc>
          <w:tcPr>
            <w:tcW w:w="2120" w:type="dxa"/>
          </w:tcPr>
          <w:p w14:paraId="65D1DA1C" w14:textId="5347C653" w:rsidR="00455E43" w:rsidRDefault="00455E43" w:rsidP="00DD4A0F">
            <w:pPr>
              <w:rPr>
                <w:rFonts w:ascii="Aptos" w:hAnsi="Aptos"/>
                <w:sz w:val="24"/>
                <w:szCs w:val="24"/>
              </w:rPr>
            </w:pPr>
            <w:r>
              <w:rPr>
                <w:rFonts w:ascii="Aptos" w:hAnsi="Aptos"/>
                <w:sz w:val="24"/>
                <w:szCs w:val="24"/>
              </w:rPr>
              <w:t>Cost amount (£)</w:t>
            </w:r>
          </w:p>
        </w:tc>
      </w:tr>
      <w:tr w:rsidR="00455E43" w14:paraId="3C620BEB" w14:textId="77777777" w:rsidTr="00635611">
        <w:tc>
          <w:tcPr>
            <w:tcW w:w="4106" w:type="dxa"/>
          </w:tcPr>
          <w:p w14:paraId="2DEB1330" w14:textId="77777777" w:rsidR="00455E43" w:rsidRDefault="00455E43" w:rsidP="00DD4A0F">
            <w:pPr>
              <w:rPr>
                <w:rFonts w:ascii="Aptos" w:hAnsi="Aptos"/>
                <w:sz w:val="24"/>
                <w:szCs w:val="24"/>
              </w:rPr>
            </w:pPr>
          </w:p>
          <w:p w14:paraId="4ABFBD25" w14:textId="77777777" w:rsidR="00A042B2" w:rsidRDefault="00A042B2" w:rsidP="00DD4A0F">
            <w:pPr>
              <w:rPr>
                <w:rFonts w:ascii="Aptos" w:hAnsi="Aptos"/>
                <w:sz w:val="24"/>
                <w:szCs w:val="24"/>
              </w:rPr>
            </w:pPr>
          </w:p>
        </w:tc>
        <w:tc>
          <w:tcPr>
            <w:tcW w:w="3402" w:type="dxa"/>
          </w:tcPr>
          <w:p w14:paraId="38C823DC" w14:textId="77777777" w:rsidR="00455E43" w:rsidRDefault="00455E43" w:rsidP="00DD4A0F">
            <w:pPr>
              <w:rPr>
                <w:rFonts w:ascii="Aptos" w:hAnsi="Aptos"/>
                <w:sz w:val="24"/>
                <w:szCs w:val="24"/>
              </w:rPr>
            </w:pPr>
          </w:p>
        </w:tc>
        <w:tc>
          <w:tcPr>
            <w:tcW w:w="2120" w:type="dxa"/>
          </w:tcPr>
          <w:p w14:paraId="71148C94" w14:textId="77777777" w:rsidR="00455E43" w:rsidRDefault="00455E43" w:rsidP="00DD4A0F">
            <w:pPr>
              <w:rPr>
                <w:rFonts w:ascii="Aptos" w:hAnsi="Aptos"/>
                <w:sz w:val="24"/>
                <w:szCs w:val="24"/>
              </w:rPr>
            </w:pPr>
          </w:p>
        </w:tc>
      </w:tr>
      <w:tr w:rsidR="00455E43" w14:paraId="5DBAD6E7" w14:textId="77777777" w:rsidTr="00635611">
        <w:tc>
          <w:tcPr>
            <w:tcW w:w="4106" w:type="dxa"/>
          </w:tcPr>
          <w:p w14:paraId="18DE9BC7" w14:textId="77777777" w:rsidR="00455E43" w:rsidRDefault="00455E43" w:rsidP="00DD4A0F">
            <w:pPr>
              <w:rPr>
                <w:rFonts w:ascii="Aptos" w:hAnsi="Aptos"/>
                <w:sz w:val="24"/>
                <w:szCs w:val="24"/>
              </w:rPr>
            </w:pPr>
          </w:p>
          <w:p w14:paraId="090369F8" w14:textId="77777777" w:rsidR="00455E43" w:rsidRDefault="00455E43" w:rsidP="00DD4A0F">
            <w:pPr>
              <w:rPr>
                <w:rFonts w:ascii="Aptos" w:hAnsi="Aptos"/>
                <w:sz w:val="24"/>
                <w:szCs w:val="24"/>
              </w:rPr>
            </w:pPr>
          </w:p>
        </w:tc>
        <w:tc>
          <w:tcPr>
            <w:tcW w:w="3402" w:type="dxa"/>
          </w:tcPr>
          <w:p w14:paraId="6304F288" w14:textId="77777777" w:rsidR="00455E43" w:rsidRDefault="00455E43" w:rsidP="00DD4A0F">
            <w:pPr>
              <w:rPr>
                <w:rFonts w:ascii="Aptos" w:hAnsi="Aptos"/>
                <w:sz w:val="24"/>
                <w:szCs w:val="24"/>
              </w:rPr>
            </w:pPr>
          </w:p>
        </w:tc>
        <w:tc>
          <w:tcPr>
            <w:tcW w:w="2120" w:type="dxa"/>
          </w:tcPr>
          <w:p w14:paraId="4FD94863" w14:textId="77777777" w:rsidR="00455E43" w:rsidRDefault="00455E43" w:rsidP="00DD4A0F">
            <w:pPr>
              <w:rPr>
                <w:rFonts w:ascii="Aptos" w:hAnsi="Aptos"/>
                <w:sz w:val="24"/>
                <w:szCs w:val="24"/>
              </w:rPr>
            </w:pPr>
          </w:p>
        </w:tc>
      </w:tr>
      <w:tr w:rsidR="00455E43" w14:paraId="1692D087" w14:textId="77777777" w:rsidTr="00635611">
        <w:tc>
          <w:tcPr>
            <w:tcW w:w="4106" w:type="dxa"/>
          </w:tcPr>
          <w:p w14:paraId="51CA2A9C" w14:textId="77777777" w:rsidR="00455E43" w:rsidRDefault="00455E43" w:rsidP="00DD4A0F">
            <w:pPr>
              <w:rPr>
                <w:rFonts w:ascii="Aptos" w:hAnsi="Aptos"/>
                <w:sz w:val="24"/>
                <w:szCs w:val="24"/>
              </w:rPr>
            </w:pPr>
          </w:p>
          <w:p w14:paraId="33E84773" w14:textId="77777777" w:rsidR="00455E43" w:rsidRDefault="00455E43" w:rsidP="00DD4A0F">
            <w:pPr>
              <w:rPr>
                <w:rFonts w:ascii="Aptos" w:hAnsi="Aptos"/>
                <w:sz w:val="24"/>
                <w:szCs w:val="24"/>
              </w:rPr>
            </w:pPr>
          </w:p>
        </w:tc>
        <w:tc>
          <w:tcPr>
            <w:tcW w:w="3402" w:type="dxa"/>
          </w:tcPr>
          <w:p w14:paraId="7109E3D7" w14:textId="77777777" w:rsidR="00455E43" w:rsidRDefault="00455E43" w:rsidP="00DD4A0F">
            <w:pPr>
              <w:rPr>
                <w:rFonts w:ascii="Aptos" w:hAnsi="Aptos"/>
                <w:sz w:val="24"/>
                <w:szCs w:val="24"/>
              </w:rPr>
            </w:pPr>
          </w:p>
        </w:tc>
        <w:tc>
          <w:tcPr>
            <w:tcW w:w="2120" w:type="dxa"/>
          </w:tcPr>
          <w:p w14:paraId="23769084" w14:textId="77777777" w:rsidR="00455E43" w:rsidRDefault="00455E43" w:rsidP="00DD4A0F">
            <w:pPr>
              <w:rPr>
                <w:rFonts w:ascii="Aptos" w:hAnsi="Aptos"/>
                <w:sz w:val="24"/>
                <w:szCs w:val="24"/>
              </w:rPr>
            </w:pPr>
          </w:p>
        </w:tc>
      </w:tr>
      <w:tr w:rsidR="00455E43" w14:paraId="45EBBE46" w14:textId="77777777" w:rsidTr="00635611">
        <w:tc>
          <w:tcPr>
            <w:tcW w:w="4106" w:type="dxa"/>
          </w:tcPr>
          <w:p w14:paraId="2A1217B1" w14:textId="77777777" w:rsidR="00455E43" w:rsidRDefault="00455E43" w:rsidP="00DD4A0F">
            <w:pPr>
              <w:rPr>
                <w:rFonts w:ascii="Aptos" w:hAnsi="Aptos"/>
                <w:sz w:val="24"/>
                <w:szCs w:val="24"/>
              </w:rPr>
            </w:pPr>
          </w:p>
          <w:p w14:paraId="557EDA98" w14:textId="77777777" w:rsidR="00455E43" w:rsidRDefault="00455E43" w:rsidP="00DD4A0F">
            <w:pPr>
              <w:rPr>
                <w:rFonts w:ascii="Aptos" w:hAnsi="Aptos"/>
                <w:sz w:val="24"/>
                <w:szCs w:val="24"/>
              </w:rPr>
            </w:pPr>
          </w:p>
        </w:tc>
        <w:tc>
          <w:tcPr>
            <w:tcW w:w="3402" w:type="dxa"/>
          </w:tcPr>
          <w:p w14:paraId="7E94D77A" w14:textId="77777777" w:rsidR="00455E43" w:rsidRDefault="00455E43" w:rsidP="00DD4A0F">
            <w:pPr>
              <w:rPr>
                <w:rFonts w:ascii="Aptos" w:hAnsi="Aptos"/>
                <w:sz w:val="24"/>
                <w:szCs w:val="24"/>
              </w:rPr>
            </w:pPr>
          </w:p>
        </w:tc>
        <w:tc>
          <w:tcPr>
            <w:tcW w:w="2120" w:type="dxa"/>
          </w:tcPr>
          <w:p w14:paraId="2F1B507E" w14:textId="77777777" w:rsidR="00455E43" w:rsidRDefault="00455E43" w:rsidP="00DD4A0F">
            <w:pPr>
              <w:rPr>
                <w:rFonts w:ascii="Aptos" w:hAnsi="Aptos"/>
                <w:sz w:val="24"/>
                <w:szCs w:val="24"/>
              </w:rPr>
            </w:pPr>
          </w:p>
        </w:tc>
      </w:tr>
      <w:tr w:rsidR="00A042B2" w14:paraId="12885A61" w14:textId="77777777" w:rsidTr="00635611">
        <w:tc>
          <w:tcPr>
            <w:tcW w:w="4106" w:type="dxa"/>
          </w:tcPr>
          <w:p w14:paraId="5AD7C6C6" w14:textId="77777777" w:rsidR="00A042B2" w:rsidRDefault="00A042B2" w:rsidP="00DD4A0F">
            <w:pPr>
              <w:rPr>
                <w:rFonts w:ascii="Aptos" w:hAnsi="Aptos"/>
                <w:sz w:val="24"/>
                <w:szCs w:val="24"/>
              </w:rPr>
            </w:pPr>
          </w:p>
          <w:p w14:paraId="35BAE378" w14:textId="77777777" w:rsidR="00A042B2" w:rsidRDefault="00A042B2" w:rsidP="00DD4A0F">
            <w:pPr>
              <w:rPr>
                <w:rFonts w:ascii="Aptos" w:hAnsi="Aptos"/>
                <w:sz w:val="24"/>
                <w:szCs w:val="24"/>
              </w:rPr>
            </w:pPr>
          </w:p>
        </w:tc>
        <w:tc>
          <w:tcPr>
            <w:tcW w:w="3402" w:type="dxa"/>
          </w:tcPr>
          <w:p w14:paraId="5DB53594" w14:textId="77777777" w:rsidR="00A042B2" w:rsidRDefault="00A042B2" w:rsidP="00DD4A0F">
            <w:pPr>
              <w:rPr>
                <w:rFonts w:ascii="Aptos" w:hAnsi="Aptos"/>
                <w:sz w:val="24"/>
                <w:szCs w:val="24"/>
              </w:rPr>
            </w:pPr>
          </w:p>
        </w:tc>
        <w:tc>
          <w:tcPr>
            <w:tcW w:w="2120" w:type="dxa"/>
          </w:tcPr>
          <w:p w14:paraId="0BD55772" w14:textId="77777777" w:rsidR="00A042B2" w:rsidRDefault="00A042B2" w:rsidP="00DD4A0F">
            <w:pPr>
              <w:rPr>
                <w:rFonts w:ascii="Aptos" w:hAnsi="Aptos"/>
                <w:sz w:val="24"/>
                <w:szCs w:val="24"/>
              </w:rPr>
            </w:pPr>
          </w:p>
        </w:tc>
      </w:tr>
      <w:tr w:rsidR="00455E43" w14:paraId="235ACF37" w14:textId="77777777" w:rsidTr="00635611">
        <w:tc>
          <w:tcPr>
            <w:tcW w:w="4106" w:type="dxa"/>
          </w:tcPr>
          <w:p w14:paraId="468D877B" w14:textId="77777777" w:rsidR="00455E43" w:rsidRDefault="00455E43" w:rsidP="00DD4A0F">
            <w:pPr>
              <w:rPr>
                <w:rFonts w:ascii="Aptos" w:hAnsi="Aptos"/>
                <w:sz w:val="24"/>
                <w:szCs w:val="24"/>
              </w:rPr>
            </w:pPr>
          </w:p>
          <w:p w14:paraId="730ED50F" w14:textId="77777777" w:rsidR="00A527D2" w:rsidRDefault="00A527D2" w:rsidP="00DD4A0F">
            <w:pPr>
              <w:rPr>
                <w:rFonts w:ascii="Aptos" w:hAnsi="Aptos"/>
                <w:sz w:val="24"/>
                <w:szCs w:val="24"/>
              </w:rPr>
            </w:pPr>
          </w:p>
        </w:tc>
        <w:tc>
          <w:tcPr>
            <w:tcW w:w="3402" w:type="dxa"/>
          </w:tcPr>
          <w:p w14:paraId="1B10A5E6" w14:textId="244BC0A9" w:rsidR="00455E43" w:rsidRPr="00455E43" w:rsidRDefault="00455E43" w:rsidP="00DD4A0F">
            <w:pPr>
              <w:rPr>
                <w:rFonts w:ascii="Aptos" w:hAnsi="Aptos"/>
                <w:b/>
                <w:bCs/>
                <w:sz w:val="24"/>
                <w:szCs w:val="24"/>
              </w:rPr>
            </w:pPr>
            <w:r w:rsidRPr="00455E43">
              <w:rPr>
                <w:rFonts w:ascii="Aptos" w:hAnsi="Aptos"/>
                <w:b/>
                <w:bCs/>
                <w:sz w:val="24"/>
                <w:szCs w:val="24"/>
              </w:rPr>
              <w:t>TOTAL</w:t>
            </w:r>
          </w:p>
        </w:tc>
        <w:tc>
          <w:tcPr>
            <w:tcW w:w="2120" w:type="dxa"/>
          </w:tcPr>
          <w:p w14:paraId="68B92F5C" w14:textId="76A1DC4A" w:rsidR="00455E43" w:rsidRPr="00D42F6C" w:rsidRDefault="00D42F6C" w:rsidP="00DD4A0F">
            <w:pPr>
              <w:rPr>
                <w:rFonts w:ascii="Aptos" w:hAnsi="Aptos"/>
                <w:sz w:val="24"/>
                <w:szCs w:val="24"/>
              </w:rPr>
            </w:pPr>
            <w:r w:rsidRPr="00D42F6C">
              <w:rPr>
                <w:rFonts w:ascii="Aptos" w:hAnsi="Aptos"/>
                <w:sz w:val="24"/>
                <w:szCs w:val="24"/>
              </w:rPr>
              <w:t>£</w:t>
            </w:r>
          </w:p>
        </w:tc>
      </w:tr>
    </w:tbl>
    <w:p w14:paraId="43FD7C72" w14:textId="77777777" w:rsidR="00DD4A0F" w:rsidRDefault="00DD4A0F" w:rsidP="00DD4A0F">
      <w:pPr>
        <w:rPr>
          <w:rFonts w:ascii="Aptos" w:hAnsi="Aptos"/>
          <w:sz w:val="24"/>
          <w:szCs w:val="24"/>
        </w:rPr>
      </w:pPr>
    </w:p>
    <w:p w14:paraId="0E2957EB" w14:textId="77777777" w:rsidR="00623230" w:rsidRDefault="00623230" w:rsidP="00DD4A0F">
      <w:pPr>
        <w:rPr>
          <w:rFonts w:ascii="Aptos" w:hAnsi="Aptos"/>
          <w:sz w:val="24"/>
          <w:szCs w:val="24"/>
        </w:rPr>
      </w:pPr>
    </w:p>
    <w:p w14:paraId="27BC2814" w14:textId="77777777" w:rsidR="00623230" w:rsidRDefault="00623230" w:rsidP="00DD4A0F">
      <w:pPr>
        <w:rPr>
          <w:rFonts w:ascii="Aptos" w:hAnsi="Aptos"/>
          <w:sz w:val="24"/>
          <w:szCs w:val="24"/>
        </w:rPr>
      </w:pPr>
    </w:p>
    <w:tbl>
      <w:tblPr>
        <w:tblStyle w:val="TableGrid"/>
        <w:tblW w:w="0" w:type="auto"/>
        <w:tblLook w:val="04A0" w:firstRow="1" w:lastRow="0" w:firstColumn="1" w:lastColumn="0" w:noHBand="0" w:noVBand="1"/>
      </w:tblPr>
      <w:tblGrid>
        <w:gridCol w:w="4106"/>
        <w:gridCol w:w="3402"/>
        <w:gridCol w:w="2120"/>
      </w:tblGrid>
      <w:tr w:rsidR="009C207E" w14:paraId="6ACD8522" w14:textId="77777777" w:rsidTr="00D67DA4">
        <w:trPr>
          <w:trHeight w:val="510"/>
        </w:trPr>
        <w:tc>
          <w:tcPr>
            <w:tcW w:w="9628" w:type="dxa"/>
            <w:gridSpan w:val="3"/>
            <w:shd w:val="clear" w:color="auto" w:fill="2E74B5" w:themeFill="accent1" w:themeFillShade="BF"/>
            <w:vAlign w:val="center"/>
          </w:tcPr>
          <w:p w14:paraId="101E05B4" w14:textId="0785F459" w:rsidR="009C207E" w:rsidRPr="000C5B14" w:rsidRDefault="009C207E" w:rsidP="00D67DA4">
            <w:pPr>
              <w:rPr>
                <w:rFonts w:ascii="Aptos" w:hAnsi="Aptos"/>
                <w:b/>
                <w:bCs/>
                <w:sz w:val="24"/>
                <w:szCs w:val="24"/>
              </w:rPr>
            </w:pPr>
            <w:r w:rsidRPr="003C2BD1">
              <w:rPr>
                <w:rFonts w:ascii="Aptos" w:hAnsi="Aptos"/>
                <w:b/>
                <w:bCs/>
                <w:color w:val="FFFFFF" w:themeColor="background1"/>
                <w:sz w:val="24"/>
                <w:szCs w:val="24"/>
              </w:rPr>
              <w:t xml:space="preserve">SECTION </w:t>
            </w:r>
            <w:r>
              <w:rPr>
                <w:rFonts w:ascii="Aptos" w:hAnsi="Aptos"/>
                <w:b/>
                <w:bCs/>
                <w:color w:val="FFFFFF" w:themeColor="background1"/>
                <w:sz w:val="24"/>
                <w:szCs w:val="24"/>
              </w:rPr>
              <w:t>6</w:t>
            </w:r>
            <w:r w:rsidRPr="003C2BD1">
              <w:rPr>
                <w:rFonts w:ascii="Aptos" w:hAnsi="Aptos"/>
                <w:b/>
                <w:bCs/>
                <w:color w:val="FFFFFF" w:themeColor="background1"/>
                <w:sz w:val="24"/>
                <w:szCs w:val="24"/>
              </w:rPr>
              <w:t xml:space="preserve">: </w:t>
            </w:r>
            <w:r>
              <w:rPr>
                <w:rFonts w:ascii="Aptos" w:hAnsi="Aptos"/>
                <w:b/>
                <w:bCs/>
                <w:color w:val="FFFFFF" w:themeColor="background1"/>
                <w:sz w:val="24"/>
                <w:szCs w:val="24"/>
              </w:rPr>
              <w:t>FUNDING PACKAGE</w:t>
            </w:r>
          </w:p>
        </w:tc>
      </w:tr>
      <w:tr w:rsidR="009C207E" w14:paraId="5C6D6479" w14:textId="77777777" w:rsidTr="00F05B38">
        <w:tc>
          <w:tcPr>
            <w:tcW w:w="9628" w:type="dxa"/>
            <w:gridSpan w:val="3"/>
            <w:shd w:val="clear" w:color="auto" w:fill="DEEAF6" w:themeFill="accent1" w:themeFillTint="33"/>
          </w:tcPr>
          <w:p w14:paraId="1B7A1E8D" w14:textId="5A99B861" w:rsidR="009C207E" w:rsidRPr="00623230" w:rsidRDefault="009C207E" w:rsidP="00F05B38">
            <w:pPr>
              <w:rPr>
                <w:rFonts w:ascii="Aptos" w:hAnsi="Aptos"/>
                <w:b/>
                <w:bCs/>
                <w:sz w:val="24"/>
                <w:szCs w:val="24"/>
              </w:rPr>
            </w:pPr>
            <w:r w:rsidRPr="00623230">
              <w:rPr>
                <w:rFonts w:ascii="Aptos" w:hAnsi="Aptos"/>
                <w:b/>
                <w:bCs/>
                <w:sz w:val="24"/>
                <w:szCs w:val="24"/>
              </w:rPr>
              <w:t xml:space="preserve">Please provide evidence of </w:t>
            </w:r>
            <w:r w:rsidR="00E43240" w:rsidRPr="00623230">
              <w:rPr>
                <w:rFonts w:ascii="Aptos" w:hAnsi="Aptos"/>
                <w:b/>
                <w:bCs/>
                <w:sz w:val="24"/>
                <w:szCs w:val="24"/>
              </w:rPr>
              <w:t xml:space="preserve">any </w:t>
            </w:r>
            <w:r w:rsidRPr="00623230">
              <w:rPr>
                <w:rFonts w:ascii="Aptos" w:hAnsi="Aptos"/>
                <w:b/>
                <w:bCs/>
                <w:sz w:val="24"/>
                <w:szCs w:val="24"/>
              </w:rPr>
              <w:t>match funding for the project</w:t>
            </w:r>
          </w:p>
          <w:p w14:paraId="6E6965A5" w14:textId="205B479D" w:rsidR="00635ABE" w:rsidRPr="00717B3D" w:rsidRDefault="00635ABE" w:rsidP="00635ABE">
            <w:pPr>
              <w:rPr>
                <w:rFonts w:ascii="Aptos" w:hAnsi="Aptos"/>
                <w:sz w:val="24"/>
                <w:szCs w:val="24"/>
              </w:rPr>
            </w:pPr>
            <w:r w:rsidRPr="00717B3D">
              <w:rPr>
                <w:rFonts w:ascii="Aptos" w:hAnsi="Aptos"/>
                <w:sz w:val="24"/>
                <w:szCs w:val="24"/>
              </w:rPr>
              <w:t xml:space="preserve">Match funding demonstrates local commitment and strengthens the overall credibility </w:t>
            </w:r>
            <w:r w:rsidR="00E43240" w:rsidRPr="00717B3D">
              <w:rPr>
                <w:rFonts w:ascii="Aptos" w:hAnsi="Aptos"/>
                <w:sz w:val="24"/>
                <w:szCs w:val="24"/>
              </w:rPr>
              <w:t>o</w:t>
            </w:r>
            <w:r w:rsidRPr="00717B3D">
              <w:rPr>
                <w:rFonts w:ascii="Aptos" w:hAnsi="Aptos"/>
                <w:sz w:val="24"/>
                <w:szCs w:val="24"/>
              </w:rPr>
              <w:t>f the grant application as well as ensuring that the project delivers greater value for money by leveraging additional local resources alongside the grant request. </w:t>
            </w:r>
            <w:r w:rsidR="00E43240" w:rsidRPr="00717B3D">
              <w:rPr>
                <w:rFonts w:ascii="Aptos" w:hAnsi="Aptos"/>
                <w:sz w:val="24"/>
                <w:szCs w:val="24"/>
              </w:rPr>
              <w:t>However</w:t>
            </w:r>
            <w:r w:rsidR="004D628D">
              <w:rPr>
                <w:rFonts w:ascii="Aptos" w:hAnsi="Aptos"/>
                <w:sz w:val="24"/>
                <w:szCs w:val="24"/>
              </w:rPr>
              <w:t>,</w:t>
            </w:r>
            <w:r w:rsidR="00E43240" w:rsidRPr="00717B3D">
              <w:rPr>
                <w:rFonts w:ascii="Aptos" w:hAnsi="Aptos"/>
                <w:sz w:val="24"/>
                <w:szCs w:val="24"/>
              </w:rPr>
              <w:t xml:space="preserve"> </w:t>
            </w:r>
            <w:r w:rsidRPr="00717B3D">
              <w:rPr>
                <w:rFonts w:ascii="Aptos" w:hAnsi="Aptos"/>
                <w:sz w:val="24"/>
                <w:szCs w:val="24"/>
              </w:rPr>
              <w:t xml:space="preserve">grants </w:t>
            </w:r>
            <w:r w:rsidR="00E43240" w:rsidRPr="00717B3D">
              <w:rPr>
                <w:rFonts w:ascii="Aptos" w:hAnsi="Aptos"/>
                <w:sz w:val="24"/>
                <w:szCs w:val="24"/>
              </w:rPr>
              <w:t>of 100% can be offered.</w:t>
            </w:r>
          </w:p>
        </w:tc>
      </w:tr>
      <w:tr w:rsidR="009C207E" w14:paraId="43982B37" w14:textId="77777777" w:rsidTr="00717B3D">
        <w:tc>
          <w:tcPr>
            <w:tcW w:w="4106" w:type="dxa"/>
          </w:tcPr>
          <w:p w14:paraId="6BB467C5" w14:textId="53D28370" w:rsidR="009C207E" w:rsidRDefault="009C207E" w:rsidP="00F05B38">
            <w:pPr>
              <w:rPr>
                <w:rFonts w:ascii="Aptos" w:hAnsi="Aptos"/>
                <w:sz w:val="24"/>
                <w:szCs w:val="24"/>
              </w:rPr>
            </w:pPr>
            <w:r>
              <w:rPr>
                <w:rFonts w:ascii="Aptos" w:hAnsi="Aptos"/>
                <w:sz w:val="24"/>
                <w:szCs w:val="24"/>
              </w:rPr>
              <w:t>Source</w:t>
            </w:r>
          </w:p>
        </w:tc>
        <w:tc>
          <w:tcPr>
            <w:tcW w:w="3402" w:type="dxa"/>
          </w:tcPr>
          <w:p w14:paraId="02FDED67" w14:textId="15520103" w:rsidR="009C207E" w:rsidRDefault="00717B3D" w:rsidP="00F05B38">
            <w:pPr>
              <w:rPr>
                <w:rFonts w:ascii="Aptos" w:hAnsi="Aptos"/>
                <w:sz w:val="24"/>
                <w:szCs w:val="24"/>
              </w:rPr>
            </w:pPr>
            <w:r>
              <w:rPr>
                <w:rFonts w:ascii="Aptos" w:hAnsi="Aptos"/>
                <w:sz w:val="24"/>
                <w:szCs w:val="24"/>
              </w:rPr>
              <w:t>Secured/Applied For/In Discussion?</w:t>
            </w:r>
          </w:p>
        </w:tc>
        <w:tc>
          <w:tcPr>
            <w:tcW w:w="2120" w:type="dxa"/>
          </w:tcPr>
          <w:p w14:paraId="62892D35" w14:textId="1FFD874F" w:rsidR="009C207E" w:rsidRDefault="009C207E" w:rsidP="00F05B38">
            <w:pPr>
              <w:rPr>
                <w:rFonts w:ascii="Aptos" w:hAnsi="Aptos"/>
                <w:sz w:val="24"/>
                <w:szCs w:val="24"/>
              </w:rPr>
            </w:pPr>
            <w:r>
              <w:rPr>
                <w:rFonts w:ascii="Aptos" w:hAnsi="Aptos"/>
                <w:sz w:val="24"/>
                <w:szCs w:val="24"/>
              </w:rPr>
              <w:t>Amount (£)</w:t>
            </w:r>
          </w:p>
        </w:tc>
      </w:tr>
      <w:tr w:rsidR="009C207E" w14:paraId="1CDC199F" w14:textId="77777777" w:rsidTr="00717B3D">
        <w:tc>
          <w:tcPr>
            <w:tcW w:w="4106" w:type="dxa"/>
          </w:tcPr>
          <w:p w14:paraId="3FBEA91C" w14:textId="77777777" w:rsidR="009C207E" w:rsidRDefault="009C207E" w:rsidP="00F05B38">
            <w:pPr>
              <w:rPr>
                <w:rFonts w:ascii="Aptos" w:hAnsi="Aptos"/>
                <w:sz w:val="24"/>
                <w:szCs w:val="24"/>
              </w:rPr>
            </w:pPr>
          </w:p>
          <w:p w14:paraId="106A5FA1" w14:textId="77777777" w:rsidR="009C207E" w:rsidRDefault="009C207E" w:rsidP="00F05B38">
            <w:pPr>
              <w:rPr>
                <w:rFonts w:ascii="Aptos" w:hAnsi="Aptos"/>
                <w:sz w:val="24"/>
                <w:szCs w:val="24"/>
              </w:rPr>
            </w:pPr>
          </w:p>
        </w:tc>
        <w:tc>
          <w:tcPr>
            <w:tcW w:w="3402" w:type="dxa"/>
          </w:tcPr>
          <w:p w14:paraId="5BE36FC4" w14:textId="77777777" w:rsidR="009C207E" w:rsidRDefault="009C207E" w:rsidP="00F05B38">
            <w:pPr>
              <w:rPr>
                <w:rFonts w:ascii="Aptos" w:hAnsi="Aptos"/>
                <w:sz w:val="24"/>
                <w:szCs w:val="24"/>
              </w:rPr>
            </w:pPr>
          </w:p>
        </w:tc>
        <w:tc>
          <w:tcPr>
            <w:tcW w:w="2120" w:type="dxa"/>
          </w:tcPr>
          <w:p w14:paraId="3F438899" w14:textId="77777777" w:rsidR="009C207E" w:rsidRDefault="009C207E" w:rsidP="00F05B38">
            <w:pPr>
              <w:rPr>
                <w:rFonts w:ascii="Aptos" w:hAnsi="Aptos"/>
                <w:sz w:val="24"/>
                <w:szCs w:val="24"/>
              </w:rPr>
            </w:pPr>
          </w:p>
        </w:tc>
      </w:tr>
      <w:tr w:rsidR="009C207E" w14:paraId="23311E38" w14:textId="77777777" w:rsidTr="00717B3D">
        <w:tc>
          <w:tcPr>
            <w:tcW w:w="4106" w:type="dxa"/>
          </w:tcPr>
          <w:p w14:paraId="42CF998A" w14:textId="77777777" w:rsidR="009C207E" w:rsidRDefault="009C207E" w:rsidP="00F05B38">
            <w:pPr>
              <w:rPr>
                <w:rFonts w:ascii="Aptos" w:hAnsi="Aptos"/>
                <w:sz w:val="24"/>
                <w:szCs w:val="24"/>
              </w:rPr>
            </w:pPr>
          </w:p>
          <w:p w14:paraId="3142267D" w14:textId="77777777" w:rsidR="009C207E" w:rsidRDefault="009C207E" w:rsidP="00F05B38">
            <w:pPr>
              <w:rPr>
                <w:rFonts w:ascii="Aptos" w:hAnsi="Aptos"/>
                <w:sz w:val="24"/>
                <w:szCs w:val="24"/>
              </w:rPr>
            </w:pPr>
          </w:p>
        </w:tc>
        <w:tc>
          <w:tcPr>
            <w:tcW w:w="3402" w:type="dxa"/>
          </w:tcPr>
          <w:p w14:paraId="51CB5DB4" w14:textId="77777777" w:rsidR="009C207E" w:rsidRDefault="009C207E" w:rsidP="00F05B38">
            <w:pPr>
              <w:rPr>
                <w:rFonts w:ascii="Aptos" w:hAnsi="Aptos"/>
                <w:sz w:val="24"/>
                <w:szCs w:val="24"/>
              </w:rPr>
            </w:pPr>
          </w:p>
        </w:tc>
        <w:tc>
          <w:tcPr>
            <w:tcW w:w="2120" w:type="dxa"/>
          </w:tcPr>
          <w:p w14:paraId="01D6A97F" w14:textId="77777777" w:rsidR="009C207E" w:rsidRDefault="009C207E" w:rsidP="00F05B38">
            <w:pPr>
              <w:rPr>
                <w:rFonts w:ascii="Aptos" w:hAnsi="Aptos"/>
                <w:sz w:val="24"/>
                <w:szCs w:val="24"/>
              </w:rPr>
            </w:pPr>
          </w:p>
        </w:tc>
      </w:tr>
      <w:tr w:rsidR="00623230" w14:paraId="649F56FE" w14:textId="77777777" w:rsidTr="00717B3D">
        <w:tc>
          <w:tcPr>
            <w:tcW w:w="4106" w:type="dxa"/>
          </w:tcPr>
          <w:p w14:paraId="5E0936F9" w14:textId="77777777" w:rsidR="00623230" w:rsidRDefault="00623230" w:rsidP="00F05B38">
            <w:pPr>
              <w:rPr>
                <w:rFonts w:ascii="Aptos" w:hAnsi="Aptos"/>
                <w:sz w:val="24"/>
                <w:szCs w:val="24"/>
              </w:rPr>
            </w:pPr>
          </w:p>
          <w:p w14:paraId="76798973" w14:textId="77777777" w:rsidR="00623230" w:rsidRDefault="00623230" w:rsidP="00F05B38">
            <w:pPr>
              <w:rPr>
                <w:rFonts w:ascii="Aptos" w:hAnsi="Aptos"/>
                <w:sz w:val="24"/>
                <w:szCs w:val="24"/>
              </w:rPr>
            </w:pPr>
          </w:p>
        </w:tc>
        <w:tc>
          <w:tcPr>
            <w:tcW w:w="3402" w:type="dxa"/>
          </w:tcPr>
          <w:p w14:paraId="2F9AEC4D" w14:textId="77777777" w:rsidR="00623230" w:rsidRDefault="00623230" w:rsidP="00F05B38">
            <w:pPr>
              <w:rPr>
                <w:rFonts w:ascii="Aptos" w:hAnsi="Aptos"/>
                <w:sz w:val="24"/>
                <w:szCs w:val="24"/>
              </w:rPr>
            </w:pPr>
          </w:p>
        </w:tc>
        <w:tc>
          <w:tcPr>
            <w:tcW w:w="2120" w:type="dxa"/>
          </w:tcPr>
          <w:p w14:paraId="6568129F" w14:textId="77777777" w:rsidR="00623230" w:rsidRDefault="00623230" w:rsidP="00F05B38">
            <w:pPr>
              <w:rPr>
                <w:rFonts w:ascii="Aptos" w:hAnsi="Aptos"/>
                <w:sz w:val="24"/>
                <w:szCs w:val="24"/>
              </w:rPr>
            </w:pPr>
          </w:p>
        </w:tc>
      </w:tr>
      <w:tr w:rsidR="009C207E" w14:paraId="61C2F8C2" w14:textId="77777777" w:rsidTr="00717B3D">
        <w:tc>
          <w:tcPr>
            <w:tcW w:w="4106" w:type="dxa"/>
          </w:tcPr>
          <w:p w14:paraId="191650C5" w14:textId="77777777" w:rsidR="009C207E" w:rsidRDefault="009C207E" w:rsidP="00F05B38">
            <w:pPr>
              <w:rPr>
                <w:rFonts w:ascii="Aptos" w:hAnsi="Aptos"/>
                <w:sz w:val="24"/>
                <w:szCs w:val="24"/>
              </w:rPr>
            </w:pPr>
          </w:p>
          <w:p w14:paraId="082557CF" w14:textId="77777777" w:rsidR="009C207E" w:rsidRDefault="009C207E" w:rsidP="00F05B38">
            <w:pPr>
              <w:rPr>
                <w:rFonts w:ascii="Aptos" w:hAnsi="Aptos"/>
                <w:sz w:val="24"/>
                <w:szCs w:val="24"/>
              </w:rPr>
            </w:pPr>
          </w:p>
        </w:tc>
        <w:tc>
          <w:tcPr>
            <w:tcW w:w="3402" w:type="dxa"/>
          </w:tcPr>
          <w:p w14:paraId="1BA64331" w14:textId="2F65DBC9" w:rsidR="009C207E" w:rsidRPr="00455E43" w:rsidRDefault="009C207E" w:rsidP="00F05B38">
            <w:pPr>
              <w:rPr>
                <w:rFonts w:ascii="Aptos" w:hAnsi="Aptos"/>
                <w:b/>
                <w:bCs/>
                <w:sz w:val="24"/>
                <w:szCs w:val="24"/>
              </w:rPr>
            </w:pPr>
            <w:r w:rsidRPr="00455E43">
              <w:rPr>
                <w:rFonts w:ascii="Aptos" w:hAnsi="Aptos"/>
                <w:b/>
                <w:bCs/>
                <w:sz w:val="24"/>
                <w:szCs w:val="24"/>
              </w:rPr>
              <w:t>T</w:t>
            </w:r>
            <w:r>
              <w:rPr>
                <w:rFonts w:ascii="Aptos" w:hAnsi="Aptos"/>
                <w:b/>
                <w:bCs/>
                <w:sz w:val="24"/>
                <w:szCs w:val="24"/>
              </w:rPr>
              <w:t>otal match funding:</w:t>
            </w:r>
          </w:p>
        </w:tc>
        <w:tc>
          <w:tcPr>
            <w:tcW w:w="2120" w:type="dxa"/>
          </w:tcPr>
          <w:p w14:paraId="546C81F8" w14:textId="1EA15C7D" w:rsidR="009C207E" w:rsidRDefault="009C207E" w:rsidP="00F05B38">
            <w:pPr>
              <w:rPr>
                <w:rFonts w:ascii="Aptos" w:hAnsi="Aptos"/>
                <w:sz w:val="24"/>
                <w:szCs w:val="24"/>
              </w:rPr>
            </w:pPr>
            <w:r>
              <w:rPr>
                <w:rFonts w:ascii="Aptos" w:hAnsi="Aptos"/>
                <w:sz w:val="24"/>
                <w:szCs w:val="24"/>
              </w:rPr>
              <w:t>£</w:t>
            </w:r>
          </w:p>
        </w:tc>
      </w:tr>
      <w:tr w:rsidR="00F01B14" w14:paraId="2688CBB8" w14:textId="77777777" w:rsidTr="00717B3D">
        <w:tc>
          <w:tcPr>
            <w:tcW w:w="4106" w:type="dxa"/>
          </w:tcPr>
          <w:p w14:paraId="4591374F" w14:textId="77777777" w:rsidR="00F01B14" w:rsidRDefault="00F01B14" w:rsidP="00F05B38">
            <w:pPr>
              <w:rPr>
                <w:rFonts w:ascii="Aptos" w:hAnsi="Aptos"/>
                <w:sz w:val="24"/>
                <w:szCs w:val="24"/>
              </w:rPr>
            </w:pPr>
          </w:p>
        </w:tc>
        <w:tc>
          <w:tcPr>
            <w:tcW w:w="3402" w:type="dxa"/>
          </w:tcPr>
          <w:p w14:paraId="5341E0C7" w14:textId="77777777" w:rsidR="00F01B14" w:rsidRDefault="00F01B14" w:rsidP="00F05B38">
            <w:pPr>
              <w:rPr>
                <w:rFonts w:ascii="Aptos" w:hAnsi="Aptos"/>
                <w:b/>
                <w:bCs/>
                <w:sz w:val="24"/>
                <w:szCs w:val="24"/>
              </w:rPr>
            </w:pPr>
            <w:r>
              <w:rPr>
                <w:rFonts w:ascii="Aptos" w:hAnsi="Aptos"/>
                <w:b/>
                <w:bCs/>
                <w:sz w:val="24"/>
                <w:szCs w:val="24"/>
              </w:rPr>
              <w:t>Total project cost:</w:t>
            </w:r>
          </w:p>
          <w:p w14:paraId="6F03A0F9" w14:textId="0124B43C" w:rsidR="00F01B14" w:rsidRPr="00455E43" w:rsidRDefault="00F01B14" w:rsidP="00F05B38">
            <w:pPr>
              <w:rPr>
                <w:rFonts w:ascii="Aptos" w:hAnsi="Aptos"/>
                <w:b/>
                <w:bCs/>
                <w:sz w:val="24"/>
                <w:szCs w:val="24"/>
              </w:rPr>
            </w:pPr>
          </w:p>
        </w:tc>
        <w:tc>
          <w:tcPr>
            <w:tcW w:w="2120" w:type="dxa"/>
          </w:tcPr>
          <w:p w14:paraId="79435109" w14:textId="7823139F" w:rsidR="00F01B14" w:rsidRDefault="00F01B14" w:rsidP="00F05B38">
            <w:pPr>
              <w:rPr>
                <w:rFonts w:ascii="Aptos" w:hAnsi="Aptos"/>
                <w:sz w:val="24"/>
                <w:szCs w:val="24"/>
              </w:rPr>
            </w:pPr>
            <w:r>
              <w:rPr>
                <w:rFonts w:ascii="Aptos" w:hAnsi="Aptos"/>
                <w:sz w:val="24"/>
                <w:szCs w:val="24"/>
              </w:rPr>
              <w:t>£</w:t>
            </w:r>
          </w:p>
        </w:tc>
      </w:tr>
    </w:tbl>
    <w:p w14:paraId="29DBC870" w14:textId="77777777" w:rsidR="00A042B2" w:rsidRDefault="00A042B2">
      <w:pPr>
        <w:rPr>
          <w:rFonts w:ascii="Aptos" w:hAnsi="Aptos"/>
          <w:sz w:val="24"/>
          <w:szCs w:val="24"/>
        </w:rPr>
      </w:pPr>
    </w:p>
    <w:tbl>
      <w:tblPr>
        <w:tblStyle w:val="TableGrid"/>
        <w:tblW w:w="9634" w:type="dxa"/>
        <w:tblLook w:val="04A0" w:firstRow="1" w:lastRow="0" w:firstColumn="1" w:lastColumn="0" w:noHBand="0" w:noVBand="1"/>
      </w:tblPr>
      <w:tblGrid>
        <w:gridCol w:w="4106"/>
        <w:gridCol w:w="4961"/>
        <w:gridCol w:w="567"/>
      </w:tblGrid>
      <w:tr w:rsidR="00607144" w:rsidRPr="00F25E5D" w14:paraId="4C05ADA1" w14:textId="77777777" w:rsidTr="00F01B14">
        <w:tc>
          <w:tcPr>
            <w:tcW w:w="9634" w:type="dxa"/>
            <w:gridSpan w:val="3"/>
            <w:shd w:val="clear" w:color="auto" w:fill="2E74B5" w:themeFill="accent1" w:themeFillShade="BF"/>
          </w:tcPr>
          <w:p w14:paraId="1B6794E1" w14:textId="3074FDBE" w:rsidR="00607144" w:rsidRPr="003C2BD1" w:rsidRDefault="00607144" w:rsidP="00717B3D">
            <w:pPr>
              <w:spacing w:before="120"/>
              <w:rPr>
                <w:rFonts w:ascii="Aptos" w:hAnsi="Aptos"/>
                <w:b/>
                <w:bCs/>
                <w:color w:val="FFFFFF" w:themeColor="background1"/>
                <w:sz w:val="24"/>
                <w:szCs w:val="24"/>
              </w:rPr>
            </w:pPr>
            <w:r w:rsidRPr="00F25E5D">
              <w:rPr>
                <w:rFonts w:ascii="Aptos" w:hAnsi="Aptos"/>
                <w:sz w:val="24"/>
                <w:szCs w:val="24"/>
              </w:rPr>
              <w:br w:type="page"/>
            </w:r>
            <w:r w:rsidR="00A042B2" w:rsidRPr="003C2BD1">
              <w:rPr>
                <w:rFonts w:ascii="Aptos" w:hAnsi="Aptos"/>
                <w:b/>
                <w:bCs/>
                <w:color w:val="FFFFFF" w:themeColor="background1"/>
                <w:sz w:val="24"/>
                <w:szCs w:val="24"/>
              </w:rPr>
              <w:t xml:space="preserve">SECTION </w:t>
            </w:r>
            <w:r w:rsidR="009C207E">
              <w:rPr>
                <w:rFonts w:ascii="Aptos" w:hAnsi="Aptos"/>
                <w:b/>
                <w:bCs/>
                <w:color w:val="FFFFFF" w:themeColor="background1"/>
                <w:sz w:val="24"/>
                <w:szCs w:val="24"/>
              </w:rPr>
              <w:t>7</w:t>
            </w:r>
            <w:r w:rsidR="00A042B2" w:rsidRPr="003C2BD1">
              <w:rPr>
                <w:rFonts w:ascii="Aptos" w:hAnsi="Aptos"/>
                <w:b/>
                <w:bCs/>
                <w:color w:val="FFFFFF" w:themeColor="background1"/>
                <w:sz w:val="24"/>
                <w:szCs w:val="24"/>
              </w:rPr>
              <w:t>:</w:t>
            </w:r>
            <w:r w:rsidR="00A042B2" w:rsidRPr="003C2BD1">
              <w:rPr>
                <w:rFonts w:ascii="Aptos" w:hAnsi="Aptos"/>
                <w:color w:val="FFFFFF" w:themeColor="background1"/>
                <w:sz w:val="24"/>
                <w:szCs w:val="24"/>
              </w:rPr>
              <w:t xml:space="preserve"> </w:t>
            </w:r>
            <w:r w:rsidRPr="003C2BD1">
              <w:rPr>
                <w:rFonts w:ascii="Aptos" w:hAnsi="Aptos"/>
                <w:b/>
                <w:bCs/>
                <w:color w:val="FFFFFF" w:themeColor="background1"/>
                <w:sz w:val="24"/>
                <w:szCs w:val="24"/>
              </w:rPr>
              <w:t xml:space="preserve">BANK ACCOUNT DETAILS </w:t>
            </w:r>
          </w:p>
          <w:p w14:paraId="6FC74DEF" w14:textId="3C7EDA03" w:rsidR="00607144" w:rsidRPr="00717B3D" w:rsidRDefault="00607144" w:rsidP="00717B3D">
            <w:pPr>
              <w:rPr>
                <w:rFonts w:ascii="Aptos" w:hAnsi="Aptos"/>
                <w:b/>
                <w:bCs/>
              </w:rPr>
            </w:pPr>
            <w:r w:rsidRPr="00717B3D">
              <w:rPr>
                <w:rFonts w:ascii="Aptos" w:hAnsi="Aptos"/>
                <w:b/>
                <w:bCs/>
                <w:color w:val="FFFFFF" w:themeColor="background1"/>
              </w:rPr>
              <w:t>(No payments will be made to personal account</w:t>
            </w:r>
            <w:r w:rsidR="00717B3D">
              <w:rPr>
                <w:rFonts w:ascii="Aptos" w:hAnsi="Aptos"/>
                <w:b/>
                <w:bCs/>
                <w:color w:val="FFFFFF" w:themeColor="background1"/>
              </w:rPr>
              <w:t>s</w:t>
            </w:r>
            <w:r w:rsidRPr="00717B3D">
              <w:rPr>
                <w:rFonts w:ascii="Aptos" w:hAnsi="Aptos"/>
                <w:b/>
                <w:bCs/>
                <w:color w:val="FFFFFF" w:themeColor="background1"/>
              </w:rPr>
              <w:t>)</w:t>
            </w:r>
          </w:p>
        </w:tc>
      </w:tr>
      <w:tr w:rsidR="00607144" w:rsidRPr="00F25E5D" w14:paraId="41AF0ECA" w14:textId="77777777" w:rsidTr="00635611">
        <w:tc>
          <w:tcPr>
            <w:tcW w:w="4106" w:type="dxa"/>
            <w:shd w:val="clear" w:color="auto" w:fill="DEEAF6" w:themeFill="accent1" w:themeFillTint="33"/>
          </w:tcPr>
          <w:p w14:paraId="0DEB98FC" w14:textId="6D67B58A" w:rsidR="00607144" w:rsidRPr="00A042B2" w:rsidRDefault="00607144" w:rsidP="00607144">
            <w:pPr>
              <w:spacing w:before="120" w:after="120"/>
              <w:rPr>
                <w:rFonts w:ascii="Aptos" w:hAnsi="Aptos"/>
                <w:b/>
                <w:bCs/>
                <w:sz w:val="24"/>
                <w:szCs w:val="24"/>
              </w:rPr>
            </w:pPr>
            <w:r w:rsidRPr="00A042B2">
              <w:rPr>
                <w:rFonts w:ascii="Aptos" w:hAnsi="Aptos"/>
                <w:b/>
                <w:bCs/>
                <w:sz w:val="24"/>
                <w:szCs w:val="24"/>
              </w:rPr>
              <w:t>Account Name:</w:t>
            </w:r>
          </w:p>
        </w:tc>
        <w:tc>
          <w:tcPr>
            <w:tcW w:w="5528" w:type="dxa"/>
            <w:gridSpan w:val="2"/>
            <w:vAlign w:val="center"/>
          </w:tcPr>
          <w:p w14:paraId="2258BF49" w14:textId="77777777" w:rsidR="00607144" w:rsidRPr="00F25E5D" w:rsidRDefault="00607144" w:rsidP="00607144">
            <w:pPr>
              <w:spacing w:before="120" w:after="120"/>
              <w:rPr>
                <w:rFonts w:ascii="Aptos" w:hAnsi="Aptos"/>
                <w:sz w:val="24"/>
                <w:szCs w:val="24"/>
              </w:rPr>
            </w:pPr>
          </w:p>
        </w:tc>
      </w:tr>
      <w:tr w:rsidR="00607144" w:rsidRPr="00F25E5D" w14:paraId="6B3D2BBE" w14:textId="77777777" w:rsidTr="00635611">
        <w:tc>
          <w:tcPr>
            <w:tcW w:w="4106" w:type="dxa"/>
            <w:shd w:val="clear" w:color="auto" w:fill="DEEAF6" w:themeFill="accent1" w:themeFillTint="33"/>
          </w:tcPr>
          <w:p w14:paraId="73D728DB" w14:textId="77E1CBDE" w:rsidR="00607144" w:rsidRPr="00A042B2" w:rsidRDefault="00607144" w:rsidP="00607144">
            <w:pPr>
              <w:spacing w:before="120" w:after="120"/>
              <w:rPr>
                <w:rFonts w:ascii="Aptos" w:hAnsi="Aptos"/>
                <w:b/>
                <w:bCs/>
                <w:sz w:val="24"/>
                <w:szCs w:val="24"/>
              </w:rPr>
            </w:pPr>
            <w:r w:rsidRPr="00A042B2">
              <w:rPr>
                <w:rFonts w:ascii="Aptos" w:hAnsi="Aptos"/>
                <w:b/>
                <w:bCs/>
                <w:sz w:val="24"/>
                <w:szCs w:val="24"/>
              </w:rPr>
              <w:t>Account Number:</w:t>
            </w:r>
          </w:p>
        </w:tc>
        <w:tc>
          <w:tcPr>
            <w:tcW w:w="5528" w:type="dxa"/>
            <w:gridSpan w:val="2"/>
            <w:vAlign w:val="center"/>
          </w:tcPr>
          <w:p w14:paraId="204752B8" w14:textId="77777777" w:rsidR="00607144" w:rsidRPr="00F25E5D" w:rsidRDefault="00607144" w:rsidP="00607144">
            <w:pPr>
              <w:spacing w:before="120" w:after="120"/>
              <w:rPr>
                <w:rFonts w:ascii="Aptos" w:hAnsi="Aptos"/>
                <w:sz w:val="24"/>
                <w:szCs w:val="24"/>
              </w:rPr>
            </w:pPr>
          </w:p>
        </w:tc>
      </w:tr>
      <w:tr w:rsidR="00607144" w:rsidRPr="00F25E5D" w14:paraId="25CF476B" w14:textId="77777777" w:rsidTr="00635611">
        <w:tc>
          <w:tcPr>
            <w:tcW w:w="4106" w:type="dxa"/>
            <w:shd w:val="clear" w:color="auto" w:fill="DEEAF6" w:themeFill="accent1" w:themeFillTint="33"/>
          </w:tcPr>
          <w:p w14:paraId="24C3FC21" w14:textId="1DBD9C17" w:rsidR="00607144" w:rsidRPr="00A042B2" w:rsidRDefault="00607144" w:rsidP="00607144">
            <w:pPr>
              <w:spacing w:before="120" w:after="120"/>
              <w:rPr>
                <w:rFonts w:ascii="Aptos" w:hAnsi="Aptos"/>
                <w:b/>
                <w:bCs/>
                <w:sz w:val="24"/>
                <w:szCs w:val="24"/>
              </w:rPr>
            </w:pPr>
            <w:r w:rsidRPr="00A042B2">
              <w:rPr>
                <w:rFonts w:ascii="Aptos" w:hAnsi="Aptos"/>
                <w:b/>
                <w:bCs/>
                <w:sz w:val="24"/>
                <w:szCs w:val="24"/>
              </w:rPr>
              <w:t>Sort Code:</w:t>
            </w:r>
          </w:p>
        </w:tc>
        <w:tc>
          <w:tcPr>
            <w:tcW w:w="5528" w:type="dxa"/>
            <w:gridSpan w:val="2"/>
            <w:vAlign w:val="center"/>
          </w:tcPr>
          <w:p w14:paraId="0DAC4B3E" w14:textId="77777777" w:rsidR="00607144" w:rsidRPr="00F25E5D" w:rsidRDefault="00607144" w:rsidP="00607144">
            <w:pPr>
              <w:spacing w:before="120" w:after="120"/>
              <w:rPr>
                <w:rFonts w:ascii="Aptos" w:hAnsi="Aptos"/>
                <w:sz w:val="24"/>
                <w:szCs w:val="24"/>
              </w:rPr>
            </w:pPr>
          </w:p>
        </w:tc>
      </w:tr>
      <w:tr w:rsidR="00607144" w:rsidRPr="00F25E5D" w14:paraId="0C50F8CA" w14:textId="77777777" w:rsidTr="00635611">
        <w:tc>
          <w:tcPr>
            <w:tcW w:w="4106" w:type="dxa"/>
            <w:shd w:val="clear" w:color="auto" w:fill="DEEAF6" w:themeFill="accent1" w:themeFillTint="33"/>
          </w:tcPr>
          <w:p w14:paraId="1BF388B3" w14:textId="11DB2FCD" w:rsidR="00607144" w:rsidRPr="00A042B2" w:rsidRDefault="00607144" w:rsidP="00607144">
            <w:pPr>
              <w:spacing w:before="120" w:after="120"/>
              <w:rPr>
                <w:rFonts w:ascii="Aptos" w:hAnsi="Aptos"/>
                <w:b/>
                <w:bCs/>
                <w:sz w:val="24"/>
                <w:szCs w:val="24"/>
              </w:rPr>
            </w:pPr>
            <w:r w:rsidRPr="00A042B2">
              <w:rPr>
                <w:rFonts w:ascii="Aptos" w:hAnsi="Aptos"/>
                <w:b/>
                <w:bCs/>
                <w:sz w:val="24"/>
                <w:szCs w:val="24"/>
              </w:rPr>
              <w:t>Bank Name and Branch Address:</w:t>
            </w:r>
          </w:p>
        </w:tc>
        <w:tc>
          <w:tcPr>
            <w:tcW w:w="5528" w:type="dxa"/>
            <w:gridSpan w:val="2"/>
            <w:vAlign w:val="center"/>
          </w:tcPr>
          <w:p w14:paraId="35D75DFC" w14:textId="77777777" w:rsidR="00607144" w:rsidRDefault="00607144" w:rsidP="00607144">
            <w:pPr>
              <w:spacing w:before="120" w:after="120"/>
              <w:rPr>
                <w:rFonts w:ascii="Aptos" w:hAnsi="Aptos"/>
                <w:sz w:val="24"/>
                <w:szCs w:val="24"/>
              </w:rPr>
            </w:pPr>
          </w:p>
          <w:p w14:paraId="68CFF0AD" w14:textId="77777777" w:rsidR="00623230" w:rsidRPr="00F25E5D" w:rsidRDefault="00623230" w:rsidP="00607144">
            <w:pPr>
              <w:spacing w:before="120" w:after="120"/>
              <w:rPr>
                <w:rFonts w:ascii="Aptos" w:hAnsi="Aptos"/>
                <w:sz w:val="24"/>
                <w:szCs w:val="24"/>
              </w:rPr>
            </w:pPr>
          </w:p>
        </w:tc>
      </w:tr>
      <w:tr w:rsidR="00607144" w:rsidRPr="00F25E5D" w14:paraId="43E452B7" w14:textId="77777777" w:rsidTr="00635611">
        <w:tc>
          <w:tcPr>
            <w:tcW w:w="4106" w:type="dxa"/>
            <w:shd w:val="clear" w:color="auto" w:fill="DEEAF6" w:themeFill="accent1" w:themeFillTint="33"/>
          </w:tcPr>
          <w:p w14:paraId="19650BFE" w14:textId="54AF55EC" w:rsidR="00607144" w:rsidRPr="00A042B2" w:rsidRDefault="00607144" w:rsidP="00607144">
            <w:pPr>
              <w:spacing w:before="120" w:after="120"/>
              <w:rPr>
                <w:rFonts w:ascii="Aptos" w:hAnsi="Aptos"/>
                <w:b/>
                <w:bCs/>
                <w:sz w:val="24"/>
                <w:szCs w:val="24"/>
              </w:rPr>
            </w:pPr>
            <w:r w:rsidRPr="00A042B2">
              <w:rPr>
                <w:rFonts w:ascii="Aptos" w:hAnsi="Aptos"/>
                <w:b/>
                <w:bCs/>
                <w:sz w:val="24"/>
                <w:szCs w:val="24"/>
              </w:rPr>
              <w:t>Bank Statement Upload Field</w:t>
            </w:r>
          </w:p>
        </w:tc>
        <w:tc>
          <w:tcPr>
            <w:tcW w:w="5528" w:type="dxa"/>
            <w:gridSpan w:val="2"/>
            <w:vAlign w:val="center"/>
          </w:tcPr>
          <w:p w14:paraId="5489C200" w14:textId="77777777" w:rsidR="00607144" w:rsidRPr="00F25E5D" w:rsidRDefault="00607144" w:rsidP="00607144">
            <w:pPr>
              <w:spacing w:before="120" w:after="120"/>
              <w:rPr>
                <w:rFonts w:ascii="Aptos" w:hAnsi="Aptos"/>
                <w:sz w:val="24"/>
                <w:szCs w:val="24"/>
              </w:rPr>
            </w:pPr>
          </w:p>
        </w:tc>
      </w:tr>
      <w:tr w:rsidR="00607144" w:rsidRPr="00F25E5D" w14:paraId="7FE1311E" w14:textId="77777777" w:rsidTr="025C7CFB">
        <w:tc>
          <w:tcPr>
            <w:tcW w:w="9634" w:type="dxa"/>
            <w:gridSpan w:val="3"/>
          </w:tcPr>
          <w:p w14:paraId="3A7399D4" w14:textId="36F1A893" w:rsidR="00607144" w:rsidRPr="00F25E5D" w:rsidRDefault="3D0A5602" w:rsidP="00874692">
            <w:pPr>
              <w:spacing w:before="120" w:after="120"/>
              <w:jc w:val="both"/>
              <w:rPr>
                <w:rFonts w:ascii="Aptos" w:hAnsi="Aptos"/>
                <w:sz w:val="24"/>
                <w:szCs w:val="24"/>
              </w:rPr>
            </w:pPr>
            <w:r w:rsidRPr="00F25E5D">
              <w:rPr>
                <w:rFonts w:ascii="Aptos" w:hAnsi="Aptos"/>
                <w:sz w:val="24"/>
                <w:szCs w:val="24"/>
              </w:rPr>
              <w:t xml:space="preserve">This is the account your grant will be paid into and must be in the name of the </w:t>
            </w:r>
            <w:r w:rsidR="00346308" w:rsidRPr="00F25E5D">
              <w:rPr>
                <w:rFonts w:ascii="Aptos" w:hAnsi="Aptos"/>
                <w:sz w:val="24"/>
                <w:szCs w:val="24"/>
              </w:rPr>
              <w:t>Organisation</w:t>
            </w:r>
            <w:r w:rsidRPr="00F25E5D">
              <w:rPr>
                <w:rFonts w:ascii="Aptos" w:hAnsi="Aptos"/>
                <w:sz w:val="24"/>
                <w:szCs w:val="24"/>
              </w:rPr>
              <w:t xml:space="preserve">. Please upload a recent statement for this account, </w:t>
            </w:r>
            <w:r w:rsidRPr="00F25E5D">
              <w:rPr>
                <w:rFonts w:ascii="Aptos" w:hAnsi="Aptos"/>
                <w:b/>
                <w:bCs/>
                <w:sz w:val="24"/>
                <w:szCs w:val="24"/>
              </w:rPr>
              <w:t>clearly showing the account details (including account holder name, account number and sort code)</w:t>
            </w:r>
            <w:r w:rsidRPr="00F25E5D">
              <w:rPr>
                <w:rFonts w:ascii="Aptos" w:hAnsi="Aptos"/>
                <w:sz w:val="24"/>
                <w:szCs w:val="24"/>
              </w:rPr>
              <w:t xml:space="preserve"> to verify these match the details provided on the application form</w:t>
            </w:r>
            <w:r w:rsidR="00F01B14">
              <w:rPr>
                <w:rFonts w:ascii="Aptos" w:hAnsi="Aptos"/>
                <w:sz w:val="24"/>
                <w:szCs w:val="24"/>
              </w:rPr>
              <w:t>.</w:t>
            </w:r>
          </w:p>
        </w:tc>
      </w:tr>
      <w:tr w:rsidR="00087BB2" w:rsidRPr="00F25E5D" w14:paraId="0CDA1901" w14:textId="77777777" w:rsidTr="00F01B14">
        <w:tc>
          <w:tcPr>
            <w:tcW w:w="9067" w:type="dxa"/>
            <w:gridSpan w:val="2"/>
            <w:shd w:val="clear" w:color="auto" w:fill="2E74B5" w:themeFill="accent1" w:themeFillShade="BF"/>
          </w:tcPr>
          <w:p w14:paraId="7DE998EE" w14:textId="47B5CDD4" w:rsidR="00087BB2" w:rsidRPr="003C2BD1" w:rsidRDefault="00087BB2" w:rsidP="00D20CA5">
            <w:pPr>
              <w:spacing w:before="120" w:after="120"/>
              <w:rPr>
                <w:rFonts w:ascii="Aptos" w:hAnsi="Aptos"/>
                <w:b/>
                <w:bCs/>
                <w:color w:val="FFFFFF" w:themeColor="background1"/>
                <w:sz w:val="24"/>
                <w:szCs w:val="24"/>
              </w:rPr>
            </w:pPr>
            <w:r w:rsidRPr="003C2BD1">
              <w:rPr>
                <w:rFonts w:ascii="Aptos" w:hAnsi="Aptos"/>
                <w:b/>
                <w:bCs/>
                <w:color w:val="FFFFFF" w:themeColor="background1"/>
                <w:sz w:val="24"/>
                <w:szCs w:val="24"/>
              </w:rPr>
              <w:lastRenderedPageBreak/>
              <w:t xml:space="preserve">SECTION  </w:t>
            </w:r>
            <w:r w:rsidR="009C207E">
              <w:rPr>
                <w:rFonts w:ascii="Aptos" w:hAnsi="Aptos"/>
                <w:b/>
                <w:bCs/>
                <w:color w:val="FFFFFF" w:themeColor="background1"/>
                <w:sz w:val="24"/>
                <w:szCs w:val="24"/>
              </w:rPr>
              <w:t>8</w:t>
            </w:r>
            <w:r w:rsidRPr="003C2BD1">
              <w:rPr>
                <w:rFonts w:ascii="Aptos" w:hAnsi="Aptos"/>
                <w:b/>
                <w:bCs/>
                <w:color w:val="FFFFFF" w:themeColor="background1"/>
                <w:sz w:val="24"/>
                <w:szCs w:val="24"/>
              </w:rPr>
              <w:t>: SUPPORTING DOCUMENTS</w:t>
            </w:r>
          </w:p>
          <w:p w14:paraId="5245ADE3" w14:textId="04A141C2" w:rsidR="00087BB2" w:rsidRPr="00F25E5D" w:rsidRDefault="00087BB2" w:rsidP="00087BB2">
            <w:pPr>
              <w:jc w:val="both"/>
              <w:rPr>
                <w:rFonts w:ascii="Aptos" w:hAnsi="Aptos"/>
                <w:b/>
                <w:bCs/>
                <w:color w:val="FFFFFF" w:themeColor="background1"/>
                <w:sz w:val="24"/>
                <w:szCs w:val="24"/>
              </w:rPr>
            </w:pPr>
            <w:r w:rsidRPr="003C2BD1">
              <w:rPr>
                <w:rFonts w:ascii="Aptos" w:hAnsi="Aptos"/>
                <w:color w:val="FFFFFF" w:themeColor="background1"/>
                <w:sz w:val="24"/>
                <w:szCs w:val="24"/>
              </w:rPr>
              <w:t>Ensure that all relevant documents supporting your application are attached. The required documents are listed below; use the check boxes to confirm their inclusion</w:t>
            </w:r>
          </w:p>
        </w:tc>
        <w:tc>
          <w:tcPr>
            <w:tcW w:w="567" w:type="dxa"/>
          </w:tcPr>
          <w:p w14:paraId="562CB9A0" w14:textId="77777777" w:rsidR="00087BB2" w:rsidRDefault="00087BB2" w:rsidP="00D20CA5">
            <w:pPr>
              <w:spacing w:before="120" w:after="120"/>
              <w:jc w:val="center"/>
              <w:rPr>
                <w:rFonts w:ascii="Aptos" w:hAnsi="Aptos"/>
                <w:color w:val="007FC1"/>
                <w:sz w:val="24"/>
                <w:szCs w:val="24"/>
              </w:rPr>
            </w:pPr>
          </w:p>
        </w:tc>
      </w:tr>
      <w:tr w:rsidR="00087BB2" w:rsidRPr="00087BB2" w14:paraId="1599ACBE" w14:textId="77777777" w:rsidTr="003C2BD1">
        <w:tc>
          <w:tcPr>
            <w:tcW w:w="9067" w:type="dxa"/>
            <w:gridSpan w:val="2"/>
            <w:shd w:val="clear" w:color="auto" w:fill="DEEAF6" w:themeFill="accent1" w:themeFillTint="33"/>
          </w:tcPr>
          <w:p w14:paraId="4A8A8215" w14:textId="5BF60E1D" w:rsidR="00D20CA5" w:rsidRPr="00087BB2" w:rsidRDefault="49EEA4E6" w:rsidP="00D20CA5">
            <w:pPr>
              <w:spacing w:before="120" w:after="120"/>
              <w:rPr>
                <w:rFonts w:ascii="Aptos" w:hAnsi="Aptos"/>
                <w:b/>
                <w:bCs/>
                <w:sz w:val="24"/>
                <w:szCs w:val="24"/>
              </w:rPr>
            </w:pPr>
            <w:r w:rsidRPr="00087BB2">
              <w:rPr>
                <w:rFonts w:ascii="Aptos" w:hAnsi="Aptos"/>
                <w:b/>
                <w:bCs/>
                <w:sz w:val="24"/>
                <w:szCs w:val="24"/>
              </w:rPr>
              <w:t>Itemised quotes for proposed works or services</w:t>
            </w:r>
          </w:p>
        </w:tc>
        <w:sdt>
          <w:sdtPr>
            <w:rPr>
              <w:rFonts w:ascii="Aptos" w:hAnsi="Aptos"/>
              <w:sz w:val="24"/>
              <w:szCs w:val="24"/>
            </w:rPr>
            <w:id w:val="731355591"/>
            <w14:checkbox>
              <w14:checked w14:val="0"/>
              <w14:checkedState w14:val="2612" w14:font="Wingdings"/>
              <w14:uncheckedState w14:val="2610" w14:font="MS Gothic"/>
            </w14:checkbox>
          </w:sdtPr>
          <w:sdtEndPr/>
          <w:sdtContent>
            <w:tc>
              <w:tcPr>
                <w:tcW w:w="567" w:type="dxa"/>
              </w:tcPr>
              <w:p w14:paraId="3EAD3366" w14:textId="292544C5" w:rsidR="00D20CA5" w:rsidRPr="00087BB2" w:rsidRDefault="00D20CA5" w:rsidP="00D20CA5">
                <w:pPr>
                  <w:spacing w:before="120" w:after="120"/>
                  <w:jc w:val="center"/>
                  <w:rPr>
                    <w:rFonts w:ascii="Aptos" w:hAnsi="Aptos"/>
                    <w:sz w:val="24"/>
                    <w:szCs w:val="24"/>
                  </w:rPr>
                </w:pPr>
                <w:r w:rsidRPr="00087BB2">
                  <w:rPr>
                    <w:rFonts w:ascii="Aptos" w:eastAsia="MS Gothic" w:hAnsi="Aptos"/>
                    <w:sz w:val="24"/>
                    <w:szCs w:val="24"/>
                  </w:rPr>
                  <w:t>☐</w:t>
                </w:r>
              </w:p>
            </w:tc>
          </w:sdtContent>
        </w:sdt>
      </w:tr>
      <w:tr w:rsidR="00ED0592" w:rsidRPr="00087BB2" w14:paraId="2E80A35E" w14:textId="77777777" w:rsidTr="003C2BD1">
        <w:tc>
          <w:tcPr>
            <w:tcW w:w="9067" w:type="dxa"/>
            <w:gridSpan w:val="2"/>
            <w:shd w:val="clear" w:color="auto" w:fill="DEEAF6" w:themeFill="accent1" w:themeFillTint="33"/>
          </w:tcPr>
          <w:p w14:paraId="48DEC98E" w14:textId="2BAB8F65" w:rsidR="00ED0592" w:rsidRPr="00087BB2" w:rsidRDefault="00F01B14" w:rsidP="00087BB2">
            <w:pPr>
              <w:spacing w:before="120" w:after="120"/>
              <w:rPr>
                <w:rFonts w:ascii="Aptos" w:hAnsi="Aptos"/>
                <w:b/>
                <w:bCs/>
                <w:sz w:val="24"/>
                <w:szCs w:val="24"/>
              </w:rPr>
            </w:pPr>
            <w:r>
              <w:rPr>
                <w:rFonts w:ascii="Aptos" w:hAnsi="Aptos"/>
                <w:b/>
                <w:bCs/>
                <w:sz w:val="24"/>
                <w:szCs w:val="24"/>
              </w:rPr>
              <w:t xml:space="preserve">Recent </w:t>
            </w:r>
            <w:r w:rsidR="00ED0592">
              <w:rPr>
                <w:rFonts w:ascii="Aptos" w:hAnsi="Aptos"/>
                <w:b/>
                <w:bCs/>
                <w:sz w:val="24"/>
                <w:szCs w:val="24"/>
              </w:rPr>
              <w:t>Bank Statement</w:t>
            </w:r>
            <w:r>
              <w:rPr>
                <w:rFonts w:ascii="Aptos" w:hAnsi="Aptos"/>
                <w:b/>
                <w:bCs/>
                <w:sz w:val="24"/>
                <w:szCs w:val="24"/>
              </w:rPr>
              <w:t xml:space="preserve"> (less than 3 months old)</w:t>
            </w:r>
            <w:r w:rsidR="00ED0592">
              <w:rPr>
                <w:rFonts w:ascii="Aptos" w:hAnsi="Aptos"/>
                <w:b/>
                <w:bCs/>
                <w:sz w:val="24"/>
                <w:szCs w:val="24"/>
              </w:rPr>
              <w:t xml:space="preserve"> </w:t>
            </w:r>
          </w:p>
        </w:tc>
        <w:sdt>
          <w:sdtPr>
            <w:rPr>
              <w:rFonts w:ascii="Aptos" w:hAnsi="Aptos"/>
              <w:sz w:val="24"/>
              <w:szCs w:val="24"/>
            </w:rPr>
            <w:id w:val="279924080"/>
            <w14:checkbox>
              <w14:checked w14:val="0"/>
              <w14:checkedState w14:val="2612" w14:font="Wingdings"/>
              <w14:uncheckedState w14:val="2610" w14:font="MS Gothic"/>
            </w14:checkbox>
          </w:sdtPr>
          <w:sdtEndPr/>
          <w:sdtContent>
            <w:tc>
              <w:tcPr>
                <w:tcW w:w="567" w:type="dxa"/>
              </w:tcPr>
              <w:p w14:paraId="25E71E42" w14:textId="073CA30A" w:rsidR="00ED0592" w:rsidRDefault="00ED0592" w:rsidP="00B15321">
                <w:pPr>
                  <w:spacing w:before="120" w:after="120"/>
                  <w:jc w:val="center"/>
                  <w:rPr>
                    <w:rFonts w:ascii="Aptos" w:hAnsi="Aptos"/>
                    <w:sz w:val="24"/>
                    <w:szCs w:val="24"/>
                  </w:rPr>
                </w:pPr>
                <w:r w:rsidRPr="00087BB2">
                  <w:rPr>
                    <w:rFonts w:ascii="Aptos" w:eastAsia="MS Gothic" w:hAnsi="Aptos"/>
                    <w:sz w:val="24"/>
                    <w:szCs w:val="24"/>
                  </w:rPr>
                  <w:t>☐</w:t>
                </w:r>
              </w:p>
            </w:tc>
          </w:sdtContent>
        </w:sdt>
      </w:tr>
      <w:tr w:rsidR="00ED0592" w:rsidRPr="00087BB2" w14:paraId="67C0AF20" w14:textId="77777777" w:rsidTr="003C2BD1">
        <w:tc>
          <w:tcPr>
            <w:tcW w:w="9067" w:type="dxa"/>
            <w:gridSpan w:val="2"/>
            <w:shd w:val="clear" w:color="auto" w:fill="DEEAF6" w:themeFill="accent1" w:themeFillTint="33"/>
          </w:tcPr>
          <w:p w14:paraId="092E777C" w14:textId="35209B1E" w:rsidR="00ED0592" w:rsidRPr="00087BB2" w:rsidRDefault="00ED0592" w:rsidP="00087BB2">
            <w:pPr>
              <w:spacing w:before="120" w:after="120"/>
              <w:rPr>
                <w:rFonts w:ascii="Aptos" w:hAnsi="Aptos"/>
                <w:b/>
                <w:bCs/>
                <w:sz w:val="24"/>
                <w:szCs w:val="24"/>
              </w:rPr>
            </w:pPr>
            <w:r>
              <w:rPr>
                <w:rFonts w:ascii="Aptos" w:hAnsi="Aptos"/>
                <w:b/>
                <w:bCs/>
                <w:sz w:val="24"/>
                <w:szCs w:val="24"/>
              </w:rPr>
              <w:t>Photo</w:t>
            </w:r>
            <w:r w:rsidR="00DA2CD8">
              <w:rPr>
                <w:rFonts w:ascii="Aptos" w:hAnsi="Aptos"/>
                <w:b/>
                <w:bCs/>
                <w:sz w:val="24"/>
                <w:szCs w:val="24"/>
              </w:rPr>
              <w:t xml:space="preserve">, </w:t>
            </w:r>
            <w:r>
              <w:rPr>
                <w:rFonts w:ascii="Aptos" w:hAnsi="Aptos"/>
                <w:b/>
                <w:bCs/>
                <w:sz w:val="24"/>
                <w:szCs w:val="24"/>
              </w:rPr>
              <w:t xml:space="preserve">project summary (less than </w:t>
            </w:r>
            <w:r w:rsidR="00E43240">
              <w:rPr>
                <w:rFonts w:ascii="Aptos" w:hAnsi="Aptos"/>
                <w:b/>
                <w:bCs/>
                <w:sz w:val="24"/>
                <w:szCs w:val="24"/>
              </w:rPr>
              <w:t>250</w:t>
            </w:r>
            <w:r>
              <w:rPr>
                <w:rFonts w:ascii="Aptos" w:hAnsi="Aptos"/>
                <w:b/>
                <w:bCs/>
                <w:sz w:val="24"/>
                <w:szCs w:val="24"/>
              </w:rPr>
              <w:t xml:space="preserve"> words) </w:t>
            </w:r>
            <w:r w:rsidR="00DA2CD8">
              <w:rPr>
                <w:rFonts w:ascii="Aptos" w:hAnsi="Aptos"/>
                <w:b/>
                <w:bCs/>
                <w:sz w:val="24"/>
                <w:szCs w:val="24"/>
              </w:rPr>
              <w:t xml:space="preserve">and social media handle </w:t>
            </w:r>
            <w:r>
              <w:rPr>
                <w:rFonts w:ascii="Aptos" w:hAnsi="Aptos"/>
                <w:b/>
                <w:bCs/>
                <w:sz w:val="24"/>
                <w:szCs w:val="24"/>
              </w:rPr>
              <w:t xml:space="preserve">for Participatory Budgeting voting </w:t>
            </w:r>
            <w:r w:rsidR="00E43240">
              <w:rPr>
                <w:rFonts w:ascii="Aptos" w:hAnsi="Aptos"/>
                <w:b/>
                <w:bCs/>
                <w:sz w:val="24"/>
                <w:szCs w:val="24"/>
              </w:rPr>
              <w:t>on Moray Engage</w:t>
            </w:r>
            <w:r w:rsidR="00717B3D">
              <w:rPr>
                <w:rFonts w:ascii="Aptos" w:hAnsi="Aptos"/>
                <w:b/>
                <w:bCs/>
                <w:sz w:val="24"/>
                <w:szCs w:val="24"/>
              </w:rPr>
              <w:t xml:space="preserve"> </w:t>
            </w:r>
          </w:p>
        </w:tc>
        <w:sdt>
          <w:sdtPr>
            <w:rPr>
              <w:rFonts w:ascii="Aptos" w:hAnsi="Aptos"/>
              <w:sz w:val="24"/>
              <w:szCs w:val="24"/>
            </w:rPr>
            <w:id w:val="-879241749"/>
            <w14:checkbox>
              <w14:checked w14:val="0"/>
              <w14:checkedState w14:val="2612" w14:font="Wingdings"/>
              <w14:uncheckedState w14:val="2610" w14:font="MS Gothic"/>
            </w14:checkbox>
          </w:sdtPr>
          <w:sdtEndPr/>
          <w:sdtContent>
            <w:tc>
              <w:tcPr>
                <w:tcW w:w="567" w:type="dxa"/>
              </w:tcPr>
              <w:p w14:paraId="56AA8BC3" w14:textId="03FFD85F" w:rsidR="00ED0592" w:rsidRDefault="00ED0592" w:rsidP="00B15321">
                <w:pPr>
                  <w:spacing w:before="120" w:after="120"/>
                  <w:jc w:val="center"/>
                  <w:rPr>
                    <w:rFonts w:ascii="Aptos" w:hAnsi="Aptos"/>
                    <w:sz w:val="24"/>
                    <w:szCs w:val="24"/>
                  </w:rPr>
                </w:pPr>
                <w:r w:rsidRPr="00087BB2">
                  <w:rPr>
                    <w:rFonts w:ascii="Aptos" w:eastAsia="MS Gothic" w:hAnsi="Aptos"/>
                    <w:sz w:val="24"/>
                    <w:szCs w:val="24"/>
                  </w:rPr>
                  <w:t>☐</w:t>
                </w:r>
              </w:p>
            </w:tc>
          </w:sdtContent>
        </w:sdt>
      </w:tr>
      <w:tr w:rsidR="00ED0592" w:rsidRPr="00087BB2" w14:paraId="32A5622B" w14:textId="77777777" w:rsidTr="003C2BD1">
        <w:tc>
          <w:tcPr>
            <w:tcW w:w="9067" w:type="dxa"/>
            <w:gridSpan w:val="2"/>
            <w:shd w:val="clear" w:color="auto" w:fill="DEEAF6" w:themeFill="accent1" w:themeFillTint="33"/>
          </w:tcPr>
          <w:p w14:paraId="30BA8682" w14:textId="439DD6B2" w:rsidR="00ED0592" w:rsidRPr="00087BB2" w:rsidRDefault="00ED0592" w:rsidP="00087BB2">
            <w:pPr>
              <w:spacing w:before="120" w:after="120"/>
              <w:rPr>
                <w:rFonts w:ascii="Aptos" w:hAnsi="Aptos"/>
                <w:b/>
                <w:bCs/>
                <w:sz w:val="24"/>
                <w:szCs w:val="24"/>
              </w:rPr>
            </w:pPr>
            <w:r>
              <w:rPr>
                <w:rFonts w:ascii="Aptos" w:hAnsi="Aptos"/>
                <w:b/>
                <w:bCs/>
                <w:sz w:val="24"/>
                <w:szCs w:val="24"/>
              </w:rPr>
              <w:t xml:space="preserve">Any necessary permissions </w:t>
            </w:r>
            <w:r w:rsidR="009417F8">
              <w:rPr>
                <w:rFonts w:ascii="Aptos" w:hAnsi="Aptos"/>
                <w:b/>
                <w:bCs/>
                <w:sz w:val="24"/>
                <w:szCs w:val="24"/>
              </w:rPr>
              <w:t>(</w:t>
            </w:r>
            <w:proofErr w:type="spellStart"/>
            <w:r w:rsidR="009417F8">
              <w:rPr>
                <w:rFonts w:ascii="Aptos" w:hAnsi="Aptos"/>
                <w:b/>
                <w:bCs/>
                <w:sz w:val="24"/>
                <w:szCs w:val="24"/>
              </w:rPr>
              <w:t>eg</w:t>
            </w:r>
            <w:proofErr w:type="spellEnd"/>
            <w:r w:rsidR="009417F8">
              <w:rPr>
                <w:rFonts w:ascii="Aptos" w:hAnsi="Aptos"/>
                <w:b/>
                <w:bCs/>
                <w:sz w:val="24"/>
                <w:szCs w:val="24"/>
              </w:rPr>
              <w:t xml:space="preserve"> planning permission, landowner permission etc)</w:t>
            </w:r>
          </w:p>
        </w:tc>
        <w:sdt>
          <w:sdtPr>
            <w:rPr>
              <w:rFonts w:ascii="Aptos" w:hAnsi="Aptos"/>
              <w:sz w:val="24"/>
              <w:szCs w:val="24"/>
            </w:rPr>
            <w:id w:val="554665659"/>
            <w14:checkbox>
              <w14:checked w14:val="0"/>
              <w14:checkedState w14:val="2612" w14:font="Wingdings"/>
              <w14:uncheckedState w14:val="2610" w14:font="MS Gothic"/>
            </w14:checkbox>
          </w:sdtPr>
          <w:sdtEndPr/>
          <w:sdtContent>
            <w:tc>
              <w:tcPr>
                <w:tcW w:w="567" w:type="dxa"/>
              </w:tcPr>
              <w:p w14:paraId="7EC6FB58" w14:textId="0EDA9462" w:rsidR="00ED0592" w:rsidRDefault="00ED0592" w:rsidP="00B15321">
                <w:pPr>
                  <w:spacing w:before="120" w:after="120"/>
                  <w:jc w:val="center"/>
                  <w:rPr>
                    <w:rFonts w:ascii="Aptos" w:hAnsi="Aptos"/>
                    <w:sz w:val="24"/>
                    <w:szCs w:val="24"/>
                  </w:rPr>
                </w:pPr>
                <w:r w:rsidRPr="00087BB2">
                  <w:rPr>
                    <w:rFonts w:ascii="Aptos" w:eastAsia="MS Gothic" w:hAnsi="Aptos"/>
                    <w:sz w:val="24"/>
                    <w:szCs w:val="24"/>
                  </w:rPr>
                  <w:t>☐</w:t>
                </w:r>
              </w:p>
            </w:tc>
          </w:sdtContent>
        </w:sdt>
      </w:tr>
      <w:tr w:rsidR="00ED0592" w:rsidRPr="00087BB2" w14:paraId="1FA0B7F9" w14:textId="77777777" w:rsidTr="003C2BD1">
        <w:tc>
          <w:tcPr>
            <w:tcW w:w="9067" w:type="dxa"/>
            <w:gridSpan w:val="2"/>
            <w:shd w:val="clear" w:color="auto" w:fill="DEEAF6" w:themeFill="accent1" w:themeFillTint="33"/>
          </w:tcPr>
          <w:p w14:paraId="3BB816CC" w14:textId="61988238" w:rsidR="00ED0592" w:rsidRPr="00087BB2" w:rsidRDefault="00ED0592" w:rsidP="00087BB2">
            <w:pPr>
              <w:spacing w:before="120" w:after="120"/>
              <w:rPr>
                <w:rFonts w:ascii="Aptos" w:hAnsi="Aptos"/>
                <w:b/>
                <w:bCs/>
                <w:sz w:val="24"/>
                <w:szCs w:val="24"/>
              </w:rPr>
            </w:pPr>
            <w:r>
              <w:rPr>
                <w:rFonts w:ascii="Aptos" w:hAnsi="Aptos"/>
                <w:b/>
                <w:bCs/>
                <w:sz w:val="24"/>
                <w:szCs w:val="24"/>
              </w:rPr>
              <w:t xml:space="preserve">Evidence of match funding </w:t>
            </w:r>
            <w:r w:rsidR="00717B3D">
              <w:rPr>
                <w:rFonts w:ascii="Aptos" w:hAnsi="Aptos"/>
                <w:b/>
                <w:bCs/>
                <w:sz w:val="24"/>
                <w:szCs w:val="24"/>
              </w:rPr>
              <w:t>(if applicable)</w:t>
            </w:r>
          </w:p>
        </w:tc>
        <w:sdt>
          <w:sdtPr>
            <w:rPr>
              <w:rFonts w:ascii="Aptos" w:hAnsi="Aptos"/>
              <w:sz w:val="24"/>
              <w:szCs w:val="24"/>
            </w:rPr>
            <w:id w:val="-2140327255"/>
            <w14:checkbox>
              <w14:checked w14:val="0"/>
              <w14:checkedState w14:val="2612" w14:font="Wingdings"/>
              <w14:uncheckedState w14:val="2610" w14:font="MS Gothic"/>
            </w14:checkbox>
          </w:sdtPr>
          <w:sdtEndPr/>
          <w:sdtContent>
            <w:tc>
              <w:tcPr>
                <w:tcW w:w="567" w:type="dxa"/>
              </w:tcPr>
              <w:p w14:paraId="204F5C9D" w14:textId="5FC92D78" w:rsidR="00ED0592" w:rsidRDefault="00ED0592" w:rsidP="00B15321">
                <w:pPr>
                  <w:spacing w:before="120" w:after="120"/>
                  <w:jc w:val="center"/>
                  <w:rPr>
                    <w:rFonts w:ascii="Aptos" w:hAnsi="Aptos"/>
                    <w:sz w:val="24"/>
                    <w:szCs w:val="24"/>
                  </w:rPr>
                </w:pPr>
                <w:r w:rsidRPr="00087BB2">
                  <w:rPr>
                    <w:rFonts w:ascii="Aptos" w:eastAsia="MS Gothic" w:hAnsi="Aptos"/>
                    <w:sz w:val="24"/>
                    <w:szCs w:val="24"/>
                  </w:rPr>
                  <w:t>☐</w:t>
                </w:r>
              </w:p>
            </w:tc>
          </w:sdtContent>
        </w:sdt>
      </w:tr>
      <w:tr w:rsidR="00087BB2" w:rsidRPr="00087BB2" w14:paraId="6E0A64ED" w14:textId="77777777" w:rsidTr="003C2BD1">
        <w:tc>
          <w:tcPr>
            <w:tcW w:w="9067" w:type="dxa"/>
            <w:gridSpan w:val="2"/>
            <w:shd w:val="clear" w:color="auto" w:fill="DEEAF6" w:themeFill="accent1" w:themeFillTint="33"/>
          </w:tcPr>
          <w:p w14:paraId="12EF7F8D" w14:textId="4E956AD2" w:rsidR="00B15321" w:rsidRPr="00087BB2" w:rsidRDefault="00B15321" w:rsidP="00087BB2">
            <w:pPr>
              <w:spacing w:before="120" w:after="120"/>
              <w:rPr>
                <w:rFonts w:ascii="Aptos" w:hAnsi="Aptos"/>
                <w:b/>
                <w:bCs/>
                <w:i/>
                <w:iCs/>
                <w:sz w:val="24"/>
                <w:szCs w:val="24"/>
              </w:rPr>
            </w:pPr>
            <w:r w:rsidRPr="00087BB2">
              <w:rPr>
                <w:rFonts w:ascii="Aptos" w:hAnsi="Aptos"/>
                <w:b/>
                <w:bCs/>
                <w:sz w:val="24"/>
                <w:szCs w:val="24"/>
              </w:rPr>
              <w:t>Completed Subsidy Information Declaration Form</w:t>
            </w:r>
            <w:r w:rsidR="001F2BC8">
              <w:rPr>
                <w:rFonts w:ascii="Aptos" w:hAnsi="Aptos"/>
                <w:b/>
                <w:bCs/>
                <w:sz w:val="24"/>
                <w:szCs w:val="24"/>
              </w:rPr>
              <w:t xml:space="preserve"> (see below)</w:t>
            </w:r>
            <w:r w:rsidRPr="00087BB2">
              <w:rPr>
                <w:rFonts w:ascii="Aptos" w:hAnsi="Aptos"/>
                <w:b/>
                <w:bCs/>
                <w:sz w:val="24"/>
                <w:szCs w:val="24"/>
              </w:rPr>
              <w:t xml:space="preserve"> </w:t>
            </w:r>
          </w:p>
        </w:tc>
        <w:sdt>
          <w:sdtPr>
            <w:rPr>
              <w:rFonts w:ascii="Aptos" w:hAnsi="Aptos"/>
              <w:sz w:val="24"/>
              <w:szCs w:val="24"/>
            </w:rPr>
            <w:id w:val="-742876844"/>
            <w14:checkbox>
              <w14:checked w14:val="0"/>
              <w14:checkedState w14:val="2612" w14:font="Wingdings"/>
              <w14:uncheckedState w14:val="2610" w14:font="MS Gothic"/>
            </w14:checkbox>
          </w:sdtPr>
          <w:sdtEndPr/>
          <w:sdtContent>
            <w:tc>
              <w:tcPr>
                <w:tcW w:w="567" w:type="dxa"/>
              </w:tcPr>
              <w:p w14:paraId="08FD0736" w14:textId="53972E6A" w:rsidR="00B15321" w:rsidRPr="00087BB2" w:rsidRDefault="00B15321" w:rsidP="00B15321">
                <w:pPr>
                  <w:spacing w:before="120" w:after="120"/>
                  <w:jc w:val="center"/>
                  <w:rPr>
                    <w:rFonts w:ascii="Aptos" w:hAnsi="Aptos"/>
                    <w:sz w:val="24"/>
                    <w:szCs w:val="24"/>
                  </w:rPr>
                </w:pPr>
                <w:r w:rsidRPr="00087BB2">
                  <w:rPr>
                    <w:rFonts w:ascii="Aptos" w:eastAsia="MS Gothic" w:hAnsi="Aptos"/>
                    <w:sz w:val="24"/>
                    <w:szCs w:val="24"/>
                  </w:rPr>
                  <w:t>☐</w:t>
                </w:r>
              </w:p>
            </w:tc>
          </w:sdtContent>
        </w:sdt>
      </w:tr>
    </w:tbl>
    <w:p w14:paraId="68E32A87" w14:textId="77777777" w:rsidR="00087BB2" w:rsidRDefault="00087BB2" w:rsidP="00A53156">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9628"/>
      </w:tblGrid>
      <w:tr w:rsidR="00D67DA4" w14:paraId="544F7318" w14:textId="77777777" w:rsidTr="00D67DA4">
        <w:trPr>
          <w:trHeight w:val="510"/>
        </w:trPr>
        <w:tc>
          <w:tcPr>
            <w:tcW w:w="9628" w:type="dxa"/>
            <w:shd w:val="clear" w:color="auto" w:fill="2E74B5" w:themeFill="accent1" w:themeFillShade="BF"/>
            <w:vAlign w:val="center"/>
          </w:tcPr>
          <w:p w14:paraId="3E2CB603" w14:textId="62D3BECC" w:rsidR="00D67DA4" w:rsidRPr="00D67DA4" w:rsidRDefault="00087BB2" w:rsidP="00D67DA4">
            <w:pPr>
              <w:rPr>
                <w:rFonts w:ascii="Aptos" w:hAnsi="Aptos"/>
                <w:b/>
                <w:bCs/>
                <w:sz w:val="24"/>
                <w:szCs w:val="24"/>
              </w:rPr>
            </w:pPr>
            <w:r w:rsidRPr="003C2BD1">
              <w:rPr>
                <w:rFonts w:ascii="Aptos" w:hAnsi="Aptos"/>
                <w:b/>
                <w:bCs/>
                <w:color w:val="FFFFFF" w:themeColor="background1"/>
                <w:sz w:val="24"/>
                <w:szCs w:val="24"/>
              </w:rPr>
              <w:t xml:space="preserve">SECTION </w:t>
            </w:r>
            <w:r w:rsidR="009C207E">
              <w:rPr>
                <w:rFonts w:ascii="Aptos" w:hAnsi="Aptos"/>
                <w:b/>
                <w:bCs/>
                <w:color w:val="FFFFFF" w:themeColor="background1"/>
                <w:sz w:val="24"/>
                <w:szCs w:val="24"/>
              </w:rPr>
              <w:t>9</w:t>
            </w:r>
            <w:r w:rsidRPr="003C2BD1">
              <w:rPr>
                <w:rFonts w:ascii="Aptos" w:hAnsi="Aptos"/>
                <w:b/>
                <w:bCs/>
                <w:color w:val="FFFFFF" w:themeColor="background1"/>
                <w:sz w:val="24"/>
                <w:szCs w:val="24"/>
              </w:rPr>
              <w:t>: SUBSIDY CONTROL</w:t>
            </w:r>
          </w:p>
        </w:tc>
      </w:tr>
      <w:tr w:rsidR="00087BB2" w14:paraId="17A43C3D" w14:textId="77777777" w:rsidTr="00087BB2">
        <w:tc>
          <w:tcPr>
            <w:tcW w:w="9628" w:type="dxa"/>
          </w:tcPr>
          <w:p w14:paraId="132CE8D0" w14:textId="0DAD3DF0" w:rsidR="00087BB2" w:rsidRDefault="00087BB2" w:rsidP="00087BB2">
            <w:pPr>
              <w:rPr>
                <w:rFonts w:ascii="Aptos" w:hAnsi="Aptos"/>
                <w:sz w:val="24"/>
                <w:szCs w:val="24"/>
              </w:rPr>
            </w:pPr>
            <w:r w:rsidRPr="00F25E5D">
              <w:rPr>
                <w:rFonts w:ascii="Aptos" w:hAnsi="Aptos"/>
                <w:sz w:val="24"/>
                <w:szCs w:val="24"/>
              </w:rPr>
              <w:t xml:space="preserve">Grant funding provided by the Council may be considered a subsidy under the UK Subsidy Control Regime. Where this is the case, the Council must meet the relevant conditions. There may also be conditions for the grant recipient. Information for beneficiaries can be found on the </w:t>
            </w:r>
            <w:hyperlink r:id="rId9" w:history="1">
              <w:r w:rsidRPr="00F25E5D">
                <w:rPr>
                  <w:rStyle w:val="Hyperlink"/>
                  <w:rFonts w:ascii="Aptos" w:hAnsi="Aptos"/>
                  <w:sz w:val="24"/>
                  <w:szCs w:val="24"/>
                </w:rPr>
                <w:t>UK Government website</w:t>
              </w:r>
            </w:hyperlink>
            <w:r w:rsidRPr="00F25E5D">
              <w:rPr>
                <w:rFonts w:ascii="Aptos" w:hAnsi="Aptos"/>
                <w:sz w:val="24"/>
                <w:szCs w:val="24"/>
              </w:rPr>
              <w:t xml:space="preserve">. </w:t>
            </w:r>
          </w:p>
          <w:p w14:paraId="1346603F" w14:textId="77777777" w:rsidR="0013354C" w:rsidRPr="00F25E5D" w:rsidRDefault="0013354C" w:rsidP="00087BB2">
            <w:pPr>
              <w:rPr>
                <w:rFonts w:ascii="Aptos" w:hAnsi="Aptos"/>
                <w:sz w:val="24"/>
                <w:szCs w:val="24"/>
              </w:rPr>
            </w:pPr>
          </w:p>
          <w:p w14:paraId="3CEC40BD" w14:textId="77777777" w:rsidR="00087BB2" w:rsidRPr="00F25E5D" w:rsidRDefault="00087BB2" w:rsidP="00087BB2">
            <w:pPr>
              <w:rPr>
                <w:rFonts w:ascii="Aptos" w:hAnsi="Aptos"/>
                <w:sz w:val="24"/>
                <w:szCs w:val="24"/>
              </w:rPr>
            </w:pPr>
            <w:r w:rsidRPr="00F25E5D">
              <w:rPr>
                <w:rFonts w:ascii="Aptos" w:hAnsi="Aptos"/>
                <w:sz w:val="24"/>
                <w:szCs w:val="24"/>
              </w:rPr>
              <w:t xml:space="preserve">Further information about the Regime can be found on the </w:t>
            </w:r>
            <w:hyperlink r:id="rId10" w:history="1">
              <w:r w:rsidRPr="00F25E5D">
                <w:rPr>
                  <w:rStyle w:val="Hyperlink"/>
                  <w:rFonts w:ascii="Aptos" w:hAnsi="Aptos"/>
                  <w:sz w:val="24"/>
                  <w:szCs w:val="24"/>
                </w:rPr>
                <w:t>Scottish Government website</w:t>
              </w:r>
            </w:hyperlink>
            <w:r w:rsidRPr="00F25E5D">
              <w:rPr>
                <w:rFonts w:ascii="Aptos" w:hAnsi="Aptos"/>
                <w:sz w:val="24"/>
                <w:szCs w:val="24"/>
              </w:rPr>
              <w:t>.</w:t>
            </w:r>
          </w:p>
          <w:p w14:paraId="4E7C6FF2" w14:textId="1284D6BE" w:rsidR="00087BB2" w:rsidRPr="00F25E5D" w:rsidRDefault="00087BB2" w:rsidP="00087BB2">
            <w:pPr>
              <w:rPr>
                <w:rFonts w:ascii="Aptos" w:hAnsi="Aptos"/>
                <w:sz w:val="24"/>
                <w:szCs w:val="24"/>
              </w:rPr>
            </w:pPr>
            <w:r w:rsidRPr="00F25E5D">
              <w:rPr>
                <w:rFonts w:ascii="Aptos" w:hAnsi="Aptos"/>
                <w:sz w:val="24"/>
                <w:szCs w:val="24"/>
              </w:rPr>
              <w:t>This grant</w:t>
            </w:r>
            <w:r w:rsidR="0013354C">
              <w:rPr>
                <w:rFonts w:ascii="Aptos" w:hAnsi="Aptos"/>
                <w:sz w:val="24"/>
                <w:szCs w:val="24"/>
              </w:rPr>
              <w:t xml:space="preserve"> scheme</w:t>
            </w:r>
            <w:r w:rsidRPr="00F25E5D">
              <w:rPr>
                <w:rFonts w:ascii="Aptos" w:hAnsi="Aptos"/>
                <w:sz w:val="24"/>
                <w:szCs w:val="24"/>
              </w:rPr>
              <w:t xml:space="preserve"> is awarded under the Minimal Financial Assistance (MFA) provision of the UK Subsidy Control Act 2022. Under these rules:</w:t>
            </w:r>
          </w:p>
          <w:p w14:paraId="16DF763A" w14:textId="77777777" w:rsidR="00087BB2" w:rsidRPr="00F25E5D" w:rsidRDefault="00087BB2" w:rsidP="00087BB2">
            <w:pPr>
              <w:rPr>
                <w:rFonts w:ascii="Aptos" w:hAnsi="Aptos"/>
                <w:sz w:val="24"/>
                <w:szCs w:val="24"/>
              </w:rPr>
            </w:pPr>
          </w:p>
          <w:p w14:paraId="15C74459" w14:textId="77777777" w:rsidR="00087BB2" w:rsidRPr="00F25E5D" w:rsidRDefault="00087BB2" w:rsidP="006F2A96">
            <w:pPr>
              <w:pStyle w:val="ListParagraph"/>
              <w:numPr>
                <w:ilvl w:val="0"/>
                <w:numId w:val="1"/>
              </w:numPr>
              <w:rPr>
                <w:rFonts w:ascii="Aptos" w:hAnsi="Aptos"/>
                <w:sz w:val="24"/>
                <w:szCs w:val="24"/>
              </w:rPr>
            </w:pPr>
            <w:r w:rsidRPr="00F25E5D">
              <w:rPr>
                <w:rFonts w:ascii="Aptos" w:hAnsi="Aptos"/>
                <w:sz w:val="24"/>
                <w:szCs w:val="24"/>
              </w:rPr>
              <w:t>Applicants must ensure that the total amount of subsidies received under the MFA provision does not exceed £315,000 over the current and two preceding financial years.</w:t>
            </w:r>
          </w:p>
          <w:p w14:paraId="1895C36E" w14:textId="77777777" w:rsidR="00087BB2" w:rsidRDefault="00087BB2" w:rsidP="006F2A96">
            <w:pPr>
              <w:pStyle w:val="ListParagraph"/>
              <w:numPr>
                <w:ilvl w:val="0"/>
                <w:numId w:val="1"/>
              </w:numPr>
              <w:rPr>
                <w:rFonts w:ascii="Aptos" w:hAnsi="Aptos"/>
                <w:sz w:val="24"/>
                <w:szCs w:val="24"/>
              </w:rPr>
            </w:pPr>
            <w:r w:rsidRPr="00F25E5D">
              <w:rPr>
                <w:rFonts w:ascii="Aptos" w:hAnsi="Aptos"/>
                <w:sz w:val="24"/>
                <w:szCs w:val="24"/>
              </w:rPr>
              <w:t>Subsidies include all forms of public sector assistance, such as grants, loans, tax reliefs, or other support.</w:t>
            </w:r>
          </w:p>
          <w:p w14:paraId="04CC850C" w14:textId="77777777" w:rsidR="0013354C" w:rsidRPr="00F25E5D" w:rsidRDefault="0013354C" w:rsidP="003C2BD1">
            <w:pPr>
              <w:pStyle w:val="ListParagraph"/>
              <w:rPr>
                <w:rFonts w:ascii="Aptos" w:hAnsi="Aptos"/>
                <w:sz w:val="24"/>
                <w:szCs w:val="24"/>
              </w:rPr>
            </w:pPr>
          </w:p>
          <w:p w14:paraId="4477162C" w14:textId="3FAB32EF" w:rsidR="00087BB2" w:rsidRPr="00674ACF" w:rsidRDefault="00087BB2" w:rsidP="00087BB2">
            <w:pPr>
              <w:rPr>
                <w:rFonts w:ascii="Aptos" w:hAnsi="Aptos"/>
                <w:b/>
                <w:bCs/>
                <w:sz w:val="24"/>
                <w:szCs w:val="24"/>
              </w:rPr>
            </w:pPr>
            <w:r w:rsidRPr="00F25E5D">
              <w:rPr>
                <w:rFonts w:ascii="Aptos" w:hAnsi="Aptos"/>
                <w:sz w:val="24"/>
                <w:szCs w:val="24"/>
              </w:rPr>
              <w:t xml:space="preserve">To comply with these requirements, applicants must complete the </w:t>
            </w:r>
            <w:r w:rsidRPr="003C2BD1">
              <w:rPr>
                <w:rFonts w:ascii="Aptos" w:hAnsi="Aptos"/>
                <w:b/>
                <w:bCs/>
                <w:sz w:val="24"/>
                <w:szCs w:val="24"/>
              </w:rPr>
              <w:t>Moray Council Subsidy Information Declaration F</w:t>
            </w:r>
            <w:r w:rsidR="00674ACF">
              <w:rPr>
                <w:rFonts w:ascii="Aptos" w:hAnsi="Aptos"/>
                <w:b/>
                <w:bCs/>
                <w:sz w:val="24"/>
                <w:szCs w:val="24"/>
              </w:rPr>
              <w:t>or</w:t>
            </w:r>
            <w:r w:rsidRPr="003C2BD1">
              <w:rPr>
                <w:rFonts w:ascii="Aptos" w:hAnsi="Aptos"/>
                <w:b/>
                <w:bCs/>
                <w:sz w:val="24"/>
                <w:szCs w:val="24"/>
              </w:rPr>
              <w:t>m</w:t>
            </w:r>
            <w:r w:rsidRPr="00F25E5D">
              <w:rPr>
                <w:rFonts w:ascii="Aptos" w:hAnsi="Aptos"/>
                <w:sz w:val="24"/>
                <w:szCs w:val="24"/>
              </w:rPr>
              <w:t xml:space="preserve"> </w:t>
            </w:r>
            <w:r w:rsidRPr="00E0365D">
              <w:rPr>
                <w:rFonts w:ascii="Aptos" w:hAnsi="Aptos"/>
                <w:i/>
                <w:iCs/>
                <w:sz w:val="24"/>
                <w:szCs w:val="24"/>
              </w:rPr>
              <w:t>(see below, double click to launch</w:t>
            </w:r>
            <w:r w:rsidRPr="00F25E5D">
              <w:rPr>
                <w:rFonts w:ascii="Aptos" w:hAnsi="Aptos"/>
                <w:i/>
                <w:iCs/>
                <w:sz w:val="24"/>
                <w:szCs w:val="24"/>
              </w:rPr>
              <w:t>)</w:t>
            </w:r>
            <w:r w:rsidRPr="00F25E5D">
              <w:rPr>
                <w:rFonts w:ascii="Aptos" w:hAnsi="Aptos"/>
                <w:sz w:val="24"/>
                <w:szCs w:val="24"/>
              </w:rPr>
              <w:t xml:space="preserve"> and provide details of any public financial assistance received during:</w:t>
            </w:r>
          </w:p>
          <w:p w14:paraId="279A6D34" w14:textId="77777777" w:rsidR="00087BB2" w:rsidRPr="00F25E5D" w:rsidRDefault="00087BB2" w:rsidP="00087BB2">
            <w:pPr>
              <w:rPr>
                <w:rFonts w:ascii="Aptos" w:hAnsi="Aptos"/>
                <w:sz w:val="24"/>
                <w:szCs w:val="24"/>
              </w:rPr>
            </w:pPr>
          </w:p>
          <w:p w14:paraId="6A5C27D9" w14:textId="5CF5C46D" w:rsidR="00087BB2" w:rsidRPr="00F25E5D" w:rsidRDefault="00087BB2" w:rsidP="006F2A96">
            <w:pPr>
              <w:pStyle w:val="ListParagraph"/>
              <w:numPr>
                <w:ilvl w:val="0"/>
                <w:numId w:val="2"/>
              </w:numPr>
              <w:rPr>
                <w:rFonts w:ascii="Aptos" w:hAnsi="Aptos"/>
                <w:sz w:val="24"/>
                <w:szCs w:val="24"/>
              </w:rPr>
            </w:pPr>
            <w:r w:rsidRPr="00F25E5D">
              <w:rPr>
                <w:rFonts w:ascii="Aptos" w:hAnsi="Aptos"/>
                <w:sz w:val="24"/>
                <w:szCs w:val="24"/>
              </w:rPr>
              <w:t>The current financial year (202</w:t>
            </w:r>
            <w:r w:rsidR="00AD674D">
              <w:rPr>
                <w:rFonts w:ascii="Aptos" w:hAnsi="Aptos"/>
                <w:sz w:val="24"/>
                <w:szCs w:val="24"/>
              </w:rPr>
              <w:t>6-2027</w:t>
            </w:r>
            <w:r w:rsidRPr="00F25E5D">
              <w:rPr>
                <w:rFonts w:ascii="Aptos" w:hAnsi="Aptos"/>
                <w:sz w:val="24"/>
                <w:szCs w:val="24"/>
              </w:rPr>
              <w:t>).</w:t>
            </w:r>
          </w:p>
          <w:p w14:paraId="6C71A65E" w14:textId="0F29F2E8" w:rsidR="00087BB2" w:rsidRDefault="00087BB2" w:rsidP="006F2A96">
            <w:pPr>
              <w:pStyle w:val="ListParagraph"/>
              <w:numPr>
                <w:ilvl w:val="0"/>
                <w:numId w:val="2"/>
              </w:numPr>
              <w:rPr>
                <w:rFonts w:ascii="Aptos" w:hAnsi="Aptos"/>
                <w:sz w:val="24"/>
                <w:szCs w:val="24"/>
              </w:rPr>
            </w:pPr>
            <w:r w:rsidRPr="00F25E5D">
              <w:rPr>
                <w:rFonts w:ascii="Aptos" w:hAnsi="Aptos"/>
                <w:sz w:val="24"/>
                <w:szCs w:val="24"/>
              </w:rPr>
              <w:t>The two preceding financial years (202</w:t>
            </w:r>
            <w:r w:rsidR="00AD674D">
              <w:rPr>
                <w:rFonts w:ascii="Aptos" w:hAnsi="Aptos"/>
                <w:sz w:val="24"/>
                <w:szCs w:val="24"/>
              </w:rPr>
              <w:t>5-2026</w:t>
            </w:r>
            <w:r w:rsidRPr="00F25E5D">
              <w:rPr>
                <w:rFonts w:ascii="Aptos" w:hAnsi="Aptos"/>
                <w:sz w:val="24"/>
                <w:szCs w:val="24"/>
              </w:rPr>
              <w:t xml:space="preserve"> and 20</w:t>
            </w:r>
            <w:r w:rsidR="00AD674D">
              <w:rPr>
                <w:rFonts w:ascii="Aptos" w:hAnsi="Aptos"/>
                <w:sz w:val="24"/>
                <w:szCs w:val="24"/>
              </w:rPr>
              <w:t>24</w:t>
            </w:r>
            <w:r w:rsidRPr="00F25E5D">
              <w:rPr>
                <w:rFonts w:ascii="Aptos" w:hAnsi="Aptos"/>
                <w:sz w:val="24"/>
                <w:szCs w:val="24"/>
              </w:rPr>
              <w:t>–20</w:t>
            </w:r>
            <w:r w:rsidR="00AD674D">
              <w:rPr>
                <w:rFonts w:ascii="Aptos" w:hAnsi="Aptos"/>
                <w:sz w:val="24"/>
                <w:szCs w:val="24"/>
              </w:rPr>
              <w:t>25</w:t>
            </w:r>
            <w:r w:rsidRPr="00F25E5D">
              <w:rPr>
                <w:rFonts w:ascii="Aptos" w:hAnsi="Aptos"/>
                <w:sz w:val="24"/>
                <w:szCs w:val="24"/>
              </w:rPr>
              <w:t>).</w:t>
            </w:r>
          </w:p>
          <w:p w14:paraId="2B27DB7E" w14:textId="77777777" w:rsidR="00E0365D" w:rsidRDefault="00E0365D" w:rsidP="00E0365D">
            <w:pPr>
              <w:rPr>
                <w:rFonts w:ascii="Aptos" w:hAnsi="Aptos"/>
                <w:sz w:val="24"/>
                <w:szCs w:val="24"/>
              </w:rPr>
            </w:pPr>
          </w:p>
          <w:p w14:paraId="19A8AF04" w14:textId="209CC6C1" w:rsidR="00E0365D" w:rsidRPr="003C2BD1" w:rsidRDefault="00E0365D" w:rsidP="00E0365D">
            <w:pPr>
              <w:jc w:val="center"/>
              <w:rPr>
                <w:rFonts w:ascii="Aptos" w:hAnsi="Aptos"/>
                <w:b/>
                <w:bCs/>
                <w:sz w:val="24"/>
                <w:szCs w:val="24"/>
              </w:rPr>
            </w:pPr>
            <w:r w:rsidRPr="003C2BD1">
              <w:rPr>
                <w:rFonts w:ascii="Aptos" w:hAnsi="Aptos"/>
                <w:b/>
                <w:bCs/>
                <w:sz w:val="24"/>
                <w:szCs w:val="24"/>
              </w:rPr>
              <w:t>Moray Council Subsidy Information Declaration Form</w:t>
            </w:r>
          </w:p>
          <w:bookmarkStart w:id="1" w:name="_MON_1844234677"/>
          <w:bookmarkEnd w:id="1"/>
          <w:p w14:paraId="5F084B9F" w14:textId="47CD5EBA" w:rsidR="00087BB2" w:rsidRPr="00F25E5D" w:rsidRDefault="00DA2CD8" w:rsidP="00087BB2">
            <w:pPr>
              <w:pStyle w:val="ListParagraph"/>
              <w:jc w:val="center"/>
              <w:rPr>
                <w:rFonts w:ascii="Aptos" w:hAnsi="Aptos"/>
                <w:sz w:val="24"/>
                <w:szCs w:val="24"/>
              </w:rPr>
            </w:pPr>
            <w:r>
              <w:object w:dxaOrig="1508" w:dyaOrig="984" w14:anchorId="565E2F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1" o:title=""/>
                </v:shape>
                <o:OLEObject Type="Embed" ProgID="Word.Document.12" ShapeID="_x0000_i1025" DrawAspect="Icon" ObjectID="_1846407485" r:id="rId12">
                  <o:FieldCodes>\s</o:FieldCodes>
                </o:OLEObject>
              </w:object>
            </w:r>
          </w:p>
          <w:p w14:paraId="1252CDC8" w14:textId="77777777" w:rsidR="00623230" w:rsidRDefault="00623230" w:rsidP="00087BB2">
            <w:pPr>
              <w:rPr>
                <w:rFonts w:ascii="Aptos" w:hAnsi="Aptos"/>
                <w:b/>
                <w:bCs/>
                <w:sz w:val="24"/>
                <w:szCs w:val="24"/>
              </w:rPr>
            </w:pPr>
          </w:p>
          <w:p w14:paraId="576C93B9" w14:textId="77777777" w:rsidR="00623230" w:rsidRDefault="00623230" w:rsidP="00087BB2">
            <w:pPr>
              <w:rPr>
                <w:rFonts w:ascii="Aptos" w:hAnsi="Aptos"/>
                <w:b/>
                <w:bCs/>
                <w:sz w:val="24"/>
                <w:szCs w:val="24"/>
              </w:rPr>
            </w:pPr>
          </w:p>
          <w:p w14:paraId="1FE6297E" w14:textId="2F8EBF6F" w:rsidR="00087BB2" w:rsidRPr="00F25E5D" w:rsidRDefault="00087BB2" w:rsidP="00087BB2">
            <w:pPr>
              <w:rPr>
                <w:rFonts w:ascii="Aptos" w:hAnsi="Aptos"/>
                <w:b/>
                <w:bCs/>
                <w:sz w:val="24"/>
                <w:szCs w:val="24"/>
              </w:rPr>
            </w:pPr>
            <w:r w:rsidRPr="00F25E5D">
              <w:rPr>
                <w:rFonts w:ascii="Aptos" w:hAnsi="Aptos"/>
                <w:b/>
                <w:bCs/>
                <w:sz w:val="24"/>
                <w:szCs w:val="24"/>
              </w:rPr>
              <w:lastRenderedPageBreak/>
              <w:t>Key Points to Remember:</w:t>
            </w:r>
          </w:p>
          <w:p w14:paraId="5BD28856" w14:textId="77777777" w:rsidR="00087BB2" w:rsidRPr="00F25E5D" w:rsidRDefault="00087BB2" w:rsidP="006F2A96">
            <w:pPr>
              <w:pStyle w:val="ListParagraph"/>
              <w:numPr>
                <w:ilvl w:val="0"/>
                <w:numId w:val="3"/>
              </w:numPr>
              <w:rPr>
                <w:rFonts w:ascii="Aptos" w:hAnsi="Aptos"/>
                <w:sz w:val="24"/>
                <w:szCs w:val="24"/>
              </w:rPr>
            </w:pPr>
            <w:r w:rsidRPr="00F25E5D">
              <w:rPr>
                <w:rFonts w:ascii="Aptos" w:hAnsi="Aptos"/>
                <w:b/>
                <w:bCs/>
                <w:sz w:val="24"/>
                <w:szCs w:val="24"/>
              </w:rPr>
              <w:t>Disclosure Obligation:</w:t>
            </w:r>
            <w:r w:rsidRPr="00F25E5D">
              <w:rPr>
                <w:rFonts w:ascii="Aptos" w:hAnsi="Aptos"/>
                <w:sz w:val="24"/>
                <w:szCs w:val="24"/>
              </w:rPr>
              <w:t xml:space="preserve"> All public support received must be disclosed, including the name of the support scheme, the amount received, the type of assistance (e.g., grant, loan), and the sector of the business.</w:t>
            </w:r>
          </w:p>
          <w:p w14:paraId="36C5229C" w14:textId="77777777" w:rsidR="00087BB2" w:rsidRPr="00F25E5D" w:rsidRDefault="00087BB2" w:rsidP="006F2A96">
            <w:pPr>
              <w:pStyle w:val="ListParagraph"/>
              <w:numPr>
                <w:ilvl w:val="0"/>
                <w:numId w:val="3"/>
              </w:numPr>
              <w:rPr>
                <w:rFonts w:ascii="Aptos" w:hAnsi="Aptos"/>
                <w:sz w:val="24"/>
                <w:szCs w:val="24"/>
              </w:rPr>
            </w:pPr>
            <w:r w:rsidRPr="00F25E5D">
              <w:rPr>
                <w:rFonts w:ascii="Aptos" w:hAnsi="Aptos"/>
                <w:b/>
                <w:bCs/>
                <w:sz w:val="24"/>
                <w:szCs w:val="24"/>
              </w:rPr>
              <w:t>Threshold:</w:t>
            </w:r>
            <w:r w:rsidRPr="00F25E5D">
              <w:rPr>
                <w:rFonts w:ascii="Aptos" w:hAnsi="Aptos"/>
                <w:sz w:val="24"/>
                <w:szCs w:val="24"/>
              </w:rPr>
              <w:t xml:space="preserve"> The £315,000 threshold applies to the applicant at the group level (e.g., if a company owns multiple businesses, the threshold applies to the entire group).</w:t>
            </w:r>
          </w:p>
          <w:p w14:paraId="43CD8C92" w14:textId="77777777" w:rsidR="00087BB2" w:rsidRPr="00F25E5D" w:rsidRDefault="00087BB2" w:rsidP="006F2A96">
            <w:pPr>
              <w:pStyle w:val="ListParagraph"/>
              <w:numPr>
                <w:ilvl w:val="0"/>
                <w:numId w:val="3"/>
              </w:numPr>
              <w:rPr>
                <w:rFonts w:ascii="Aptos" w:hAnsi="Aptos"/>
                <w:sz w:val="24"/>
                <w:szCs w:val="24"/>
              </w:rPr>
            </w:pPr>
            <w:r w:rsidRPr="00F25E5D">
              <w:rPr>
                <w:rFonts w:ascii="Aptos" w:hAnsi="Aptos"/>
                <w:b/>
                <w:bCs/>
                <w:sz w:val="24"/>
                <w:szCs w:val="24"/>
              </w:rPr>
              <w:t>Retention of Records:</w:t>
            </w:r>
            <w:r w:rsidRPr="00F25E5D">
              <w:rPr>
                <w:rFonts w:ascii="Aptos" w:hAnsi="Aptos"/>
                <w:sz w:val="24"/>
                <w:szCs w:val="24"/>
              </w:rPr>
              <w:t xml:space="preserve"> Keep a written record of all subsidies received for at least three years from the date they were granted.</w:t>
            </w:r>
          </w:p>
          <w:p w14:paraId="6580C220" w14:textId="552C57E5" w:rsidR="00087BB2" w:rsidRPr="001537CD" w:rsidRDefault="00087BB2" w:rsidP="001537CD">
            <w:pPr>
              <w:rPr>
                <w:rFonts w:ascii="Aptos" w:hAnsi="Aptos"/>
                <w:b/>
                <w:bCs/>
                <w:sz w:val="24"/>
                <w:szCs w:val="24"/>
              </w:rPr>
            </w:pPr>
            <w:r w:rsidRPr="001537CD">
              <w:rPr>
                <w:rFonts w:ascii="Aptos" w:hAnsi="Aptos"/>
                <w:b/>
                <w:bCs/>
                <w:sz w:val="24"/>
                <w:szCs w:val="24"/>
              </w:rPr>
              <w:t>Failure to disclose relevant information may result in the need to repay the value of the subsidy plus interest.</w:t>
            </w:r>
          </w:p>
        </w:tc>
      </w:tr>
    </w:tbl>
    <w:p w14:paraId="0269664A" w14:textId="77777777" w:rsidR="006D5738" w:rsidRDefault="006D5738" w:rsidP="006D5738">
      <w:pPr>
        <w:spacing w:after="0" w:line="240" w:lineRule="auto"/>
        <w:rPr>
          <w:rFonts w:ascii="Aptos" w:hAnsi="Aptos"/>
          <w:sz w:val="24"/>
          <w:szCs w:val="24"/>
        </w:rPr>
      </w:pPr>
    </w:p>
    <w:p w14:paraId="2876BBE2" w14:textId="77777777" w:rsidR="00623230" w:rsidRPr="00F25E5D" w:rsidRDefault="00623230" w:rsidP="006D5738">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3539"/>
        <w:gridCol w:w="6089"/>
      </w:tblGrid>
      <w:tr w:rsidR="00D00DE0" w14:paraId="0A4A5539" w14:textId="77777777" w:rsidTr="00D67DA4">
        <w:trPr>
          <w:trHeight w:val="510"/>
        </w:trPr>
        <w:tc>
          <w:tcPr>
            <w:tcW w:w="9628" w:type="dxa"/>
            <w:gridSpan w:val="2"/>
            <w:shd w:val="clear" w:color="auto" w:fill="2E74B5" w:themeFill="accent1" w:themeFillShade="BF"/>
            <w:vAlign w:val="center"/>
          </w:tcPr>
          <w:p w14:paraId="46A385A1" w14:textId="585A1F10" w:rsidR="00D00DE0" w:rsidRPr="00D00DE0" w:rsidRDefault="00D00DE0" w:rsidP="00D67DA4">
            <w:pPr>
              <w:rPr>
                <w:rFonts w:ascii="Aptos" w:hAnsi="Aptos"/>
                <w:b/>
                <w:bCs/>
                <w:sz w:val="24"/>
                <w:szCs w:val="24"/>
              </w:rPr>
            </w:pPr>
            <w:r w:rsidRPr="003C2BD1">
              <w:rPr>
                <w:rFonts w:ascii="Aptos" w:hAnsi="Aptos"/>
                <w:b/>
                <w:bCs/>
                <w:color w:val="FFFFFF" w:themeColor="background1"/>
                <w:sz w:val="24"/>
                <w:szCs w:val="24"/>
              </w:rPr>
              <w:t xml:space="preserve">SECTION </w:t>
            </w:r>
            <w:r w:rsidR="009C207E">
              <w:rPr>
                <w:rFonts w:ascii="Aptos" w:hAnsi="Aptos"/>
                <w:b/>
                <w:bCs/>
                <w:color w:val="FFFFFF" w:themeColor="background1"/>
                <w:sz w:val="24"/>
                <w:szCs w:val="24"/>
              </w:rPr>
              <w:t>10</w:t>
            </w:r>
            <w:r w:rsidRPr="003C2BD1">
              <w:rPr>
                <w:rFonts w:ascii="Aptos" w:hAnsi="Aptos"/>
                <w:b/>
                <w:bCs/>
                <w:color w:val="FFFFFF" w:themeColor="background1"/>
                <w:sz w:val="24"/>
                <w:szCs w:val="24"/>
              </w:rPr>
              <w:t>: DECLARATION</w:t>
            </w:r>
          </w:p>
        </w:tc>
      </w:tr>
      <w:tr w:rsidR="00D00DE0" w14:paraId="77C14F64" w14:textId="77777777" w:rsidTr="00D00DE0">
        <w:tc>
          <w:tcPr>
            <w:tcW w:w="9628" w:type="dxa"/>
            <w:gridSpan w:val="2"/>
          </w:tcPr>
          <w:p w14:paraId="37E08CF3" w14:textId="77777777" w:rsidR="001F2BC8" w:rsidRDefault="001F2BC8" w:rsidP="00D00DE0">
            <w:pPr>
              <w:rPr>
                <w:rFonts w:ascii="Aptos" w:hAnsi="Aptos"/>
                <w:sz w:val="24"/>
                <w:szCs w:val="24"/>
              </w:rPr>
            </w:pPr>
          </w:p>
          <w:p w14:paraId="15F95D6B" w14:textId="70F66729" w:rsidR="00D00DE0" w:rsidRDefault="00D00DE0" w:rsidP="00D00DE0">
            <w:pPr>
              <w:rPr>
                <w:rFonts w:ascii="Aptos" w:hAnsi="Aptos"/>
                <w:sz w:val="24"/>
                <w:szCs w:val="24"/>
              </w:rPr>
            </w:pPr>
            <w:r w:rsidRPr="00F25E5D">
              <w:rPr>
                <w:rFonts w:ascii="Aptos" w:hAnsi="Aptos"/>
                <w:sz w:val="24"/>
                <w:szCs w:val="24"/>
              </w:rPr>
              <w:t>By submitting this application, I declare that the information contained in this application is accurate to the best of my knowledge</w:t>
            </w:r>
          </w:p>
          <w:p w14:paraId="45B2A9D7" w14:textId="77777777" w:rsidR="00D00DE0" w:rsidRDefault="00D00DE0" w:rsidP="00D00DE0">
            <w:pPr>
              <w:rPr>
                <w:rFonts w:ascii="Aptos" w:hAnsi="Aptos"/>
                <w:sz w:val="24"/>
                <w:szCs w:val="24"/>
              </w:rPr>
            </w:pPr>
          </w:p>
          <w:p w14:paraId="61503368" w14:textId="77777777" w:rsidR="00D00DE0" w:rsidRPr="00F25E5D" w:rsidRDefault="00D00DE0" w:rsidP="006F2A96">
            <w:pPr>
              <w:pStyle w:val="ListParagraph"/>
              <w:numPr>
                <w:ilvl w:val="0"/>
                <w:numId w:val="1"/>
              </w:numPr>
              <w:rPr>
                <w:rFonts w:ascii="Aptos" w:hAnsi="Aptos"/>
                <w:sz w:val="24"/>
                <w:szCs w:val="24"/>
              </w:rPr>
            </w:pPr>
            <w:r w:rsidRPr="00F25E5D">
              <w:rPr>
                <w:rFonts w:ascii="Aptos" w:hAnsi="Aptos"/>
                <w:sz w:val="24"/>
                <w:szCs w:val="24"/>
              </w:rPr>
              <w:t>The submission of this application and your acceptance of any formal grant offer which follows will form the basis of a legally binding contract between the applicant and Moray Council.</w:t>
            </w:r>
          </w:p>
          <w:p w14:paraId="594F8F63" w14:textId="77777777" w:rsidR="00D00DE0" w:rsidRPr="00F25E5D" w:rsidRDefault="00D00DE0" w:rsidP="006F2A96">
            <w:pPr>
              <w:pStyle w:val="ListParagraph"/>
              <w:numPr>
                <w:ilvl w:val="0"/>
                <w:numId w:val="1"/>
              </w:numPr>
              <w:rPr>
                <w:rFonts w:ascii="Aptos" w:hAnsi="Aptos"/>
                <w:sz w:val="24"/>
                <w:szCs w:val="24"/>
              </w:rPr>
            </w:pPr>
            <w:r w:rsidRPr="00F25E5D">
              <w:rPr>
                <w:rFonts w:ascii="Aptos" w:hAnsi="Aptos"/>
                <w:sz w:val="24"/>
                <w:szCs w:val="24"/>
              </w:rPr>
              <w:t xml:space="preserve">Submitting this application means that you accept the terms and conditions of the grant. </w:t>
            </w:r>
          </w:p>
          <w:p w14:paraId="1F2FD423" w14:textId="77777777" w:rsidR="00D00DE0" w:rsidRPr="00F25E5D" w:rsidRDefault="00D00DE0" w:rsidP="006F2A96">
            <w:pPr>
              <w:pStyle w:val="ListParagraph"/>
              <w:numPr>
                <w:ilvl w:val="0"/>
                <w:numId w:val="1"/>
              </w:numPr>
              <w:rPr>
                <w:rFonts w:ascii="Aptos" w:hAnsi="Aptos"/>
                <w:sz w:val="24"/>
                <w:szCs w:val="24"/>
              </w:rPr>
            </w:pPr>
            <w:r w:rsidRPr="00F25E5D">
              <w:rPr>
                <w:rFonts w:ascii="Aptos" w:hAnsi="Aptos"/>
                <w:sz w:val="24"/>
                <w:szCs w:val="24"/>
              </w:rPr>
              <w:t xml:space="preserve">Submitting this application means that you agree to your personal information being used as outlined in the </w:t>
            </w:r>
            <w:hyperlink r:id="rId13">
              <w:r w:rsidRPr="00F25E5D">
                <w:rPr>
                  <w:rStyle w:val="Hyperlink"/>
                  <w:rFonts w:ascii="Aptos" w:hAnsi="Aptos"/>
                  <w:sz w:val="24"/>
                  <w:szCs w:val="24"/>
                </w:rPr>
                <w:t>Moray Council Fund Applications Privacy Notice</w:t>
              </w:r>
            </w:hyperlink>
            <w:r w:rsidRPr="00F25E5D">
              <w:rPr>
                <w:rFonts w:ascii="Aptos" w:hAnsi="Aptos"/>
                <w:sz w:val="24"/>
                <w:szCs w:val="24"/>
              </w:rPr>
              <w:t>.</w:t>
            </w:r>
          </w:p>
          <w:p w14:paraId="61785B37" w14:textId="77777777" w:rsidR="00D00DE0" w:rsidRPr="00F25E5D" w:rsidRDefault="00D00DE0" w:rsidP="00D00DE0">
            <w:pPr>
              <w:rPr>
                <w:rFonts w:ascii="Aptos" w:hAnsi="Aptos"/>
                <w:sz w:val="24"/>
                <w:szCs w:val="24"/>
              </w:rPr>
            </w:pPr>
          </w:p>
          <w:p w14:paraId="7663F34F" w14:textId="77777777" w:rsidR="00D00DE0" w:rsidRPr="00F25E5D" w:rsidRDefault="00D00DE0" w:rsidP="00D00DE0">
            <w:pPr>
              <w:rPr>
                <w:rFonts w:ascii="Aptos" w:hAnsi="Aptos"/>
                <w:sz w:val="24"/>
                <w:szCs w:val="24"/>
              </w:rPr>
            </w:pPr>
            <w:r w:rsidRPr="00F25E5D">
              <w:rPr>
                <w:rFonts w:ascii="Aptos" w:hAnsi="Aptos"/>
                <w:sz w:val="24"/>
                <w:szCs w:val="24"/>
              </w:rPr>
              <w:t>I declare that:</w:t>
            </w:r>
          </w:p>
          <w:p w14:paraId="737A27F0" w14:textId="77777777" w:rsidR="00D00DE0" w:rsidRPr="00F25E5D" w:rsidRDefault="00D00DE0" w:rsidP="006F2A96">
            <w:pPr>
              <w:pStyle w:val="ListParagraph"/>
              <w:numPr>
                <w:ilvl w:val="0"/>
                <w:numId w:val="1"/>
              </w:numPr>
              <w:rPr>
                <w:rFonts w:ascii="Aptos" w:hAnsi="Aptos"/>
                <w:sz w:val="24"/>
                <w:szCs w:val="24"/>
              </w:rPr>
            </w:pPr>
            <w:r w:rsidRPr="00F25E5D">
              <w:rPr>
                <w:rFonts w:ascii="Aptos" w:hAnsi="Aptos"/>
                <w:sz w:val="24"/>
                <w:szCs w:val="24"/>
              </w:rPr>
              <w:t>The information given in this form and the attached details are true and accurate to the best of my knowledge and belief.</w:t>
            </w:r>
          </w:p>
          <w:p w14:paraId="305B2756" w14:textId="77777777" w:rsidR="00D00DE0" w:rsidRPr="00F25E5D" w:rsidRDefault="00D00DE0" w:rsidP="006F2A96">
            <w:pPr>
              <w:pStyle w:val="ListParagraph"/>
              <w:numPr>
                <w:ilvl w:val="0"/>
                <w:numId w:val="1"/>
              </w:numPr>
              <w:rPr>
                <w:rFonts w:ascii="Aptos" w:hAnsi="Aptos"/>
                <w:sz w:val="24"/>
                <w:szCs w:val="24"/>
              </w:rPr>
            </w:pPr>
            <w:r w:rsidRPr="00F25E5D">
              <w:rPr>
                <w:rFonts w:ascii="Aptos" w:hAnsi="Aptos"/>
                <w:sz w:val="24"/>
                <w:szCs w:val="24"/>
              </w:rPr>
              <w:t>I can confirm that the quotations enclosed are bona fide competitive quotes.</w:t>
            </w:r>
          </w:p>
          <w:p w14:paraId="208C8E0C" w14:textId="19598E19" w:rsidR="00D00DE0" w:rsidRPr="00F25E5D" w:rsidRDefault="00D00DE0" w:rsidP="006F2A96">
            <w:pPr>
              <w:pStyle w:val="ListParagraph"/>
              <w:numPr>
                <w:ilvl w:val="0"/>
                <w:numId w:val="1"/>
              </w:numPr>
              <w:rPr>
                <w:rFonts w:ascii="Aptos" w:hAnsi="Aptos"/>
                <w:sz w:val="24"/>
                <w:szCs w:val="24"/>
              </w:rPr>
            </w:pPr>
            <w:r w:rsidRPr="00F25E5D">
              <w:rPr>
                <w:rFonts w:ascii="Aptos" w:hAnsi="Aptos"/>
                <w:sz w:val="24"/>
                <w:szCs w:val="24"/>
              </w:rPr>
              <w:t>I accept the grant is discretionary and is subject to funds being available</w:t>
            </w:r>
            <w:r w:rsidR="001F2BC8">
              <w:rPr>
                <w:rFonts w:ascii="Aptos" w:hAnsi="Aptos"/>
                <w:sz w:val="24"/>
                <w:szCs w:val="24"/>
              </w:rPr>
              <w:t xml:space="preserve"> and the results of the Participatory Budgeting process</w:t>
            </w:r>
            <w:r w:rsidRPr="00F25E5D">
              <w:rPr>
                <w:rFonts w:ascii="Aptos" w:hAnsi="Aptos"/>
                <w:sz w:val="24"/>
                <w:szCs w:val="24"/>
              </w:rPr>
              <w:t xml:space="preserve">. </w:t>
            </w:r>
          </w:p>
          <w:p w14:paraId="4B321ED3" w14:textId="77777777" w:rsidR="00D00DE0" w:rsidRPr="00F25E5D" w:rsidRDefault="00D00DE0" w:rsidP="006F2A96">
            <w:pPr>
              <w:pStyle w:val="ListParagraph"/>
              <w:numPr>
                <w:ilvl w:val="0"/>
                <w:numId w:val="1"/>
              </w:numPr>
              <w:rPr>
                <w:rFonts w:ascii="Aptos" w:hAnsi="Aptos"/>
                <w:sz w:val="24"/>
                <w:szCs w:val="24"/>
              </w:rPr>
            </w:pPr>
            <w:r w:rsidRPr="00F25E5D">
              <w:rPr>
                <w:rFonts w:ascii="Aptos" w:hAnsi="Aptos"/>
                <w:sz w:val="24"/>
                <w:szCs w:val="24"/>
              </w:rPr>
              <w:t>I will accept and abide by the terms and conditions of the grant award and the agreed works and/or purchases - failure to do so will render the applicant liable to return any grant disbursed.</w:t>
            </w:r>
          </w:p>
          <w:p w14:paraId="06B4901A" w14:textId="77777777" w:rsidR="00D00DE0" w:rsidRDefault="00D00DE0" w:rsidP="00D00DE0">
            <w:pPr>
              <w:rPr>
                <w:rFonts w:ascii="Aptos" w:hAnsi="Aptos"/>
                <w:sz w:val="24"/>
                <w:szCs w:val="24"/>
              </w:rPr>
            </w:pPr>
          </w:p>
          <w:p w14:paraId="60B4161D" w14:textId="6E128B70" w:rsidR="00D00DE0" w:rsidRDefault="00D00DE0" w:rsidP="00623230">
            <w:pPr>
              <w:rPr>
                <w:rFonts w:ascii="Aptos" w:hAnsi="Aptos"/>
                <w:sz w:val="24"/>
                <w:szCs w:val="24"/>
              </w:rPr>
            </w:pPr>
            <w:r w:rsidRPr="00F25E5D">
              <w:rPr>
                <w:rFonts w:ascii="Aptos" w:hAnsi="Aptos"/>
                <w:sz w:val="24"/>
                <w:szCs w:val="24"/>
              </w:rPr>
              <w:t xml:space="preserve">An application will be invalid until </w:t>
            </w:r>
            <w:r w:rsidRPr="00F25E5D">
              <w:rPr>
                <w:rFonts w:ascii="Aptos" w:hAnsi="Aptos"/>
                <w:b/>
                <w:bCs/>
                <w:sz w:val="24"/>
                <w:szCs w:val="24"/>
                <w:u w:val="single"/>
              </w:rPr>
              <w:t>ALL</w:t>
            </w:r>
            <w:r w:rsidRPr="00F25E5D">
              <w:rPr>
                <w:rFonts w:ascii="Aptos" w:hAnsi="Aptos"/>
                <w:sz w:val="24"/>
                <w:szCs w:val="24"/>
              </w:rPr>
              <w:t xml:space="preserve"> the necessary documents and information is received and acknowledged</w:t>
            </w:r>
            <w:r w:rsidR="001F2BC8">
              <w:rPr>
                <w:rFonts w:ascii="Aptos" w:hAnsi="Aptos"/>
                <w:sz w:val="24"/>
                <w:szCs w:val="24"/>
              </w:rPr>
              <w:t>.</w:t>
            </w:r>
          </w:p>
        </w:tc>
      </w:tr>
      <w:tr w:rsidR="00D00DE0" w14:paraId="4AB9A6FC" w14:textId="77777777" w:rsidTr="003C2BD1">
        <w:tc>
          <w:tcPr>
            <w:tcW w:w="3539" w:type="dxa"/>
            <w:shd w:val="clear" w:color="auto" w:fill="DEEAF6" w:themeFill="accent1" w:themeFillTint="33"/>
          </w:tcPr>
          <w:p w14:paraId="6427951E" w14:textId="77777777" w:rsidR="00D00DE0" w:rsidRDefault="00D00DE0" w:rsidP="006D5738">
            <w:pPr>
              <w:rPr>
                <w:rFonts w:ascii="Aptos" w:hAnsi="Aptos"/>
                <w:b/>
                <w:bCs/>
                <w:sz w:val="24"/>
                <w:szCs w:val="24"/>
              </w:rPr>
            </w:pPr>
            <w:r w:rsidRPr="00D00DE0">
              <w:rPr>
                <w:rFonts w:ascii="Aptos" w:hAnsi="Aptos"/>
                <w:b/>
                <w:bCs/>
                <w:sz w:val="24"/>
                <w:szCs w:val="24"/>
              </w:rPr>
              <w:t>SIGNATURE</w:t>
            </w:r>
          </w:p>
          <w:p w14:paraId="0BA38D70" w14:textId="77777777" w:rsidR="00D00DE0" w:rsidRDefault="00D00DE0" w:rsidP="006D5738">
            <w:pPr>
              <w:rPr>
                <w:rFonts w:ascii="Aptos" w:hAnsi="Aptos"/>
                <w:b/>
                <w:bCs/>
                <w:sz w:val="24"/>
                <w:szCs w:val="24"/>
              </w:rPr>
            </w:pPr>
          </w:p>
          <w:p w14:paraId="524B98EE" w14:textId="5C730D4D" w:rsidR="00D00DE0" w:rsidRPr="00D00DE0" w:rsidRDefault="00D00DE0" w:rsidP="006D5738">
            <w:pPr>
              <w:rPr>
                <w:rFonts w:ascii="Aptos" w:hAnsi="Aptos"/>
                <w:b/>
                <w:bCs/>
                <w:sz w:val="24"/>
                <w:szCs w:val="24"/>
              </w:rPr>
            </w:pPr>
          </w:p>
        </w:tc>
        <w:tc>
          <w:tcPr>
            <w:tcW w:w="6089" w:type="dxa"/>
          </w:tcPr>
          <w:p w14:paraId="4E0FAF01" w14:textId="203CA9D2" w:rsidR="00D00DE0" w:rsidRDefault="00D00DE0" w:rsidP="006D5738">
            <w:pPr>
              <w:rPr>
                <w:rFonts w:ascii="Aptos" w:hAnsi="Aptos"/>
                <w:sz w:val="24"/>
                <w:szCs w:val="24"/>
              </w:rPr>
            </w:pPr>
          </w:p>
        </w:tc>
      </w:tr>
      <w:tr w:rsidR="00D00DE0" w14:paraId="19489CE6" w14:textId="77777777" w:rsidTr="003C2BD1">
        <w:tc>
          <w:tcPr>
            <w:tcW w:w="3539" w:type="dxa"/>
            <w:shd w:val="clear" w:color="auto" w:fill="DEEAF6" w:themeFill="accent1" w:themeFillTint="33"/>
          </w:tcPr>
          <w:p w14:paraId="7460D2C7" w14:textId="77777777" w:rsidR="00D00DE0" w:rsidRDefault="00D00DE0" w:rsidP="006D5738">
            <w:pPr>
              <w:rPr>
                <w:rFonts w:ascii="Aptos" w:hAnsi="Aptos"/>
                <w:b/>
                <w:bCs/>
                <w:sz w:val="24"/>
                <w:szCs w:val="24"/>
              </w:rPr>
            </w:pPr>
            <w:r w:rsidRPr="00D00DE0">
              <w:rPr>
                <w:rFonts w:ascii="Aptos" w:hAnsi="Aptos"/>
                <w:b/>
                <w:bCs/>
                <w:sz w:val="24"/>
                <w:szCs w:val="24"/>
              </w:rPr>
              <w:t>PRINT NAME</w:t>
            </w:r>
          </w:p>
          <w:p w14:paraId="616807A7" w14:textId="2DA313D3" w:rsidR="00D00DE0" w:rsidRPr="00D00DE0" w:rsidRDefault="00D00DE0" w:rsidP="006D5738">
            <w:pPr>
              <w:rPr>
                <w:rFonts w:ascii="Aptos" w:hAnsi="Aptos"/>
                <w:b/>
                <w:bCs/>
                <w:sz w:val="24"/>
                <w:szCs w:val="24"/>
              </w:rPr>
            </w:pPr>
          </w:p>
        </w:tc>
        <w:tc>
          <w:tcPr>
            <w:tcW w:w="6089" w:type="dxa"/>
          </w:tcPr>
          <w:p w14:paraId="6EFA7432" w14:textId="77777777" w:rsidR="00D00DE0" w:rsidRDefault="00D00DE0" w:rsidP="006D5738">
            <w:pPr>
              <w:rPr>
                <w:rFonts w:ascii="Aptos" w:hAnsi="Aptos"/>
                <w:sz w:val="24"/>
                <w:szCs w:val="24"/>
              </w:rPr>
            </w:pPr>
          </w:p>
        </w:tc>
      </w:tr>
      <w:tr w:rsidR="00D00DE0" w14:paraId="08636743" w14:textId="77777777" w:rsidTr="003C2BD1">
        <w:tc>
          <w:tcPr>
            <w:tcW w:w="3539" w:type="dxa"/>
            <w:shd w:val="clear" w:color="auto" w:fill="DEEAF6" w:themeFill="accent1" w:themeFillTint="33"/>
          </w:tcPr>
          <w:p w14:paraId="3807F1F3" w14:textId="77777777" w:rsidR="00D00DE0" w:rsidRDefault="00D00DE0" w:rsidP="006D5738">
            <w:pPr>
              <w:rPr>
                <w:rFonts w:ascii="Aptos" w:hAnsi="Aptos"/>
                <w:b/>
                <w:bCs/>
                <w:sz w:val="24"/>
                <w:szCs w:val="24"/>
              </w:rPr>
            </w:pPr>
            <w:r w:rsidRPr="00D00DE0">
              <w:rPr>
                <w:rFonts w:ascii="Aptos" w:hAnsi="Aptos"/>
                <w:b/>
                <w:bCs/>
                <w:sz w:val="24"/>
                <w:szCs w:val="24"/>
              </w:rPr>
              <w:t xml:space="preserve">POSITION IN ORGANISATION </w:t>
            </w:r>
          </w:p>
          <w:p w14:paraId="63CA5587" w14:textId="018A46DF" w:rsidR="00D00DE0" w:rsidRPr="00D00DE0" w:rsidRDefault="00D00DE0" w:rsidP="006D5738">
            <w:pPr>
              <w:rPr>
                <w:rFonts w:ascii="Aptos" w:hAnsi="Aptos"/>
                <w:b/>
                <w:bCs/>
                <w:sz w:val="24"/>
                <w:szCs w:val="24"/>
              </w:rPr>
            </w:pPr>
          </w:p>
        </w:tc>
        <w:tc>
          <w:tcPr>
            <w:tcW w:w="6089" w:type="dxa"/>
          </w:tcPr>
          <w:p w14:paraId="64400DEF" w14:textId="77777777" w:rsidR="00D00DE0" w:rsidRDefault="00D00DE0" w:rsidP="006D5738">
            <w:pPr>
              <w:rPr>
                <w:rFonts w:ascii="Aptos" w:hAnsi="Aptos"/>
                <w:sz w:val="24"/>
                <w:szCs w:val="24"/>
              </w:rPr>
            </w:pPr>
          </w:p>
        </w:tc>
      </w:tr>
      <w:tr w:rsidR="00D00DE0" w14:paraId="5CF3866F" w14:textId="77777777" w:rsidTr="003C2BD1">
        <w:tc>
          <w:tcPr>
            <w:tcW w:w="3539" w:type="dxa"/>
            <w:shd w:val="clear" w:color="auto" w:fill="DEEAF6" w:themeFill="accent1" w:themeFillTint="33"/>
          </w:tcPr>
          <w:p w14:paraId="481F35E6" w14:textId="77777777" w:rsidR="00D00DE0" w:rsidRDefault="00D00DE0" w:rsidP="006D5738">
            <w:pPr>
              <w:rPr>
                <w:rFonts w:ascii="Aptos" w:hAnsi="Aptos"/>
                <w:b/>
                <w:bCs/>
                <w:sz w:val="24"/>
                <w:szCs w:val="24"/>
              </w:rPr>
            </w:pPr>
            <w:r w:rsidRPr="00D00DE0">
              <w:rPr>
                <w:rFonts w:ascii="Aptos" w:hAnsi="Aptos"/>
                <w:b/>
                <w:bCs/>
                <w:sz w:val="24"/>
                <w:szCs w:val="24"/>
              </w:rPr>
              <w:t>DATE</w:t>
            </w:r>
          </w:p>
          <w:p w14:paraId="12E40A54" w14:textId="1B088AFA" w:rsidR="00D00DE0" w:rsidRPr="00D00DE0" w:rsidRDefault="00D00DE0" w:rsidP="006D5738">
            <w:pPr>
              <w:rPr>
                <w:rFonts w:ascii="Aptos" w:hAnsi="Aptos"/>
                <w:b/>
                <w:bCs/>
                <w:sz w:val="24"/>
                <w:szCs w:val="24"/>
              </w:rPr>
            </w:pPr>
          </w:p>
        </w:tc>
        <w:tc>
          <w:tcPr>
            <w:tcW w:w="6089" w:type="dxa"/>
          </w:tcPr>
          <w:p w14:paraId="516CFB5A" w14:textId="77777777" w:rsidR="00D00DE0" w:rsidRDefault="00D00DE0" w:rsidP="006D5738">
            <w:pPr>
              <w:rPr>
                <w:rFonts w:ascii="Aptos" w:hAnsi="Aptos"/>
                <w:sz w:val="24"/>
                <w:szCs w:val="24"/>
              </w:rPr>
            </w:pPr>
          </w:p>
        </w:tc>
      </w:tr>
    </w:tbl>
    <w:p w14:paraId="7FB2D0C6" w14:textId="05CB1969" w:rsidR="00A527D2" w:rsidRPr="00567453" w:rsidRDefault="009C207E" w:rsidP="00567453">
      <w:pPr>
        <w:jc w:val="center"/>
        <w:rPr>
          <w:rFonts w:ascii="Aptos" w:hAnsi="Aptos"/>
          <w:b/>
          <w:bCs/>
          <w:color w:val="2E74B5" w:themeColor="accent1" w:themeShade="BF"/>
          <w:sz w:val="28"/>
          <w:szCs w:val="28"/>
          <w:u w:val="single"/>
        </w:rPr>
      </w:pPr>
      <w:r w:rsidRPr="00567453">
        <w:rPr>
          <w:rFonts w:ascii="Aptos" w:hAnsi="Aptos"/>
          <w:b/>
          <w:bCs/>
          <w:color w:val="2E74B5" w:themeColor="accent1" w:themeShade="BF"/>
          <w:sz w:val="28"/>
          <w:szCs w:val="28"/>
          <w:u w:val="single"/>
        </w:rPr>
        <w:lastRenderedPageBreak/>
        <w:t>GUIDANCE NOTES</w:t>
      </w:r>
      <w:r w:rsidR="00567453">
        <w:rPr>
          <w:rFonts w:ascii="Aptos" w:hAnsi="Aptos"/>
          <w:b/>
          <w:bCs/>
          <w:color w:val="2E74B5" w:themeColor="accent1" w:themeShade="BF"/>
          <w:sz w:val="28"/>
          <w:szCs w:val="28"/>
          <w:u w:val="single"/>
        </w:rPr>
        <w:t xml:space="preserve"> and CONDITIONS</w:t>
      </w:r>
    </w:p>
    <w:p w14:paraId="5AFC031F" w14:textId="27718073" w:rsidR="00A527D2" w:rsidRPr="00633AAA" w:rsidRDefault="00A527D2" w:rsidP="00A527D2">
      <w:pPr>
        <w:spacing w:after="0" w:line="240" w:lineRule="auto"/>
        <w:jc w:val="both"/>
        <w:rPr>
          <w:rFonts w:ascii="Aptos" w:hAnsi="Aptos"/>
          <w:b/>
          <w:bCs/>
          <w:sz w:val="24"/>
          <w:szCs w:val="24"/>
        </w:rPr>
      </w:pPr>
      <w:r w:rsidRPr="00633AAA">
        <w:rPr>
          <w:rFonts w:ascii="Aptos" w:hAnsi="Aptos"/>
          <w:b/>
          <w:bCs/>
          <w:sz w:val="24"/>
          <w:szCs w:val="24"/>
        </w:rPr>
        <w:t>About the fund</w:t>
      </w:r>
    </w:p>
    <w:p w14:paraId="0449D943" w14:textId="09DF6A41" w:rsidR="00A527D2" w:rsidRDefault="00A527D2" w:rsidP="00A527D2">
      <w:pPr>
        <w:spacing w:after="0" w:line="240" w:lineRule="auto"/>
        <w:jc w:val="both"/>
        <w:rPr>
          <w:rFonts w:ascii="Aptos" w:hAnsi="Aptos"/>
          <w:sz w:val="24"/>
          <w:szCs w:val="24"/>
        </w:rPr>
      </w:pPr>
      <w:r w:rsidRPr="00F25E5D">
        <w:rPr>
          <w:rFonts w:ascii="Aptos" w:hAnsi="Aptos"/>
          <w:sz w:val="24"/>
          <w:szCs w:val="24"/>
        </w:rPr>
        <w:t xml:space="preserve">Moray Coastal Communities Fund Grant Scheme recognises the Moray coastline as a vital asset for sustainable development and has been designed to strengthen the economic, environmental and social resilience of Moray’s coastal communities. </w:t>
      </w:r>
    </w:p>
    <w:p w14:paraId="20208FEF" w14:textId="77777777" w:rsidR="00A527D2" w:rsidRPr="00F25E5D" w:rsidRDefault="00A527D2" w:rsidP="00A527D2">
      <w:pPr>
        <w:spacing w:after="0" w:line="240" w:lineRule="auto"/>
        <w:jc w:val="both"/>
        <w:rPr>
          <w:rFonts w:ascii="Aptos" w:hAnsi="Aptos"/>
          <w:sz w:val="24"/>
          <w:szCs w:val="24"/>
        </w:rPr>
      </w:pPr>
    </w:p>
    <w:p w14:paraId="4E8E8CA9" w14:textId="1E490D53" w:rsidR="00D83912" w:rsidRDefault="00A527D2" w:rsidP="00A527D2">
      <w:pPr>
        <w:spacing w:after="0" w:line="240" w:lineRule="auto"/>
        <w:jc w:val="both"/>
        <w:rPr>
          <w:rFonts w:ascii="Aptos" w:hAnsi="Aptos"/>
          <w:sz w:val="24"/>
          <w:szCs w:val="24"/>
        </w:rPr>
      </w:pPr>
      <w:r>
        <w:rPr>
          <w:rFonts w:ascii="Aptos" w:hAnsi="Aptos"/>
          <w:sz w:val="24"/>
          <w:szCs w:val="24"/>
        </w:rPr>
        <w:t xml:space="preserve">The fund has been created </w:t>
      </w:r>
      <w:r w:rsidR="001A38D9">
        <w:rPr>
          <w:rFonts w:ascii="Aptos" w:hAnsi="Aptos"/>
          <w:sz w:val="24"/>
          <w:szCs w:val="24"/>
        </w:rPr>
        <w:t>to ensure that coastal communities benefit from the</w:t>
      </w:r>
      <w:r>
        <w:rPr>
          <w:rFonts w:ascii="Aptos" w:hAnsi="Aptos"/>
          <w:sz w:val="24"/>
          <w:szCs w:val="24"/>
        </w:rPr>
        <w:t xml:space="preserve"> </w:t>
      </w:r>
      <w:r w:rsidR="001A38D9">
        <w:rPr>
          <w:rFonts w:ascii="Aptos" w:hAnsi="Aptos"/>
          <w:sz w:val="24"/>
          <w:szCs w:val="24"/>
        </w:rPr>
        <w:t xml:space="preserve">allocation of </w:t>
      </w:r>
      <w:r>
        <w:rPr>
          <w:rFonts w:ascii="Aptos" w:hAnsi="Aptos"/>
          <w:sz w:val="24"/>
          <w:szCs w:val="24"/>
        </w:rPr>
        <w:t>net revenue generated by the Scottish Crown Estate’s marine assets</w:t>
      </w:r>
      <w:r w:rsidR="001A38D9">
        <w:rPr>
          <w:rFonts w:ascii="Aptos" w:hAnsi="Aptos"/>
          <w:sz w:val="24"/>
          <w:szCs w:val="24"/>
        </w:rPr>
        <w:t>.</w:t>
      </w:r>
      <w:r>
        <w:rPr>
          <w:rFonts w:ascii="Aptos" w:hAnsi="Aptos"/>
          <w:sz w:val="24"/>
          <w:szCs w:val="24"/>
        </w:rPr>
        <w:t xml:space="preserve"> </w:t>
      </w:r>
      <w:r w:rsidR="00E961C1">
        <w:rPr>
          <w:rFonts w:ascii="Aptos" w:hAnsi="Aptos"/>
          <w:sz w:val="24"/>
          <w:szCs w:val="24"/>
        </w:rPr>
        <w:t>El</w:t>
      </w:r>
      <w:r w:rsidR="00E961C1" w:rsidRPr="00C16B53">
        <w:rPr>
          <w:rFonts w:ascii="Aptos" w:hAnsi="Aptos"/>
          <w:sz w:val="24"/>
          <w:szCs w:val="24"/>
        </w:rPr>
        <w:t xml:space="preserve">igible organisations delivering projects that contribute and </w:t>
      </w:r>
      <w:r w:rsidR="00E961C1">
        <w:rPr>
          <w:rFonts w:ascii="Aptos" w:hAnsi="Aptos"/>
          <w:sz w:val="24"/>
          <w:szCs w:val="24"/>
        </w:rPr>
        <w:t xml:space="preserve">are aligned with </w:t>
      </w:r>
      <w:hyperlink r:id="rId14" w:history="1">
        <w:r w:rsidR="00E961C1" w:rsidRPr="001537CD">
          <w:rPr>
            <w:rStyle w:val="Hyperlink"/>
            <w:rFonts w:ascii="Aptos" w:hAnsi="Aptos"/>
            <w:sz w:val="24"/>
            <w:szCs w:val="24"/>
          </w:rPr>
          <w:t>Scotland’s Blue Economy Vision</w:t>
        </w:r>
      </w:hyperlink>
      <w:r w:rsidR="00E961C1">
        <w:rPr>
          <w:rFonts w:ascii="Aptos" w:hAnsi="Aptos"/>
          <w:sz w:val="24"/>
          <w:szCs w:val="24"/>
        </w:rPr>
        <w:t xml:space="preserve">: </w:t>
      </w:r>
      <w:r w:rsidR="00E961C1" w:rsidRPr="00D83912">
        <w:rPr>
          <w:rFonts w:ascii="Aptos" w:hAnsi="Aptos"/>
          <w:sz w:val="24"/>
          <w:szCs w:val="24"/>
        </w:rPr>
        <w:t>By 2045 Scotland’s shared stewardship of our marine environment supports ecosystem health, improved livelihoods, economic prosperity, social inclusion and wellbeing.</w:t>
      </w:r>
      <w:r w:rsidR="00E961C1">
        <w:rPr>
          <w:rFonts w:ascii="Aptos" w:hAnsi="Aptos"/>
          <w:sz w:val="24"/>
          <w:szCs w:val="24"/>
        </w:rPr>
        <w:t xml:space="preserve"> </w:t>
      </w:r>
      <w:r>
        <w:rPr>
          <w:rFonts w:ascii="Aptos" w:hAnsi="Aptos"/>
          <w:sz w:val="24"/>
          <w:szCs w:val="24"/>
        </w:rPr>
        <w:t xml:space="preserve">The scheme </w:t>
      </w:r>
      <w:r w:rsidR="004D628D">
        <w:rPr>
          <w:rFonts w:ascii="Aptos" w:hAnsi="Aptos"/>
          <w:sz w:val="24"/>
          <w:szCs w:val="24"/>
        </w:rPr>
        <w:t>can</w:t>
      </w:r>
      <w:r w:rsidR="001710EA">
        <w:rPr>
          <w:rFonts w:ascii="Aptos" w:hAnsi="Aptos"/>
          <w:sz w:val="24"/>
          <w:szCs w:val="24"/>
        </w:rPr>
        <w:t xml:space="preserve"> </w:t>
      </w:r>
      <w:r w:rsidR="001710EA" w:rsidRPr="00C16B53">
        <w:rPr>
          <w:rFonts w:ascii="Aptos" w:hAnsi="Aptos"/>
          <w:sz w:val="24"/>
          <w:szCs w:val="24"/>
        </w:rPr>
        <w:t xml:space="preserve">provide </w:t>
      </w:r>
      <w:r w:rsidR="00E961C1">
        <w:rPr>
          <w:rFonts w:ascii="Aptos" w:hAnsi="Aptos"/>
          <w:sz w:val="24"/>
          <w:szCs w:val="24"/>
        </w:rPr>
        <w:t>Medium Grants of £10,000 – £20,00</w:t>
      </w:r>
      <w:r w:rsidR="004D628D">
        <w:rPr>
          <w:rFonts w:ascii="Aptos" w:hAnsi="Aptos"/>
          <w:sz w:val="24"/>
          <w:szCs w:val="24"/>
        </w:rPr>
        <w:t>0</w:t>
      </w:r>
      <w:r w:rsidR="00E961C1">
        <w:rPr>
          <w:rFonts w:ascii="Aptos" w:hAnsi="Aptos"/>
          <w:sz w:val="24"/>
          <w:szCs w:val="24"/>
        </w:rPr>
        <w:t xml:space="preserve"> for medium-scale projects delivering clear community benefit and Strategic Grants o</w:t>
      </w:r>
      <w:r w:rsidR="004D628D">
        <w:rPr>
          <w:rFonts w:ascii="Aptos" w:hAnsi="Aptos"/>
          <w:sz w:val="24"/>
          <w:szCs w:val="24"/>
        </w:rPr>
        <w:t>f</w:t>
      </w:r>
      <w:r w:rsidR="00E961C1">
        <w:rPr>
          <w:rFonts w:ascii="Aptos" w:hAnsi="Aptos"/>
          <w:sz w:val="24"/>
          <w:szCs w:val="24"/>
        </w:rPr>
        <w:t xml:space="preserve"> £20,001 - £50,000 for transformational or multi-community/partnership projects</w:t>
      </w:r>
      <w:r w:rsidR="004D628D">
        <w:rPr>
          <w:rFonts w:ascii="Aptos" w:hAnsi="Aptos"/>
          <w:sz w:val="24"/>
          <w:szCs w:val="24"/>
        </w:rPr>
        <w:t xml:space="preserve">.  The total fund is £100,000 and eligible applications will be presented for community vote.   </w:t>
      </w:r>
    </w:p>
    <w:p w14:paraId="7D11811E" w14:textId="77777777" w:rsidR="001710EA" w:rsidRDefault="001710EA" w:rsidP="00A527D2">
      <w:pPr>
        <w:spacing w:after="0" w:line="240" w:lineRule="auto"/>
        <w:jc w:val="both"/>
        <w:rPr>
          <w:rFonts w:ascii="Aptos" w:hAnsi="Aptos"/>
          <w:sz w:val="24"/>
          <w:szCs w:val="24"/>
        </w:rPr>
      </w:pPr>
    </w:p>
    <w:p w14:paraId="00A822F5" w14:textId="1E0B7681" w:rsidR="00D83912" w:rsidRDefault="001710EA" w:rsidP="00A527D2">
      <w:pPr>
        <w:spacing w:after="0" w:line="240" w:lineRule="auto"/>
        <w:jc w:val="both"/>
        <w:rPr>
          <w:rFonts w:ascii="Aptos" w:hAnsi="Aptos"/>
          <w:sz w:val="24"/>
          <w:szCs w:val="24"/>
        </w:rPr>
      </w:pPr>
      <w:r w:rsidRPr="001710EA">
        <w:rPr>
          <w:rFonts w:ascii="Aptos" w:hAnsi="Aptos"/>
          <w:sz w:val="24"/>
          <w:szCs w:val="24"/>
        </w:rPr>
        <w:t>Eligible projects must have a tangible link to the coast and/or sea</w:t>
      </w:r>
      <w:r>
        <w:rPr>
          <w:rFonts w:ascii="Aptos" w:hAnsi="Aptos"/>
          <w:sz w:val="24"/>
          <w:szCs w:val="24"/>
        </w:rPr>
        <w:t xml:space="preserve"> and</w:t>
      </w:r>
      <w:r w:rsidR="004D628D">
        <w:rPr>
          <w:rFonts w:ascii="Aptos" w:hAnsi="Aptos"/>
          <w:sz w:val="24"/>
          <w:szCs w:val="24"/>
        </w:rPr>
        <w:t>:</w:t>
      </w:r>
    </w:p>
    <w:p w14:paraId="797CD84D" w14:textId="77777777" w:rsidR="001710EA" w:rsidRDefault="001710EA" w:rsidP="00A527D2">
      <w:pPr>
        <w:spacing w:after="0" w:line="240" w:lineRule="auto"/>
        <w:jc w:val="both"/>
        <w:rPr>
          <w:rFonts w:ascii="Aptos" w:hAnsi="Aptos"/>
          <w:sz w:val="24"/>
          <w:szCs w:val="24"/>
        </w:rPr>
      </w:pPr>
    </w:p>
    <w:p w14:paraId="62890349" w14:textId="77777777" w:rsidR="001710EA" w:rsidRPr="001710EA" w:rsidRDefault="001710EA" w:rsidP="006F2A96">
      <w:pPr>
        <w:pStyle w:val="ListParagraph"/>
        <w:numPr>
          <w:ilvl w:val="1"/>
          <w:numId w:val="9"/>
        </w:numPr>
        <w:spacing w:line="278" w:lineRule="auto"/>
        <w:rPr>
          <w:rFonts w:ascii="Aptos" w:hAnsi="Aptos"/>
          <w:sz w:val="24"/>
          <w:szCs w:val="24"/>
        </w:rPr>
      </w:pPr>
      <w:r w:rsidRPr="001710EA">
        <w:rPr>
          <w:rFonts w:ascii="Aptos" w:hAnsi="Aptos"/>
          <w:sz w:val="24"/>
          <w:szCs w:val="24"/>
        </w:rPr>
        <w:t>Support the development of active travel routes along, to and from the coastline</w:t>
      </w:r>
    </w:p>
    <w:p w14:paraId="3D4FFC8F" w14:textId="77777777" w:rsidR="001710EA" w:rsidRPr="001710EA" w:rsidRDefault="001710EA" w:rsidP="006F2A96">
      <w:pPr>
        <w:pStyle w:val="ListParagraph"/>
        <w:numPr>
          <w:ilvl w:val="1"/>
          <w:numId w:val="9"/>
        </w:numPr>
        <w:spacing w:line="278" w:lineRule="auto"/>
        <w:rPr>
          <w:rFonts w:ascii="Aptos" w:hAnsi="Aptos"/>
          <w:sz w:val="24"/>
          <w:szCs w:val="24"/>
        </w:rPr>
      </w:pPr>
      <w:r w:rsidRPr="001710EA">
        <w:rPr>
          <w:rFonts w:ascii="Aptos" w:hAnsi="Aptos"/>
          <w:sz w:val="24"/>
          <w:szCs w:val="24"/>
        </w:rPr>
        <w:t>Protect and enhance coastal environments</w:t>
      </w:r>
    </w:p>
    <w:p w14:paraId="4098C926" w14:textId="77777777" w:rsidR="001710EA" w:rsidRPr="001710EA" w:rsidRDefault="001710EA" w:rsidP="006F2A96">
      <w:pPr>
        <w:pStyle w:val="ListParagraph"/>
        <w:numPr>
          <w:ilvl w:val="1"/>
          <w:numId w:val="9"/>
        </w:numPr>
        <w:spacing w:line="278" w:lineRule="auto"/>
        <w:rPr>
          <w:rFonts w:ascii="Aptos" w:hAnsi="Aptos"/>
          <w:sz w:val="24"/>
          <w:szCs w:val="24"/>
        </w:rPr>
      </w:pPr>
      <w:r w:rsidRPr="001710EA">
        <w:rPr>
          <w:rFonts w:ascii="Aptos" w:hAnsi="Aptos"/>
          <w:sz w:val="24"/>
          <w:szCs w:val="24"/>
        </w:rPr>
        <w:t>Support climate resilience and net zero ambitions</w:t>
      </w:r>
    </w:p>
    <w:p w14:paraId="4069906B" w14:textId="77777777" w:rsidR="001710EA" w:rsidRPr="001710EA" w:rsidRDefault="001710EA" w:rsidP="006F2A96">
      <w:pPr>
        <w:pStyle w:val="ListParagraph"/>
        <w:numPr>
          <w:ilvl w:val="1"/>
          <w:numId w:val="9"/>
        </w:numPr>
        <w:spacing w:line="278" w:lineRule="auto"/>
        <w:rPr>
          <w:rFonts w:ascii="Aptos" w:hAnsi="Aptos"/>
          <w:sz w:val="24"/>
          <w:szCs w:val="24"/>
        </w:rPr>
      </w:pPr>
      <w:r w:rsidRPr="001710EA">
        <w:rPr>
          <w:rFonts w:ascii="Aptos" w:hAnsi="Aptos"/>
          <w:sz w:val="24"/>
          <w:szCs w:val="24"/>
        </w:rPr>
        <w:t>Safeguard, restore or enhance the coastal environment</w:t>
      </w:r>
    </w:p>
    <w:p w14:paraId="2CD63C01" w14:textId="77777777" w:rsidR="001710EA" w:rsidRPr="001710EA" w:rsidRDefault="001710EA" w:rsidP="006F2A96">
      <w:pPr>
        <w:pStyle w:val="ListParagraph"/>
        <w:numPr>
          <w:ilvl w:val="1"/>
          <w:numId w:val="9"/>
        </w:numPr>
        <w:spacing w:line="278" w:lineRule="auto"/>
        <w:rPr>
          <w:rFonts w:ascii="Aptos" w:hAnsi="Aptos"/>
          <w:sz w:val="24"/>
          <w:szCs w:val="24"/>
        </w:rPr>
      </w:pPr>
      <w:r w:rsidRPr="001710EA">
        <w:rPr>
          <w:rFonts w:ascii="Aptos" w:hAnsi="Aptos"/>
          <w:sz w:val="24"/>
          <w:szCs w:val="24"/>
        </w:rPr>
        <w:t>Strengthen coastal communities</w:t>
      </w:r>
    </w:p>
    <w:p w14:paraId="67B75361" w14:textId="1F2FE480" w:rsidR="001710EA" w:rsidRPr="001710EA" w:rsidRDefault="001710EA" w:rsidP="006F2A96">
      <w:pPr>
        <w:pStyle w:val="ListParagraph"/>
        <w:numPr>
          <w:ilvl w:val="1"/>
          <w:numId w:val="9"/>
        </w:numPr>
        <w:spacing w:line="278" w:lineRule="auto"/>
        <w:rPr>
          <w:rFonts w:ascii="Aptos" w:hAnsi="Aptos"/>
          <w:sz w:val="24"/>
          <w:szCs w:val="24"/>
        </w:rPr>
      </w:pPr>
      <w:r>
        <w:rPr>
          <w:rFonts w:ascii="Aptos" w:hAnsi="Aptos"/>
          <w:sz w:val="24"/>
          <w:szCs w:val="24"/>
        </w:rPr>
        <w:t>Promote innovation and skills development</w:t>
      </w:r>
    </w:p>
    <w:p w14:paraId="6A8DF1FE" w14:textId="77777777" w:rsidR="00E961C1" w:rsidRPr="00E961C1" w:rsidRDefault="00E961C1" w:rsidP="001710EA">
      <w:pPr>
        <w:spacing w:after="0"/>
        <w:rPr>
          <w:rFonts w:ascii="Aptos" w:hAnsi="Aptos"/>
          <w:b/>
          <w:bCs/>
          <w:sz w:val="24"/>
          <w:szCs w:val="24"/>
        </w:rPr>
      </w:pPr>
      <w:r w:rsidRPr="00E961C1">
        <w:rPr>
          <w:rFonts w:ascii="Aptos" w:hAnsi="Aptos"/>
          <w:b/>
          <w:bCs/>
          <w:sz w:val="24"/>
          <w:szCs w:val="24"/>
        </w:rPr>
        <w:t>Expected outcomes</w:t>
      </w:r>
    </w:p>
    <w:p w14:paraId="4C85CF7E" w14:textId="20E67F5E" w:rsidR="001710EA" w:rsidRPr="001710EA" w:rsidRDefault="001710EA" w:rsidP="001710EA">
      <w:pPr>
        <w:spacing w:after="0"/>
        <w:rPr>
          <w:rFonts w:ascii="Aptos" w:hAnsi="Aptos"/>
          <w:sz w:val="24"/>
          <w:szCs w:val="24"/>
        </w:rPr>
      </w:pPr>
      <w:r w:rsidRPr="001710EA">
        <w:rPr>
          <w:rFonts w:ascii="Aptos" w:hAnsi="Aptos"/>
          <w:sz w:val="24"/>
          <w:szCs w:val="24"/>
        </w:rPr>
        <w:t>The fund is expected to enhance biodiversity, support climate resilience</w:t>
      </w:r>
      <w:r w:rsidR="009417F8" w:rsidRPr="009417F8">
        <w:rPr>
          <w:rFonts w:ascii="Aptos" w:hAnsi="Aptos"/>
          <w:sz w:val="24"/>
          <w:szCs w:val="24"/>
        </w:rPr>
        <w:t xml:space="preserve"> </w:t>
      </w:r>
      <w:r w:rsidR="009417F8">
        <w:rPr>
          <w:rFonts w:ascii="Aptos" w:hAnsi="Aptos"/>
          <w:sz w:val="24"/>
          <w:szCs w:val="24"/>
        </w:rPr>
        <w:t xml:space="preserve">(such as flood resilience, coastal adaptation, habitat restoration, carbon reduction and renewable energy), </w:t>
      </w:r>
      <w:r w:rsidRPr="001710EA">
        <w:rPr>
          <w:rFonts w:ascii="Aptos" w:hAnsi="Aptos"/>
          <w:sz w:val="24"/>
          <w:szCs w:val="24"/>
        </w:rPr>
        <w:t>increase employment and skills, improve community wellbeing, strengthen coastal economies and improve community infrastructur</w:t>
      </w:r>
      <w:r w:rsidR="009417F8">
        <w:rPr>
          <w:rFonts w:ascii="Aptos" w:hAnsi="Aptos"/>
          <w:sz w:val="24"/>
          <w:szCs w:val="24"/>
        </w:rPr>
        <w:t>e.</w:t>
      </w:r>
    </w:p>
    <w:p w14:paraId="728B08AD" w14:textId="4475F79B" w:rsidR="00D83912" w:rsidRPr="00D83912" w:rsidRDefault="00A527D2" w:rsidP="00D83912">
      <w:pPr>
        <w:rPr>
          <w:rFonts w:ascii="Aptos" w:hAnsi="Aptos"/>
          <w:sz w:val="24"/>
          <w:szCs w:val="24"/>
        </w:rPr>
      </w:pPr>
      <w:r w:rsidRPr="00F25E5D">
        <w:rPr>
          <w:rFonts w:ascii="Aptos" w:hAnsi="Aptos"/>
          <w:sz w:val="24"/>
          <w:szCs w:val="24"/>
        </w:rPr>
        <w:t xml:space="preserve"> </w:t>
      </w:r>
    </w:p>
    <w:p w14:paraId="6FC8F2CF" w14:textId="77777777" w:rsidR="00A527D2" w:rsidRDefault="00A527D2" w:rsidP="00A527D2">
      <w:pPr>
        <w:rPr>
          <w:rFonts w:ascii="Aptos" w:hAnsi="Aptos"/>
          <w:sz w:val="24"/>
          <w:szCs w:val="24"/>
        </w:rPr>
      </w:pPr>
      <w:r>
        <w:rPr>
          <w:rFonts w:ascii="Aptos" w:hAnsi="Aptos"/>
          <w:sz w:val="24"/>
          <w:szCs w:val="24"/>
        </w:rPr>
        <w:t>For example:</w:t>
      </w:r>
    </w:p>
    <w:p w14:paraId="0B17EFEE" w14:textId="77777777" w:rsidR="00A527D2" w:rsidRDefault="00A527D2" w:rsidP="006F2A96">
      <w:pPr>
        <w:pStyle w:val="ListParagraph"/>
        <w:numPr>
          <w:ilvl w:val="0"/>
          <w:numId w:val="4"/>
        </w:numPr>
        <w:rPr>
          <w:rFonts w:ascii="Aptos" w:hAnsi="Aptos"/>
          <w:sz w:val="24"/>
          <w:szCs w:val="24"/>
        </w:rPr>
      </w:pPr>
      <w:r>
        <w:rPr>
          <w:rFonts w:ascii="Aptos" w:hAnsi="Aptos"/>
          <w:sz w:val="24"/>
          <w:szCs w:val="24"/>
        </w:rPr>
        <w:t>Projects that help people develop skills related to coastal or seafaring pursuits, activities or enterprise, for example sailing, fishing or boatbuilding</w:t>
      </w:r>
    </w:p>
    <w:p w14:paraId="305C3356" w14:textId="77777777" w:rsidR="00A527D2" w:rsidRDefault="00A527D2" w:rsidP="006F2A96">
      <w:pPr>
        <w:pStyle w:val="ListParagraph"/>
        <w:numPr>
          <w:ilvl w:val="0"/>
          <w:numId w:val="4"/>
        </w:numPr>
        <w:rPr>
          <w:rFonts w:ascii="Aptos" w:hAnsi="Aptos"/>
          <w:sz w:val="24"/>
          <w:szCs w:val="24"/>
        </w:rPr>
      </w:pPr>
      <w:r>
        <w:rPr>
          <w:rFonts w:ascii="Aptos" w:hAnsi="Aptos"/>
          <w:sz w:val="24"/>
          <w:szCs w:val="24"/>
        </w:rPr>
        <w:t>Projects that celebrate the heritage of coastal and seagoing communities of place and interest, for example a coastal or fishing village or township, historic boatbuilding or relevant clubs and organisations</w:t>
      </w:r>
    </w:p>
    <w:p w14:paraId="5C2A34B8" w14:textId="77777777" w:rsidR="00A527D2" w:rsidRDefault="00A527D2" w:rsidP="006F2A96">
      <w:pPr>
        <w:pStyle w:val="ListParagraph"/>
        <w:numPr>
          <w:ilvl w:val="0"/>
          <w:numId w:val="4"/>
        </w:numPr>
        <w:rPr>
          <w:rFonts w:ascii="Aptos" w:hAnsi="Aptos"/>
          <w:sz w:val="24"/>
          <w:szCs w:val="24"/>
        </w:rPr>
      </w:pPr>
      <w:r>
        <w:rPr>
          <w:rFonts w:ascii="Aptos" w:hAnsi="Aptos"/>
          <w:sz w:val="24"/>
          <w:szCs w:val="24"/>
        </w:rPr>
        <w:t>Projects that improve access to coastal areas, for example paths and viewpoints</w:t>
      </w:r>
    </w:p>
    <w:p w14:paraId="5A3565D0" w14:textId="77777777" w:rsidR="00A527D2" w:rsidRDefault="00A527D2" w:rsidP="006F2A96">
      <w:pPr>
        <w:pStyle w:val="ListParagraph"/>
        <w:numPr>
          <w:ilvl w:val="0"/>
          <w:numId w:val="4"/>
        </w:numPr>
        <w:rPr>
          <w:rFonts w:ascii="Aptos" w:hAnsi="Aptos"/>
          <w:sz w:val="24"/>
          <w:szCs w:val="24"/>
        </w:rPr>
      </w:pPr>
      <w:r>
        <w:rPr>
          <w:rFonts w:ascii="Aptos" w:hAnsi="Aptos"/>
          <w:sz w:val="24"/>
          <w:szCs w:val="24"/>
        </w:rPr>
        <w:t>Projects that improve the coastal environment, for example applications to establish and community groups looking after their coastline</w:t>
      </w:r>
    </w:p>
    <w:p w14:paraId="4D8FB6C7" w14:textId="34EF7E2F" w:rsidR="00A527D2" w:rsidRDefault="00A527D2" w:rsidP="006F2A96">
      <w:pPr>
        <w:pStyle w:val="ListParagraph"/>
        <w:numPr>
          <w:ilvl w:val="0"/>
          <w:numId w:val="4"/>
        </w:numPr>
        <w:rPr>
          <w:rFonts w:ascii="Aptos" w:hAnsi="Aptos"/>
          <w:sz w:val="24"/>
          <w:szCs w:val="24"/>
        </w:rPr>
      </w:pPr>
      <w:r>
        <w:rPr>
          <w:rFonts w:ascii="Aptos" w:hAnsi="Aptos"/>
          <w:sz w:val="24"/>
          <w:szCs w:val="24"/>
        </w:rPr>
        <w:t>Projects that improve community- controlled infrastructure such as harbours, boathouses and building</w:t>
      </w:r>
      <w:r w:rsidR="006F23DE">
        <w:rPr>
          <w:rFonts w:ascii="Aptos" w:hAnsi="Aptos"/>
          <w:sz w:val="24"/>
          <w:szCs w:val="24"/>
        </w:rPr>
        <w:t>s</w:t>
      </w:r>
      <w:r>
        <w:rPr>
          <w:rFonts w:ascii="Aptos" w:hAnsi="Aptos"/>
          <w:sz w:val="24"/>
          <w:szCs w:val="24"/>
        </w:rPr>
        <w:t>.</w:t>
      </w:r>
    </w:p>
    <w:p w14:paraId="53C74373" w14:textId="77777777" w:rsidR="00567453" w:rsidRDefault="00567453" w:rsidP="00633AAA">
      <w:pPr>
        <w:pStyle w:val="ListParagraph"/>
        <w:spacing w:after="0"/>
        <w:rPr>
          <w:rFonts w:ascii="Aptos" w:hAnsi="Aptos"/>
          <w:sz w:val="24"/>
          <w:szCs w:val="24"/>
        </w:rPr>
      </w:pPr>
    </w:p>
    <w:p w14:paraId="437F5474" w14:textId="64AA0B34" w:rsidR="00633AAA" w:rsidRDefault="00C16B53" w:rsidP="00633AAA">
      <w:pPr>
        <w:spacing w:after="0"/>
        <w:rPr>
          <w:rFonts w:ascii="Aptos" w:hAnsi="Aptos"/>
          <w:b/>
          <w:bCs/>
          <w:sz w:val="24"/>
          <w:szCs w:val="24"/>
        </w:rPr>
      </w:pPr>
      <w:r w:rsidRPr="00633AAA">
        <w:rPr>
          <w:rFonts w:ascii="Aptos" w:hAnsi="Aptos"/>
          <w:b/>
          <w:bCs/>
          <w:sz w:val="24"/>
          <w:szCs w:val="24"/>
        </w:rPr>
        <w:t>Eligib</w:t>
      </w:r>
      <w:r w:rsidR="00E961C1">
        <w:rPr>
          <w:rFonts w:ascii="Aptos" w:hAnsi="Aptos"/>
          <w:b/>
          <w:bCs/>
          <w:sz w:val="24"/>
          <w:szCs w:val="24"/>
        </w:rPr>
        <w:t>ility</w:t>
      </w:r>
    </w:p>
    <w:p w14:paraId="0E695C7A" w14:textId="06D7BCE9" w:rsidR="00C16B53" w:rsidRPr="00C16B53" w:rsidRDefault="00633AAA" w:rsidP="00717B3D">
      <w:pPr>
        <w:spacing w:line="240" w:lineRule="auto"/>
        <w:rPr>
          <w:rFonts w:ascii="Aptos" w:hAnsi="Aptos"/>
          <w:sz w:val="24"/>
          <w:szCs w:val="24"/>
        </w:rPr>
      </w:pPr>
      <w:r>
        <w:rPr>
          <w:rFonts w:ascii="Aptos" w:hAnsi="Aptos"/>
          <w:sz w:val="24"/>
          <w:szCs w:val="24"/>
        </w:rPr>
        <w:t>Eligible applicants</w:t>
      </w:r>
      <w:r w:rsidR="00C16B53" w:rsidRPr="00C16B53">
        <w:rPr>
          <w:rFonts w:ascii="Aptos" w:hAnsi="Aptos"/>
          <w:sz w:val="24"/>
          <w:szCs w:val="24"/>
        </w:rPr>
        <w:t xml:space="preserve"> include:</w:t>
      </w:r>
    </w:p>
    <w:p w14:paraId="7B0D7E45" w14:textId="27270762" w:rsidR="00C16B53" w:rsidRPr="00C16B53" w:rsidRDefault="00C16B53" w:rsidP="006F2A96">
      <w:pPr>
        <w:numPr>
          <w:ilvl w:val="0"/>
          <w:numId w:val="7"/>
        </w:numPr>
        <w:spacing w:after="0" w:line="240" w:lineRule="auto"/>
        <w:rPr>
          <w:rFonts w:ascii="Aptos" w:hAnsi="Aptos"/>
          <w:sz w:val="24"/>
          <w:szCs w:val="24"/>
        </w:rPr>
      </w:pPr>
      <w:r w:rsidRPr="00C16B53">
        <w:rPr>
          <w:rFonts w:ascii="Aptos" w:hAnsi="Aptos"/>
          <w:sz w:val="24"/>
          <w:szCs w:val="24"/>
        </w:rPr>
        <w:t>Community groups</w:t>
      </w:r>
      <w:r w:rsidR="00E961C1">
        <w:rPr>
          <w:rFonts w:ascii="Aptos" w:hAnsi="Aptos"/>
          <w:sz w:val="24"/>
          <w:szCs w:val="24"/>
        </w:rPr>
        <w:t>, Community Councils</w:t>
      </w:r>
      <w:r w:rsidRPr="00C16B53">
        <w:rPr>
          <w:rFonts w:ascii="Aptos" w:hAnsi="Aptos"/>
          <w:sz w:val="24"/>
          <w:szCs w:val="24"/>
        </w:rPr>
        <w:t xml:space="preserve"> and voluntary organisations </w:t>
      </w:r>
    </w:p>
    <w:p w14:paraId="4FB227FC" w14:textId="77777777" w:rsidR="00C16B53" w:rsidRPr="00C16B53" w:rsidRDefault="00C16B53" w:rsidP="006F2A96">
      <w:pPr>
        <w:numPr>
          <w:ilvl w:val="0"/>
          <w:numId w:val="7"/>
        </w:numPr>
        <w:spacing w:after="0" w:line="240" w:lineRule="auto"/>
        <w:rPr>
          <w:rFonts w:ascii="Aptos" w:hAnsi="Aptos"/>
          <w:sz w:val="24"/>
          <w:szCs w:val="24"/>
        </w:rPr>
      </w:pPr>
      <w:r w:rsidRPr="00C16B53">
        <w:rPr>
          <w:rFonts w:ascii="Aptos" w:hAnsi="Aptos"/>
          <w:sz w:val="24"/>
          <w:szCs w:val="24"/>
        </w:rPr>
        <w:t xml:space="preserve">Charities and social enterprises </w:t>
      </w:r>
    </w:p>
    <w:p w14:paraId="00B4BF66" w14:textId="77777777" w:rsidR="00C16B53" w:rsidRPr="00C16B53" w:rsidRDefault="00C16B53" w:rsidP="006F2A96">
      <w:pPr>
        <w:numPr>
          <w:ilvl w:val="0"/>
          <w:numId w:val="7"/>
        </w:numPr>
        <w:spacing w:after="0" w:line="240" w:lineRule="auto"/>
        <w:rPr>
          <w:rFonts w:ascii="Aptos" w:hAnsi="Aptos"/>
          <w:sz w:val="24"/>
          <w:szCs w:val="24"/>
        </w:rPr>
      </w:pPr>
      <w:r w:rsidRPr="00C16B53">
        <w:rPr>
          <w:rFonts w:ascii="Aptos" w:hAnsi="Aptos"/>
          <w:sz w:val="24"/>
          <w:szCs w:val="24"/>
        </w:rPr>
        <w:t xml:space="preserve">Local development trusts </w:t>
      </w:r>
    </w:p>
    <w:p w14:paraId="311F5F28" w14:textId="77777777" w:rsidR="00C16B53" w:rsidRPr="00C16B53" w:rsidRDefault="00C16B53" w:rsidP="006F2A96">
      <w:pPr>
        <w:numPr>
          <w:ilvl w:val="0"/>
          <w:numId w:val="7"/>
        </w:numPr>
        <w:spacing w:after="0" w:line="240" w:lineRule="auto"/>
        <w:rPr>
          <w:rFonts w:ascii="Aptos" w:hAnsi="Aptos"/>
          <w:sz w:val="24"/>
          <w:szCs w:val="24"/>
        </w:rPr>
      </w:pPr>
      <w:r w:rsidRPr="00C16B53">
        <w:rPr>
          <w:rFonts w:ascii="Aptos" w:hAnsi="Aptos"/>
          <w:sz w:val="24"/>
          <w:szCs w:val="24"/>
        </w:rPr>
        <w:t xml:space="preserve">Educational institutions </w:t>
      </w:r>
    </w:p>
    <w:p w14:paraId="1B9256BA" w14:textId="77777777" w:rsidR="00C16B53" w:rsidRPr="00C16B53" w:rsidRDefault="00C16B53" w:rsidP="006F2A96">
      <w:pPr>
        <w:numPr>
          <w:ilvl w:val="0"/>
          <w:numId w:val="7"/>
        </w:numPr>
        <w:spacing w:after="0" w:line="240" w:lineRule="auto"/>
        <w:rPr>
          <w:rFonts w:ascii="Aptos" w:hAnsi="Aptos"/>
          <w:sz w:val="24"/>
          <w:szCs w:val="24"/>
        </w:rPr>
      </w:pPr>
      <w:r w:rsidRPr="00C16B53">
        <w:rPr>
          <w:rFonts w:ascii="Aptos" w:hAnsi="Aptos"/>
          <w:sz w:val="24"/>
          <w:szCs w:val="24"/>
        </w:rPr>
        <w:t>Public or third-sector partnerships working in the Blue Economy</w:t>
      </w:r>
    </w:p>
    <w:p w14:paraId="5815F0B4" w14:textId="77777777" w:rsidR="00C16B53" w:rsidRDefault="00C16B53" w:rsidP="006F2A96">
      <w:pPr>
        <w:numPr>
          <w:ilvl w:val="0"/>
          <w:numId w:val="7"/>
        </w:numPr>
        <w:spacing w:after="0" w:line="240" w:lineRule="auto"/>
        <w:rPr>
          <w:rFonts w:ascii="Aptos" w:hAnsi="Aptos"/>
          <w:sz w:val="24"/>
          <w:szCs w:val="24"/>
        </w:rPr>
      </w:pPr>
      <w:r w:rsidRPr="00C16B53">
        <w:rPr>
          <w:rFonts w:ascii="Aptos" w:hAnsi="Aptos"/>
          <w:sz w:val="24"/>
          <w:szCs w:val="24"/>
        </w:rPr>
        <w:t xml:space="preserve">Previous applicants that meet the new criteria and/or are delivering a second phase of their project </w:t>
      </w:r>
    </w:p>
    <w:p w14:paraId="2BD3DD92" w14:textId="77777777" w:rsidR="006F23DE" w:rsidRDefault="006F23DE" w:rsidP="00717B3D">
      <w:pPr>
        <w:spacing w:after="0" w:line="240" w:lineRule="auto"/>
        <w:rPr>
          <w:rFonts w:ascii="Aptos" w:hAnsi="Aptos"/>
          <w:sz w:val="24"/>
          <w:szCs w:val="24"/>
        </w:rPr>
      </w:pPr>
    </w:p>
    <w:p w14:paraId="733C8853" w14:textId="77777777" w:rsidR="006F23DE" w:rsidRPr="00C16B53" w:rsidRDefault="006F23DE" w:rsidP="00717B3D">
      <w:pPr>
        <w:spacing w:after="0" w:line="240" w:lineRule="auto"/>
        <w:rPr>
          <w:rFonts w:ascii="Aptos" w:hAnsi="Aptos"/>
          <w:sz w:val="24"/>
          <w:szCs w:val="24"/>
        </w:rPr>
      </w:pPr>
      <w:r w:rsidRPr="00C16B53">
        <w:rPr>
          <w:rFonts w:ascii="Aptos" w:hAnsi="Aptos"/>
          <w:sz w:val="24"/>
          <w:szCs w:val="24"/>
        </w:rPr>
        <w:t>Applicants must:</w:t>
      </w:r>
    </w:p>
    <w:p w14:paraId="7446D3EE" w14:textId="77777777" w:rsidR="006F23DE" w:rsidRPr="00C16B53" w:rsidRDefault="006F23DE" w:rsidP="006F2A96">
      <w:pPr>
        <w:numPr>
          <w:ilvl w:val="0"/>
          <w:numId w:val="8"/>
        </w:numPr>
        <w:spacing w:after="0" w:line="240" w:lineRule="auto"/>
        <w:rPr>
          <w:rFonts w:ascii="Aptos" w:hAnsi="Aptos"/>
          <w:sz w:val="24"/>
          <w:szCs w:val="24"/>
        </w:rPr>
      </w:pPr>
      <w:r w:rsidRPr="00C16B53">
        <w:rPr>
          <w:rFonts w:ascii="Aptos" w:hAnsi="Aptos"/>
          <w:sz w:val="24"/>
          <w:szCs w:val="24"/>
        </w:rPr>
        <w:t xml:space="preserve">Be a constituted organisation </w:t>
      </w:r>
    </w:p>
    <w:p w14:paraId="5C3D545C" w14:textId="77777777" w:rsidR="006F23DE" w:rsidRPr="00C16B53" w:rsidRDefault="006F23DE" w:rsidP="006F2A96">
      <w:pPr>
        <w:numPr>
          <w:ilvl w:val="0"/>
          <w:numId w:val="8"/>
        </w:numPr>
        <w:spacing w:after="0" w:line="240" w:lineRule="auto"/>
        <w:rPr>
          <w:rFonts w:ascii="Aptos" w:hAnsi="Aptos"/>
          <w:sz w:val="24"/>
          <w:szCs w:val="24"/>
        </w:rPr>
      </w:pPr>
      <w:r w:rsidRPr="00C16B53">
        <w:rPr>
          <w:rFonts w:ascii="Aptos" w:hAnsi="Aptos"/>
          <w:sz w:val="24"/>
          <w:szCs w:val="24"/>
        </w:rPr>
        <w:t>Hold a bank account in the organisation’s name</w:t>
      </w:r>
    </w:p>
    <w:p w14:paraId="37DA33DA" w14:textId="77777777" w:rsidR="006F23DE" w:rsidRPr="00C16B53" w:rsidRDefault="006F23DE" w:rsidP="006F2A96">
      <w:pPr>
        <w:numPr>
          <w:ilvl w:val="0"/>
          <w:numId w:val="8"/>
        </w:numPr>
        <w:spacing w:after="0" w:line="240" w:lineRule="auto"/>
        <w:rPr>
          <w:rFonts w:ascii="Aptos" w:hAnsi="Aptos"/>
          <w:sz w:val="24"/>
          <w:szCs w:val="24"/>
        </w:rPr>
      </w:pPr>
      <w:r w:rsidRPr="00C16B53">
        <w:rPr>
          <w:rFonts w:ascii="Aptos" w:hAnsi="Aptos"/>
          <w:sz w:val="24"/>
          <w:szCs w:val="24"/>
        </w:rPr>
        <w:t>Demonstrate clear community benefit</w:t>
      </w:r>
    </w:p>
    <w:p w14:paraId="5CC00464" w14:textId="77777777" w:rsidR="00C16B53" w:rsidRPr="00C16B53" w:rsidRDefault="00C16B53" w:rsidP="00C16B53">
      <w:pPr>
        <w:spacing w:after="0"/>
        <w:ind w:left="720"/>
        <w:rPr>
          <w:rFonts w:ascii="Aptos" w:hAnsi="Aptos"/>
          <w:sz w:val="24"/>
          <w:szCs w:val="24"/>
        </w:rPr>
      </w:pPr>
    </w:p>
    <w:p w14:paraId="278F8B59" w14:textId="77777777" w:rsidR="00A527D2" w:rsidRPr="00F25E5D" w:rsidRDefault="00A527D2" w:rsidP="00A527D2">
      <w:pPr>
        <w:spacing w:after="0" w:line="240" w:lineRule="auto"/>
        <w:jc w:val="both"/>
        <w:rPr>
          <w:rFonts w:ascii="Aptos" w:hAnsi="Aptos"/>
          <w:sz w:val="24"/>
          <w:szCs w:val="24"/>
        </w:rPr>
      </w:pPr>
      <w:r w:rsidRPr="00F25E5D">
        <w:rPr>
          <w:rFonts w:ascii="Aptos" w:hAnsi="Aptos"/>
          <w:sz w:val="24"/>
          <w:szCs w:val="24"/>
        </w:rPr>
        <w:t xml:space="preserve">The location of the project must be </w:t>
      </w:r>
      <w:r w:rsidRPr="00F25E5D">
        <w:rPr>
          <w:rFonts w:ascii="Aptos" w:hAnsi="Aptos"/>
          <w:b/>
          <w:bCs/>
          <w:sz w:val="24"/>
          <w:szCs w:val="24"/>
        </w:rPr>
        <w:t>within 12 nautical miles</w:t>
      </w:r>
      <w:r w:rsidRPr="00F25E5D">
        <w:rPr>
          <w:rFonts w:ascii="Aptos" w:hAnsi="Aptos"/>
          <w:sz w:val="24"/>
          <w:szCs w:val="24"/>
        </w:rPr>
        <w:t xml:space="preserve"> of the Moray coastline</w:t>
      </w:r>
      <w:r>
        <w:rPr>
          <w:rFonts w:ascii="Aptos" w:hAnsi="Aptos"/>
          <w:sz w:val="24"/>
          <w:szCs w:val="24"/>
        </w:rPr>
        <w:t>.</w:t>
      </w:r>
    </w:p>
    <w:p w14:paraId="48E19D1D" w14:textId="77777777" w:rsidR="00A527D2" w:rsidRPr="00F25E5D" w:rsidRDefault="00A527D2" w:rsidP="00A527D2">
      <w:pPr>
        <w:spacing w:after="0" w:line="240" w:lineRule="auto"/>
        <w:jc w:val="both"/>
        <w:rPr>
          <w:rFonts w:ascii="Aptos" w:hAnsi="Aptos"/>
          <w:sz w:val="24"/>
          <w:szCs w:val="24"/>
        </w:rPr>
      </w:pPr>
    </w:p>
    <w:p w14:paraId="79D3898F" w14:textId="77777777" w:rsidR="00633AAA" w:rsidRDefault="00633AAA" w:rsidP="00633AAA">
      <w:pPr>
        <w:spacing w:after="0"/>
        <w:rPr>
          <w:rFonts w:ascii="Aptos" w:hAnsi="Aptos"/>
          <w:b/>
          <w:bCs/>
          <w:sz w:val="24"/>
          <w:szCs w:val="24"/>
        </w:rPr>
      </w:pPr>
      <w:r w:rsidRPr="00633AAA">
        <w:rPr>
          <w:rFonts w:ascii="Aptos" w:hAnsi="Aptos"/>
          <w:b/>
          <w:bCs/>
          <w:sz w:val="24"/>
          <w:szCs w:val="24"/>
        </w:rPr>
        <w:t>Grant Award</w:t>
      </w:r>
    </w:p>
    <w:p w14:paraId="12553BD4" w14:textId="541E61A5" w:rsidR="00A527D2" w:rsidRDefault="00A527D2" w:rsidP="00A527D2">
      <w:pPr>
        <w:rPr>
          <w:rFonts w:ascii="Aptos" w:hAnsi="Aptos"/>
          <w:sz w:val="24"/>
          <w:szCs w:val="24"/>
        </w:rPr>
      </w:pPr>
      <w:r w:rsidRPr="00F25E5D">
        <w:rPr>
          <w:rFonts w:ascii="Aptos" w:hAnsi="Aptos"/>
          <w:sz w:val="24"/>
          <w:szCs w:val="24"/>
        </w:rPr>
        <w:t xml:space="preserve">Grants between </w:t>
      </w:r>
      <w:r w:rsidRPr="00ED0371">
        <w:rPr>
          <w:rFonts w:ascii="Aptos" w:hAnsi="Aptos"/>
          <w:b/>
          <w:bCs/>
          <w:sz w:val="24"/>
          <w:szCs w:val="24"/>
        </w:rPr>
        <w:t>£10,000</w:t>
      </w:r>
      <w:r w:rsidR="002F6E71">
        <w:rPr>
          <w:rFonts w:ascii="Aptos" w:hAnsi="Aptos"/>
          <w:b/>
          <w:bCs/>
          <w:sz w:val="24"/>
          <w:szCs w:val="24"/>
        </w:rPr>
        <w:t xml:space="preserve"> </w:t>
      </w:r>
      <w:r w:rsidR="001710EA">
        <w:rPr>
          <w:rFonts w:ascii="Aptos" w:hAnsi="Aptos"/>
          <w:b/>
          <w:bCs/>
          <w:sz w:val="24"/>
          <w:szCs w:val="24"/>
        </w:rPr>
        <w:t>and</w:t>
      </w:r>
      <w:r w:rsidRPr="00ED0371">
        <w:rPr>
          <w:rFonts w:ascii="Aptos" w:hAnsi="Aptos"/>
          <w:b/>
          <w:bCs/>
          <w:sz w:val="24"/>
          <w:szCs w:val="24"/>
        </w:rPr>
        <w:t xml:space="preserve"> £20,000 </w:t>
      </w:r>
      <w:r w:rsidRPr="00F25E5D">
        <w:rPr>
          <w:rFonts w:ascii="Aptos" w:hAnsi="Aptos"/>
          <w:sz w:val="24"/>
          <w:szCs w:val="24"/>
        </w:rPr>
        <w:t>are available</w:t>
      </w:r>
      <w:r>
        <w:rPr>
          <w:rFonts w:ascii="Aptos" w:hAnsi="Aptos"/>
          <w:sz w:val="24"/>
          <w:szCs w:val="24"/>
        </w:rPr>
        <w:t xml:space="preserve"> to eligible </w:t>
      </w:r>
      <w:r w:rsidR="009F09C3">
        <w:rPr>
          <w:rFonts w:ascii="Aptos" w:hAnsi="Aptos"/>
          <w:sz w:val="24"/>
          <w:szCs w:val="24"/>
        </w:rPr>
        <w:t>organisations</w:t>
      </w:r>
      <w:r>
        <w:rPr>
          <w:rFonts w:ascii="Aptos" w:hAnsi="Aptos"/>
          <w:sz w:val="24"/>
          <w:szCs w:val="24"/>
        </w:rPr>
        <w:t xml:space="preserve"> listed above for </w:t>
      </w:r>
      <w:r w:rsidR="001710EA">
        <w:rPr>
          <w:rFonts w:ascii="Aptos" w:hAnsi="Aptos"/>
          <w:sz w:val="24"/>
          <w:szCs w:val="24"/>
        </w:rPr>
        <w:t xml:space="preserve">medium-scale </w:t>
      </w:r>
      <w:r w:rsidR="00134049">
        <w:rPr>
          <w:rFonts w:ascii="Aptos" w:hAnsi="Aptos"/>
          <w:sz w:val="24"/>
          <w:szCs w:val="24"/>
        </w:rPr>
        <w:t xml:space="preserve">projects </w:t>
      </w:r>
      <w:r w:rsidR="001710EA">
        <w:rPr>
          <w:rFonts w:ascii="Aptos" w:hAnsi="Aptos"/>
          <w:sz w:val="24"/>
          <w:szCs w:val="24"/>
        </w:rPr>
        <w:t>delivering clear community benefit</w:t>
      </w:r>
      <w:r w:rsidR="00F00E97">
        <w:rPr>
          <w:rFonts w:ascii="Aptos" w:hAnsi="Aptos"/>
          <w:sz w:val="24"/>
          <w:szCs w:val="24"/>
        </w:rPr>
        <w:t>,</w:t>
      </w:r>
      <w:r w:rsidR="001710EA">
        <w:rPr>
          <w:rFonts w:ascii="Aptos" w:hAnsi="Aptos"/>
          <w:sz w:val="24"/>
          <w:szCs w:val="24"/>
        </w:rPr>
        <w:t xml:space="preserve"> and strategic grants of </w:t>
      </w:r>
      <w:r w:rsidR="001710EA" w:rsidRPr="00134049">
        <w:rPr>
          <w:rFonts w:ascii="Aptos" w:hAnsi="Aptos"/>
          <w:b/>
          <w:bCs/>
          <w:sz w:val="24"/>
          <w:szCs w:val="24"/>
        </w:rPr>
        <w:t>£20,001 - £50,000</w:t>
      </w:r>
      <w:r w:rsidR="001710EA">
        <w:rPr>
          <w:rFonts w:ascii="Aptos" w:hAnsi="Aptos"/>
          <w:sz w:val="24"/>
          <w:szCs w:val="24"/>
        </w:rPr>
        <w:t xml:space="preserve"> </w:t>
      </w:r>
      <w:r w:rsidR="00F00E97">
        <w:rPr>
          <w:rFonts w:ascii="Aptos" w:hAnsi="Aptos"/>
          <w:sz w:val="24"/>
          <w:szCs w:val="24"/>
        </w:rPr>
        <w:t xml:space="preserve">are available </w:t>
      </w:r>
      <w:r w:rsidR="001710EA">
        <w:rPr>
          <w:rFonts w:ascii="Aptos" w:hAnsi="Aptos"/>
          <w:sz w:val="24"/>
          <w:szCs w:val="24"/>
        </w:rPr>
        <w:t>for transformation</w:t>
      </w:r>
      <w:r w:rsidR="00134049">
        <w:rPr>
          <w:rFonts w:ascii="Aptos" w:hAnsi="Aptos"/>
          <w:sz w:val="24"/>
          <w:szCs w:val="24"/>
        </w:rPr>
        <w:t xml:space="preserve">al or multi-community/partnership projects that </w:t>
      </w:r>
      <w:r w:rsidRPr="00F25E5D">
        <w:rPr>
          <w:rFonts w:ascii="Aptos" w:hAnsi="Aptos"/>
          <w:sz w:val="24"/>
          <w:szCs w:val="24"/>
        </w:rPr>
        <w:t>align with Council priorities</w:t>
      </w:r>
      <w:r w:rsidR="00134049">
        <w:rPr>
          <w:rFonts w:ascii="Aptos" w:hAnsi="Aptos"/>
          <w:sz w:val="24"/>
          <w:szCs w:val="24"/>
        </w:rPr>
        <w:t>.</w:t>
      </w:r>
    </w:p>
    <w:p w14:paraId="6FF53126" w14:textId="7B0F445F" w:rsidR="00633AAA" w:rsidRDefault="002F235B" w:rsidP="00633AAA">
      <w:pPr>
        <w:rPr>
          <w:rFonts w:ascii="Aptos" w:hAnsi="Aptos"/>
          <w:sz w:val="24"/>
          <w:szCs w:val="24"/>
        </w:rPr>
      </w:pPr>
      <w:r w:rsidRPr="002F6E71">
        <w:rPr>
          <w:rFonts w:ascii="Aptos" w:hAnsi="Aptos"/>
          <w:sz w:val="24"/>
          <w:szCs w:val="24"/>
        </w:rPr>
        <w:t>Grants can be up to 100% of the project cost</w:t>
      </w:r>
      <w:r w:rsidR="002F6E71">
        <w:rPr>
          <w:rFonts w:ascii="Aptos" w:hAnsi="Aptos"/>
          <w:sz w:val="24"/>
          <w:szCs w:val="24"/>
        </w:rPr>
        <w:t xml:space="preserve"> however</w:t>
      </w:r>
      <w:r w:rsidR="002F6E71" w:rsidRPr="002F6E71">
        <w:rPr>
          <w:rFonts w:ascii="Aptos" w:hAnsi="Aptos"/>
          <w:sz w:val="24"/>
          <w:szCs w:val="24"/>
        </w:rPr>
        <w:t xml:space="preserve"> applications with </w:t>
      </w:r>
      <w:r w:rsidRPr="002F6E71">
        <w:rPr>
          <w:rFonts w:ascii="Aptos" w:hAnsi="Aptos"/>
          <w:sz w:val="24"/>
          <w:szCs w:val="24"/>
        </w:rPr>
        <w:t xml:space="preserve">some match funding </w:t>
      </w:r>
      <w:r w:rsidR="002F6E71" w:rsidRPr="002F6E71">
        <w:rPr>
          <w:rFonts w:ascii="Aptos" w:hAnsi="Aptos"/>
          <w:sz w:val="24"/>
          <w:szCs w:val="24"/>
        </w:rPr>
        <w:t xml:space="preserve">are encouraged to maximise </w:t>
      </w:r>
      <w:r w:rsidR="002F6E71">
        <w:rPr>
          <w:rFonts w:ascii="Aptos" w:hAnsi="Aptos"/>
          <w:sz w:val="24"/>
          <w:szCs w:val="24"/>
        </w:rPr>
        <w:t xml:space="preserve">the </w:t>
      </w:r>
      <w:r w:rsidR="002F6E71" w:rsidRPr="002F6E71">
        <w:rPr>
          <w:rFonts w:ascii="Aptos" w:hAnsi="Aptos"/>
          <w:sz w:val="24"/>
          <w:szCs w:val="24"/>
        </w:rPr>
        <w:t>community benefit from increased local investment</w:t>
      </w:r>
      <w:r w:rsidRPr="002F6E71">
        <w:rPr>
          <w:rFonts w:ascii="Aptos" w:hAnsi="Aptos"/>
          <w:sz w:val="24"/>
          <w:szCs w:val="24"/>
        </w:rPr>
        <w:t>.</w:t>
      </w:r>
      <w:r w:rsidR="00F00E97">
        <w:rPr>
          <w:rFonts w:ascii="Aptos" w:hAnsi="Aptos"/>
          <w:sz w:val="24"/>
          <w:szCs w:val="24"/>
        </w:rPr>
        <w:t xml:space="preserve">  Both capital and revenue costs can be included.</w:t>
      </w:r>
    </w:p>
    <w:p w14:paraId="2354F7D5" w14:textId="77777777" w:rsidR="00363DDD" w:rsidRDefault="00363DDD" w:rsidP="00633AAA">
      <w:pPr>
        <w:spacing w:after="0"/>
        <w:rPr>
          <w:rFonts w:ascii="Aptos" w:hAnsi="Aptos"/>
          <w:b/>
          <w:bCs/>
          <w:sz w:val="24"/>
          <w:szCs w:val="24"/>
        </w:rPr>
      </w:pPr>
    </w:p>
    <w:p w14:paraId="5BB27744" w14:textId="5A37A229" w:rsidR="00633AAA" w:rsidRPr="00633AAA" w:rsidRDefault="00633AAA" w:rsidP="00633AAA">
      <w:pPr>
        <w:spacing w:after="0"/>
        <w:rPr>
          <w:rFonts w:ascii="Aptos" w:hAnsi="Aptos"/>
          <w:b/>
          <w:bCs/>
          <w:sz w:val="24"/>
          <w:szCs w:val="24"/>
        </w:rPr>
      </w:pPr>
      <w:r w:rsidRPr="00633AAA">
        <w:rPr>
          <w:rFonts w:ascii="Aptos" w:hAnsi="Aptos"/>
          <w:b/>
          <w:bCs/>
          <w:sz w:val="24"/>
          <w:szCs w:val="24"/>
        </w:rPr>
        <w:t xml:space="preserve">Eligible costs may include: </w:t>
      </w:r>
    </w:p>
    <w:p w14:paraId="0538222C" w14:textId="77777777" w:rsidR="00633AAA" w:rsidRDefault="00633AAA" w:rsidP="006F2A96">
      <w:pPr>
        <w:pStyle w:val="ListParagraph"/>
        <w:numPr>
          <w:ilvl w:val="0"/>
          <w:numId w:val="12"/>
        </w:numPr>
        <w:rPr>
          <w:rFonts w:ascii="Aptos" w:hAnsi="Aptos"/>
          <w:sz w:val="24"/>
          <w:szCs w:val="24"/>
        </w:rPr>
      </w:pPr>
      <w:r w:rsidRPr="00633AAA">
        <w:rPr>
          <w:rFonts w:ascii="Aptos" w:hAnsi="Aptos"/>
          <w:sz w:val="24"/>
          <w:szCs w:val="24"/>
        </w:rPr>
        <w:t>Capital works</w:t>
      </w:r>
    </w:p>
    <w:p w14:paraId="34CEA44B" w14:textId="77777777" w:rsidR="00633AAA" w:rsidRDefault="00633AAA" w:rsidP="006F2A96">
      <w:pPr>
        <w:pStyle w:val="ListParagraph"/>
        <w:numPr>
          <w:ilvl w:val="0"/>
          <w:numId w:val="12"/>
        </w:numPr>
        <w:rPr>
          <w:rFonts w:ascii="Aptos" w:hAnsi="Aptos"/>
          <w:sz w:val="24"/>
          <w:szCs w:val="24"/>
        </w:rPr>
      </w:pPr>
      <w:r w:rsidRPr="00633AAA">
        <w:rPr>
          <w:rFonts w:ascii="Aptos" w:hAnsi="Aptos"/>
          <w:sz w:val="24"/>
          <w:szCs w:val="24"/>
        </w:rPr>
        <w:t>Equipment</w:t>
      </w:r>
    </w:p>
    <w:p w14:paraId="44C08080" w14:textId="77777777" w:rsidR="00633AAA" w:rsidRDefault="00633AAA" w:rsidP="006F2A96">
      <w:pPr>
        <w:pStyle w:val="ListParagraph"/>
        <w:numPr>
          <w:ilvl w:val="0"/>
          <w:numId w:val="12"/>
        </w:numPr>
        <w:rPr>
          <w:rFonts w:ascii="Aptos" w:hAnsi="Aptos"/>
          <w:sz w:val="24"/>
          <w:szCs w:val="24"/>
        </w:rPr>
      </w:pPr>
      <w:r>
        <w:rPr>
          <w:rFonts w:ascii="Aptos" w:hAnsi="Aptos"/>
          <w:sz w:val="24"/>
          <w:szCs w:val="24"/>
        </w:rPr>
        <w:t>Pr</w:t>
      </w:r>
      <w:r w:rsidRPr="00633AAA">
        <w:rPr>
          <w:rFonts w:ascii="Aptos" w:hAnsi="Aptos"/>
          <w:sz w:val="24"/>
          <w:szCs w:val="24"/>
        </w:rPr>
        <w:t>ofessional fees</w:t>
      </w:r>
    </w:p>
    <w:p w14:paraId="204A67D9" w14:textId="77777777" w:rsidR="00633AAA" w:rsidRDefault="00633AAA" w:rsidP="006F2A96">
      <w:pPr>
        <w:pStyle w:val="ListParagraph"/>
        <w:numPr>
          <w:ilvl w:val="0"/>
          <w:numId w:val="12"/>
        </w:numPr>
        <w:rPr>
          <w:rFonts w:ascii="Aptos" w:hAnsi="Aptos"/>
          <w:sz w:val="24"/>
          <w:szCs w:val="24"/>
        </w:rPr>
      </w:pPr>
      <w:r w:rsidRPr="00633AAA">
        <w:rPr>
          <w:rFonts w:ascii="Aptos" w:hAnsi="Aptos"/>
          <w:sz w:val="24"/>
          <w:szCs w:val="24"/>
        </w:rPr>
        <w:t>Project delivery costs</w:t>
      </w:r>
    </w:p>
    <w:p w14:paraId="68964C35" w14:textId="1363D6A6" w:rsidR="00633AAA" w:rsidRPr="006F23DE" w:rsidRDefault="00633AAA" w:rsidP="006F2A96">
      <w:pPr>
        <w:pStyle w:val="ListParagraph"/>
        <w:numPr>
          <w:ilvl w:val="0"/>
          <w:numId w:val="12"/>
        </w:numPr>
        <w:rPr>
          <w:rFonts w:ascii="Aptos" w:hAnsi="Aptos"/>
          <w:sz w:val="24"/>
          <w:szCs w:val="24"/>
        </w:rPr>
      </w:pPr>
      <w:r w:rsidRPr="006F23DE">
        <w:rPr>
          <w:rFonts w:ascii="Aptos" w:hAnsi="Aptos"/>
          <w:sz w:val="24"/>
          <w:szCs w:val="24"/>
        </w:rPr>
        <w:t>Training and skills development</w:t>
      </w:r>
    </w:p>
    <w:p w14:paraId="4C7375AC" w14:textId="30DA5746" w:rsidR="00633AAA" w:rsidRPr="00633AAA" w:rsidRDefault="00633AAA" w:rsidP="00633AAA">
      <w:pPr>
        <w:spacing w:after="0"/>
        <w:rPr>
          <w:rFonts w:ascii="Aptos" w:hAnsi="Aptos"/>
          <w:b/>
          <w:bCs/>
          <w:sz w:val="24"/>
          <w:szCs w:val="24"/>
        </w:rPr>
      </w:pPr>
      <w:r w:rsidRPr="00633AAA">
        <w:rPr>
          <w:rFonts w:ascii="Aptos" w:hAnsi="Aptos"/>
          <w:b/>
          <w:bCs/>
          <w:sz w:val="24"/>
          <w:szCs w:val="24"/>
        </w:rPr>
        <w:t xml:space="preserve">Ineligible </w:t>
      </w:r>
    </w:p>
    <w:p w14:paraId="04762872" w14:textId="58A29BCF" w:rsidR="00633AAA" w:rsidRPr="00633AAA" w:rsidRDefault="00633AAA" w:rsidP="00633AAA">
      <w:pPr>
        <w:spacing w:after="0"/>
        <w:rPr>
          <w:rFonts w:ascii="Aptos" w:hAnsi="Aptos"/>
          <w:sz w:val="24"/>
          <w:szCs w:val="24"/>
        </w:rPr>
      </w:pPr>
      <w:r w:rsidRPr="00633AAA">
        <w:rPr>
          <w:rFonts w:ascii="Aptos" w:hAnsi="Aptos"/>
          <w:sz w:val="24"/>
          <w:szCs w:val="24"/>
        </w:rPr>
        <w:t>The following will not be funded:</w:t>
      </w:r>
    </w:p>
    <w:p w14:paraId="43FA528A" w14:textId="77777777" w:rsidR="00633AAA" w:rsidRPr="00633AAA" w:rsidRDefault="00633AAA" w:rsidP="006F2A96">
      <w:pPr>
        <w:numPr>
          <w:ilvl w:val="0"/>
          <w:numId w:val="11"/>
        </w:numPr>
        <w:spacing w:after="0" w:line="278" w:lineRule="auto"/>
        <w:rPr>
          <w:rFonts w:ascii="Aptos" w:hAnsi="Aptos"/>
          <w:sz w:val="24"/>
          <w:szCs w:val="24"/>
        </w:rPr>
      </w:pPr>
      <w:r w:rsidRPr="00633AAA">
        <w:rPr>
          <w:rFonts w:ascii="Aptos" w:hAnsi="Aptos"/>
          <w:sz w:val="24"/>
          <w:szCs w:val="24"/>
        </w:rPr>
        <w:t xml:space="preserve">Retrospective funding </w:t>
      </w:r>
    </w:p>
    <w:p w14:paraId="753D49A7" w14:textId="77777777" w:rsidR="00633AAA" w:rsidRPr="00633AAA" w:rsidRDefault="00633AAA" w:rsidP="006F2A96">
      <w:pPr>
        <w:numPr>
          <w:ilvl w:val="0"/>
          <w:numId w:val="11"/>
        </w:numPr>
        <w:spacing w:after="0" w:line="278" w:lineRule="auto"/>
        <w:rPr>
          <w:rFonts w:ascii="Aptos" w:hAnsi="Aptos"/>
          <w:sz w:val="24"/>
          <w:szCs w:val="24"/>
        </w:rPr>
      </w:pPr>
      <w:r w:rsidRPr="00633AAA">
        <w:rPr>
          <w:rFonts w:ascii="Aptos" w:hAnsi="Aptos"/>
          <w:sz w:val="24"/>
          <w:szCs w:val="24"/>
        </w:rPr>
        <w:t xml:space="preserve">Core organisational costs (unless part of project delivery) </w:t>
      </w:r>
    </w:p>
    <w:p w14:paraId="4B3F7D7C" w14:textId="77777777" w:rsidR="00633AAA" w:rsidRPr="00633AAA" w:rsidRDefault="00633AAA" w:rsidP="006F2A96">
      <w:pPr>
        <w:numPr>
          <w:ilvl w:val="0"/>
          <w:numId w:val="11"/>
        </w:numPr>
        <w:spacing w:after="0" w:line="278" w:lineRule="auto"/>
        <w:rPr>
          <w:rFonts w:ascii="Aptos" w:hAnsi="Aptos"/>
          <w:sz w:val="24"/>
          <w:szCs w:val="24"/>
        </w:rPr>
      </w:pPr>
      <w:r w:rsidRPr="00633AAA">
        <w:rPr>
          <w:rFonts w:ascii="Aptos" w:hAnsi="Aptos"/>
          <w:sz w:val="24"/>
          <w:szCs w:val="24"/>
        </w:rPr>
        <w:t xml:space="preserve">Political activities </w:t>
      </w:r>
    </w:p>
    <w:p w14:paraId="5DBDD496" w14:textId="77777777" w:rsidR="00633AAA" w:rsidRPr="00633AAA" w:rsidRDefault="00633AAA" w:rsidP="006F2A96">
      <w:pPr>
        <w:numPr>
          <w:ilvl w:val="0"/>
          <w:numId w:val="11"/>
        </w:numPr>
        <w:spacing w:after="0" w:line="278" w:lineRule="auto"/>
        <w:rPr>
          <w:rFonts w:ascii="Aptos" w:hAnsi="Aptos"/>
          <w:sz w:val="24"/>
          <w:szCs w:val="24"/>
        </w:rPr>
      </w:pPr>
      <w:r w:rsidRPr="00633AAA">
        <w:rPr>
          <w:rFonts w:ascii="Aptos" w:hAnsi="Aptos"/>
          <w:sz w:val="24"/>
          <w:szCs w:val="24"/>
        </w:rPr>
        <w:t xml:space="preserve">Activities duplicating existing provision </w:t>
      </w:r>
    </w:p>
    <w:p w14:paraId="569176D3" w14:textId="77777777" w:rsidR="00633AAA" w:rsidRPr="00633AAA" w:rsidRDefault="00633AAA" w:rsidP="006F2A96">
      <w:pPr>
        <w:numPr>
          <w:ilvl w:val="0"/>
          <w:numId w:val="11"/>
        </w:numPr>
        <w:spacing w:after="0" w:line="278" w:lineRule="auto"/>
        <w:rPr>
          <w:rFonts w:ascii="Aptos" w:hAnsi="Aptos"/>
          <w:sz w:val="24"/>
          <w:szCs w:val="24"/>
        </w:rPr>
      </w:pPr>
      <w:r w:rsidRPr="00633AAA">
        <w:rPr>
          <w:rFonts w:ascii="Aptos" w:hAnsi="Aptos"/>
          <w:sz w:val="24"/>
          <w:szCs w:val="24"/>
        </w:rPr>
        <w:t xml:space="preserve">Projects outside the 12 nautical mile coastal area </w:t>
      </w:r>
    </w:p>
    <w:p w14:paraId="1EE8B925" w14:textId="77777777" w:rsidR="00633AAA" w:rsidRDefault="00633AAA" w:rsidP="00633AAA">
      <w:pPr>
        <w:rPr>
          <w:rFonts w:ascii="Aptos" w:hAnsi="Aptos"/>
          <w:sz w:val="24"/>
          <w:szCs w:val="24"/>
        </w:rPr>
      </w:pPr>
    </w:p>
    <w:p w14:paraId="51F7D7A6" w14:textId="77777777" w:rsidR="00717B3D" w:rsidRDefault="00717B3D" w:rsidP="00633AAA">
      <w:pPr>
        <w:spacing w:after="0" w:line="278" w:lineRule="auto"/>
        <w:rPr>
          <w:rFonts w:ascii="Aptos" w:eastAsia="Aptos" w:hAnsi="Aptos" w:cs="Times New Roman"/>
          <w:b/>
          <w:bCs/>
          <w:sz w:val="24"/>
          <w:szCs w:val="24"/>
        </w:rPr>
      </w:pPr>
    </w:p>
    <w:p w14:paraId="317DED9B" w14:textId="516FCA93" w:rsidR="00633AAA" w:rsidRDefault="00633AAA" w:rsidP="00633AAA">
      <w:pPr>
        <w:spacing w:after="0" w:line="278" w:lineRule="auto"/>
        <w:rPr>
          <w:rFonts w:ascii="Aptos" w:eastAsia="Aptos" w:hAnsi="Aptos" w:cs="Times New Roman"/>
          <w:b/>
          <w:bCs/>
          <w:sz w:val="24"/>
          <w:szCs w:val="24"/>
        </w:rPr>
      </w:pPr>
      <w:r w:rsidRPr="00633AAA">
        <w:rPr>
          <w:rFonts w:ascii="Aptos" w:eastAsia="Aptos" w:hAnsi="Aptos" w:cs="Times New Roman"/>
          <w:b/>
          <w:bCs/>
          <w:sz w:val="24"/>
          <w:szCs w:val="24"/>
        </w:rPr>
        <w:lastRenderedPageBreak/>
        <w:t>Project Timeline</w:t>
      </w:r>
    </w:p>
    <w:p w14:paraId="6AE4E2C5" w14:textId="02CBA9A4" w:rsidR="00A527D2" w:rsidRDefault="00A527D2" w:rsidP="00A527D2">
      <w:pPr>
        <w:spacing w:line="278" w:lineRule="auto"/>
        <w:rPr>
          <w:rFonts w:ascii="Aptos" w:eastAsia="Aptos" w:hAnsi="Aptos" w:cs="Times New Roman"/>
          <w:sz w:val="24"/>
          <w:szCs w:val="24"/>
        </w:rPr>
      </w:pPr>
      <w:r w:rsidRPr="00F25E5D">
        <w:rPr>
          <w:rFonts w:ascii="Aptos" w:eastAsia="Aptos" w:hAnsi="Aptos" w:cs="Times New Roman"/>
          <w:sz w:val="24"/>
          <w:szCs w:val="24"/>
        </w:rPr>
        <w:t xml:space="preserve">Unless otherwise agreed in writing with the project officer </w:t>
      </w:r>
      <w:r w:rsidR="00134049">
        <w:rPr>
          <w:rFonts w:ascii="Aptos" w:eastAsia="Aptos" w:hAnsi="Aptos" w:cs="Times New Roman"/>
          <w:sz w:val="24"/>
          <w:szCs w:val="24"/>
        </w:rPr>
        <w:t>all works must be completed within 12 – 24 months</w:t>
      </w:r>
      <w:r w:rsidR="00363DDD">
        <w:rPr>
          <w:rFonts w:ascii="Aptos" w:eastAsia="Aptos" w:hAnsi="Aptos" w:cs="Times New Roman"/>
          <w:sz w:val="24"/>
          <w:szCs w:val="24"/>
        </w:rPr>
        <w:t xml:space="preserve"> of the grant award date</w:t>
      </w:r>
      <w:r w:rsidR="00134049">
        <w:rPr>
          <w:rFonts w:ascii="Aptos" w:eastAsia="Aptos" w:hAnsi="Aptos" w:cs="Times New Roman"/>
          <w:sz w:val="24"/>
          <w:szCs w:val="24"/>
        </w:rPr>
        <w:t xml:space="preserve"> depending on the scale of the project</w:t>
      </w:r>
      <w:r w:rsidR="00363DDD">
        <w:rPr>
          <w:rFonts w:ascii="Aptos" w:eastAsia="Aptos" w:hAnsi="Aptos" w:cs="Times New Roman"/>
          <w:sz w:val="24"/>
          <w:szCs w:val="24"/>
        </w:rPr>
        <w:t xml:space="preserve"> and grant award amount.</w:t>
      </w:r>
      <w:r w:rsidR="00E961C1">
        <w:rPr>
          <w:rFonts w:ascii="Aptos" w:eastAsia="Aptos" w:hAnsi="Aptos" w:cs="Times New Roman"/>
          <w:sz w:val="24"/>
          <w:szCs w:val="24"/>
        </w:rPr>
        <w:t xml:space="preserve"> This will be agreed and set out in your </w:t>
      </w:r>
      <w:r w:rsidR="006F23DE">
        <w:rPr>
          <w:rFonts w:ascii="Aptos" w:eastAsia="Aptos" w:hAnsi="Aptos" w:cs="Times New Roman"/>
          <w:sz w:val="24"/>
          <w:szCs w:val="24"/>
        </w:rPr>
        <w:t xml:space="preserve">grant </w:t>
      </w:r>
      <w:r w:rsidR="00E961C1">
        <w:rPr>
          <w:rFonts w:ascii="Aptos" w:eastAsia="Aptos" w:hAnsi="Aptos" w:cs="Times New Roman"/>
          <w:sz w:val="24"/>
          <w:szCs w:val="24"/>
        </w:rPr>
        <w:t>award letter</w:t>
      </w:r>
    </w:p>
    <w:p w14:paraId="05EF6069" w14:textId="77777777" w:rsidR="00717B3D" w:rsidRPr="002F5301" w:rsidRDefault="00717B3D" w:rsidP="00717B3D">
      <w:pPr>
        <w:jc w:val="both"/>
        <w:rPr>
          <w:rFonts w:ascii="Aptos" w:hAnsi="Aptos"/>
          <w:sz w:val="24"/>
          <w:szCs w:val="24"/>
        </w:rPr>
      </w:pPr>
      <w:r w:rsidRPr="00717B3D">
        <w:rPr>
          <w:rFonts w:ascii="Aptos" w:hAnsi="Aptos"/>
          <w:sz w:val="24"/>
          <w:szCs w:val="24"/>
        </w:rPr>
        <w:t xml:space="preserve">Final claims must be submitted to </w:t>
      </w:r>
      <w:hyperlink r:id="rId15" w:history="1">
        <w:r w:rsidRPr="00717B3D">
          <w:rPr>
            <w:rStyle w:val="Hyperlink"/>
            <w:rFonts w:ascii="Aptos" w:hAnsi="Aptos"/>
            <w:sz w:val="24"/>
            <w:szCs w:val="24"/>
          </w:rPr>
          <w:t>CCF@moray.gov.uk</w:t>
        </w:r>
      </w:hyperlink>
      <w:r w:rsidRPr="00717B3D">
        <w:rPr>
          <w:rFonts w:ascii="Aptos" w:hAnsi="Aptos"/>
          <w:sz w:val="24"/>
          <w:szCs w:val="24"/>
        </w:rPr>
        <w:t xml:space="preserve"> by this deadline and any expenditure incurred beyond this deadline will not be eligible for payment, and Moray Council will not be held responsible.</w:t>
      </w:r>
    </w:p>
    <w:p w14:paraId="25815C05" w14:textId="77777777" w:rsidR="00581A57" w:rsidRDefault="00581A57" w:rsidP="00633AAA">
      <w:pPr>
        <w:spacing w:after="0"/>
        <w:rPr>
          <w:rFonts w:ascii="Aptos" w:hAnsi="Aptos"/>
          <w:b/>
          <w:bCs/>
          <w:sz w:val="24"/>
          <w:szCs w:val="24"/>
        </w:rPr>
      </w:pPr>
    </w:p>
    <w:p w14:paraId="1A770FAF" w14:textId="2C6478F7" w:rsidR="00633AAA" w:rsidRDefault="00633AAA" w:rsidP="00633AAA">
      <w:pPr>
        <w:spacing w:after="0"/>
        <w:rPr>
          <w:rFonts w:ascii="Aptos" w:hAnsi="Aptos"/>
          <w:b/>
          <w:bCs/>
          <w:sz w:val="24"/>
          <w:szCs w:val="24"/>
        </w:rPr>
      </w:pPr>
      <w:r w:rsidRPr="00633AAA">
        <w:rPr>
          <w:rFonts w:ascii="Aptos" w:hAnsi="Aptos"/>
          <w:b/>
          <w:bCs/>
          <w:sz w:val="24"/>
          <w:szCs w:val="24"/>
        </w:rPr>
        <w:t>Monitoring and Evaluation</w:t>
      </w:r>
      <w:r>
        <w:rPr>
          <w:rFonts w:ascii="Aptos" w:hAnsi="Aptos"/>
          <w:b/>
          <w:bCs/>
          <w:sz w:val="24"/>
          <w:szCs w:val="24"/>
        </w:rPr>
        <w:t xml:space="preserve"> </w:t>
      </w:r>
    </w:p>
    <w:p w14:paraId="63D03265" w14:textId="143398BC" w:rsidR="00633AAA" w:rsidRPr="00633AAA" w:rsidRDefault="00633AAA" w:rsidP="00633AAA">
      <w:pPr>
        <w:spacing w:after="0"/>
        <w:rPr>
          <w:rFonts w:ascii="Aptos" w:hAnsi="Aptos"/>
          <w:sz w:val="24"/>
          <w:szCs w:val="24"/>
        </w:rPr>
      </w:pPr>
      <w:r w:rsidRPr="00633AAA">
        <w:rPr>
          <w:rFonts w:ascii="Aptos" w:hAnsi="Aptos"/>
          <w:sz w:val="24"/>
          <w:szCs w:val="24"/>
        </w:rPr>
        <w:t>Successful applicants will be required to:</w:t>
      </w:r>
    </w:p>
    <w:p w14:paraId="452A25DB" w14:textId="77777777" w:rsidR="00633AAA" w:rsidRPr="00633AAA" w:rsidRDefault="00633AAA" w:rsidP="006F2A96">
      <w:pPr>
        <w:numPr>
          <w:ilvl w:val="0"/>
          <w:numId w:val="10"/>
        </w:numPr>
        <w:spacing w:after="0" w:line="278" w:lineRule="auto"/>
        <w:rPr>
          <w:rFonts w:ascii="Aptos" w:hAnsi="Aptos"/>
          <w:sz w:val="24"/>
          <w:szCs w:val="24"/>
        </w:rPr>
      </w:pPr>
      <w:r w:rsidRPr="00633AAA">
        <w:rPr>
          <w:rFonts w:ascii="Aptos" w:hAnsi="Aptos"/>
          <w:sz w:val="24"/>
          <w:szCs w:val="24"/>
        </w:rPr>
        <w:t>Submit progress updates and a project evaluation report on completion</w:t>
      </w:r>
    </w:p>
    <w:p w14:paraId="7CFB223D" w14:textId="77777777" w:rsidR="00633AAA" w:rsidRPr="00633AAA" w:rsidRDefault="00633AAA" w:rsidP="006F2A96">
      <w:pPr>
        <w:numPr>
          <w:ilvl w:val="0"/>
          <w:numId w:val="10"/>
        </w:numPr>
        <w:spacing w:after="0" w:line="278" w:lineRule="auto"/>
        <w:rPr>
          <w:rFonts w:ascii="Aptos" w:hAnsi="Aptos"/>
          <w:sz w:val="24"/>
          <w:szCs w:val="24"/>
        </w:rPr>
      </w:pPr>
      <w:r w:rsidRPr="00633AAA">
        <w:rPr>
          <w:rFonts w:ascii="Aptos" w:hAnsi="Aptos"/>
          <w:sz w:val="24"/>
          <w:szCs w:val="24"/>
        </w:rPr>
        <w:t xml:space="preserve">Provide financial monitoring information </w:t>
      </w:r>
    </w:p>
    <w:p w14:paraId="495D7CA4" w14:textId="77777777" w:rsidR="00633AAA" w:rsidRPr="00633AAA" w:rsidRDefault="00633AAA" w:rsidP="006F2A96">
      <w:pPr>
        <w:numPr>
          <w:ilvl w:val="0"/>
          <w:numId w:val="10"/>
        </w:numPr>
        <w:spacing w:after="0" w:line="278" w:lineRule="auto"/>
        <w:rPr>
          <w:rFonts w:ascii="Aptos" w:hAnsi="Aptos"/>
          <w:sz w:val="24"/>
          <w:szCs w:val="24"/>
        </w:rPr>
      </w:pPr>
      <w:r w:rsidRPr="00633AAA">
        <w:rPr>
          <w:rFonts w:ascii="Aptos" w:hAnsi="Aptos"/>
          <w:sz w:val="24"/>
          <w:szCs w:val="24"/>
        </w:rPr>
        <w:t xml:space="preserve">Demonstrate outcomes and community benefit </w:t>
      </w:r>
    </w:p>
    <w:p w14:paraId="22836A6F" w14:textId="77777777" w:rsidR="00633AAA" w:rsidRPr="00633AAA" w:rsidRDefault="00633AAA" w:rsidP="006F2A96">
      <w:pPr>
        <w:numPr>
          <w:ilvl w:val="0"/>
          <w:numId w:val="10"/>
        </w:numPr>
        <w:spacing w:after="0" w:line="278" w:lineRule="auto"/>
        <w:rPr>
          <w:rFonts w:ascii="Aptos" w:hAnsi="Aptos"/>
          <w:sz w:val="24"/>
          <w:szCs w:val="24"/>
        </w:rPr>
      </w:pPr>
      <w:r w:rsidRPr="00633AAA">
        <w:rPr>
          <w:rFonts w:ascii="Aptos" w:hAnsi="Aptos"/>
          <w:sz w:val="24"/>
          <w:szCs w:val="24"/>
        </w:rPr>
        <w:t xml:space="preserve">Provide case studies and support publicity </w:t>
      </w:r>
    </w:p>
    <w:p w14:paraId="6D7CA36D" w14:textId="77777777" w:rsidR="00633AAA" w:rsidRPr="00F25E5D" w:rsidRDefault="00633AAA" w:rsidP="00A527D2">
      <w:pPr>
        <w:spacing w:line="278" w:lineRule="auto"/>
        <w:rPr>
          <w:rFonts w:ascii="Aptos" w:eastAsia="Aptos" w:hAnsi="Aptos" w:cs="Times New Roman"/>
          <w:sz w:val="24"/>
          <w:szCs w:val="24"/>
        </w:rPr>
      </w:pPr>
    </w:p>
    <w:p w14:paraId="69DC8697" w14:textId="77777777" w:rsidR="00A527D2" w:rsidRPr="00A54573" w:rsidRDefault="00A527D2" w:rsidP="00A527D2">
      <w:pPr>
        <w:spacing w:after="0" w:line="240" w:lineRule="auto"/>
        <w:jc w:val="both"/>
        <w:rPr>
          <w:rFonts w:ascii="Aptos" w:hAnsi="Aptos"/>
          <w:b/>
          <w:bCs/>
          <w:sz w:val="24"/>
          <w:szCs w:val="24"/>
          <w:u w:val="single"/>
        </w:rPr>
      </w:pPr>
      <w:r>
        <w:rPr>
          <w:rFonts w:ascii="Aptos" w:hAnsi="Aptos"/>
          <w:b/>
          <w:bCs/>
          <w:sz w:val="24"/>
          <w:szCs w:val="24"/>
          <w:u w:val="single"/>
        </w:rPr>
        <w:t>NOTES:</w:t>
      </w:r>
    </w:p>
    <w:p w14:paraId="4C2445C4" w14:textId="77777777" w:rsidR="00A527D2" w:rsidRPr="00ED0592" w:rsidRDefault="00A527D2" w:rsidP="00A527D2">
      <w:pPr>
        <w:spacing w:after="0" w:line="240" w:lineRule="auto"/>
        <w:jc w:val="both"/>
        <w:rPr>
          <w:rFonts w:ascii="Aptos" w:hAnsi="Aptos"/>
          <w:sz w:val="24"/>
          <w:szCs w:val="24"/>
        </w:rPr>
      </w:pPr>
    </w:p>
    <w:p w14:paraId="26955429" w14:textId="77777777" w:rsidR="00A527D2" w:rsidRPr="00ED0592" w:rsidRDefault="00A527D2" w:rsidP="00A527D2">
      <w:pPr>
        <w:spacing w:after="0" w:line="240" w:lineRule="auto"/>
        <w:jc w:val="both"/>
        <w:rPr>
          <w:rFonts w:ascii="Aptos" w:hAnsi="Aptos"/>
          <w:sz w:val="24"/>
          <w:szCs w:val="24"/>
        </w:rPr>
      </w:pPr>
      <w:r w:rsidRPr="00ED0592">
        <w:rPr>
          <w:rFonts w:ascii="Aptos" w:hAnsi="Aptos"/>
          <w:sz w:val="24"/>
          <w:szCs w:val="24"/>
        </w:rPr>
        <w:t xml:space="preserve">NOTE 1: Applications cannot include core running costs of an organisation. </w:t>
      </w:r>
    </w:p>
    <w:p w14:paraId="49CA6835" w14:textId="77777777" w:rsidR="00A527D2" w:rsidRDefault="00A527D2" w:rsidP="00A527D2">
      <w:pPr>
        <w:spacing w:after="0" w:line="240" w:lineRule="auto"/>
        <w:jc w:val="both"/>
        <w:rPr>
          <w:rFonts w:ascii="Aptos" w:hAnsi="Aptos"/>
          <w:sz w:val="24"/>
          <w:szCs w:val="24"/>
        </w:rPr>
      </w:pPr>
    </w:p>
    <w:p w14:paraId="750CA5BF" w14:textId="77777777" w:rsidR="00A527D2" w:rsidRDefault="00A527D2" w:rsidP="00A527D2">
      <w:pPr>
        <w:spacing w:after="0" w:line="240" w:lineRule="auto"/>
        <w:jc w:val="both"/>
        <w:rPr>
          <w:rFonts w:ascii="Aptos" w:hAnsi="Aptos"/>
          <w:sz w:val="24"/>
          <w:szCs w:val="24"/>
        </w:rPr>
      </w:pPr>
      <w:r>
        <w:rPr>
          <w:rFonts w:ascii="Aptos" w:hAnsi="Aptos"/>
          <w:sz w:val="24"/>
          <w:szCs w:val="24"/>
        </w:rPr>
        <w:t xml:space="preserve">NOTE 2: </w:t>
      </w:r>
      <w:r w:rsidRPr="00A54573">
        <w:rPr>
          <w:rFonts w:ascii="Aptos" w:hAnsi="Aptos"/>
          <w:sz w:val="24"/>
          <w:szCs w:val="24"/>
        </w:rPr>
        <w:t>Quotes for works cannot include anything already committed to or paid for prior to grant award</w:t>
      </w:r>
      <w:r>
        <w:rPr>
          <w:rFonts w:ascii="Aptos" w:hAnsi="Aptos"/>
          <w:sz w:val="24"/>
          <w:szCs w:val="24"/>
        </w:rPr>
        <w:t>.</w:t>
      </w:r>
    </w:p>
    <w:p w14:paraId="013F9131" w14:textId="77777777" w:rsidR="00A527D2" w:rsidRDefault="00A527D2" w:rsidP="00A527D2">
      <w:pPr>
        <w:spacing w:after="0" w:line="240" w:lineRule="auto"/>
        <w:jc w:val="both"/>
        <w:rPr>
          <w:rFonts w:ascii="Aptos" w:hAnsi="Aptos"/>
          <w:sz w:val="24"/>
          <w:szCs w:val="24"/>
        </w:rPr>
      </w:pPr>
    </w:p>
    <w:p w14:paraId="7EB1C190" w14:textId="6EB3FFCF" w:rsidR="00A527D2" w:rsidRPr="00F25E5D" w:rsidRDefault="00A527D2" w:rsidP="00A527D2">
      <w:pPr>
        <w:spacing w:after="0" w:line="240" w:lineRule="auto"/>
        <w:jc w:val="both"/>
        <w:rPr>
          <w:rFonts w:ascii="Aptos" w:hAnsi="Aptos"/>
          <w:sz w:val="24"/>
          <w:szCs w:val="24"/>
        </w:rPr>
      </w:pPr>
      <w:r>
        <w:rPr>
          <w:rFonts w:ascii="Aptos" w:hAnsi="Aptos"/>
          <w:sz w:val="24"/>
          <w:szCs w:val="24"/>
        </w:rPr>
        <w:t xml:space="preserve">NOTE 3: Applications should include </w:t>
      </w:r>
      <w:r w:rsidRPr="00F25E5D">
        <w:rPr>
          <w:rFonts w:ascii="Aptos" w:hAnsi="Aptos"/>
          <w:sz w:val="24"/>
          <w:szCs w:val="24"/>
        </w:rPr>
        <w:t xml:space="preserve">at least two quotes </w:t>
      </w:r>
      <w:r w:rsidR="00134049">
        <w:rPr>
          <w:rFonts w:ascii="Aptos" w:hAnsi="Aptos"/>
          <w:sz w:val="24"/>
          <w:szCs w:val="24"/>
        </w:rPr>
        <w:t xml:space="preserve">where possible </w:t>
      </w:r>
      <w:r w:rsidRPr="00F25E5D">
        <w:rPr>
          <w:rFonts w:ascii="Aptos" w:hAnsi="Aptos"/>
          <w:sz w:val="24"/>
          <w:szCs w:val="24"/>
        </w:rPr>
        <w:t>from suppliers for each expenditure item and, where applicable, specify the chosen supplier along with reasoning for your choice.</w:t>
      </w:r>
      <w:r w:rsidR="00134049">
        <w:rPr>
          <w:rFonts w:ascii="Aptos" w:hAnsi="Aptos"/>
          <w:sz w:val="24"/>
          <w:szCs w:val="24"/>
        </w:rPr>
        <w:t xml:space="preserve"> If this is not possible prior to submission, applicants will need to provide these before grant award.</w:t>
      </w:r>
    </w:p>
    <w:p w14:paraId="172A5AD8" w14:textId="77777777" w:rsidR="00751E56" w:rsidRDefault="00751E56" w:rsidP="00A527D2">
      <w:pPr>
        <w:rPr>
          <w:rFonts w:ascii="Aptos" w:hAnsi="Aptos"/>
          <w:sz w:val="24"/>
          <w:szCs w:val="24"/>
        </w:rPr>
      </w:pPr>
    </w:p>
    <w:p w14:paraId="34A5972F" w14:textId="2C640E0E" w:rsidR="00581A57" w:rsidRPr="00581A57" w:rsidRDefault="00581A57" w:rsidP="00A527D2">
      <w:pPr>
        <w:rPr>
          <w:rFonts w:ascii="Aptos" w:hAnsi="Aptos"/>
          <w:b/>
          <w:bCs/>
          <w:sz w:val="24"/>
          <w:szCs w:val="24"/>
        </w:rPr>
      </w:pPr>
      <w:r w:rsidRPr="00581A57">
        <w:rPr>
          <w:rFonts w:ascii="Aptos" w:hAnsi="Aptos"/>
          <w:b/>
          <w:bCs/>
          <w:sz w:val="24"/>
          <w:szCs w:val="24"/>
        </w:rPr>
        <w:t>APPLICATION PROCESS</w:t>
      </w:r>
    </w:p>
    <w:p w14:paraId="6397F428" w14:textId="2CF71713" w:rsidR="00D6613B" w:rsidRDefault="00581A57" w:rsidP="00705A79">
      <w:pPr>
        <w:spacing w:before="240" w:after="0" w:line="278" w:lineRule="auto"/>
        <w:rPr>
          <w:rFonts w:ascii="Aptos" w:eastAsia="Aptos" w:hAnsi="Aptos" w:cs="Times New Roman"/>
          <w:sz w:val="24"/>
          <w:szCs w:val="24"/>
        </w:rPr>
      </w:pPr>
      <w:r w:rsidRPr="00581A57">
        <w:rPr>
          <w:rFonts w:ascii="Aptos" w:eastAsia="Aptos" w:hAnsi="Aptos" w:cs="Times New Roman"/>
          <w:sz w:val="24"/>
          <w:szCs w:val="24"/>
        </w:rPr>
        <w:t xml:space="preserve">The fund will open on </w:t>
      </w:r>
      <w:r w:rsidR="008E557A">
        <w:rPr>
          <w:rFonts w:ascii="Aptos" w:eastAsia="Aptos" w:hAnsi="Aptos" w:cs="Times New Roman"/>
          <w:b/>
          <w:bCs/>
          <w:sz w:val="24"/>
          <w:szCs w:val="24"/>
        </w:rPr>
        <w:t>Friday 24</w:t>
      </w:r>
      <w:r w:rsidR="008E557A" w:rsidRPr="008E557A">
        <w:rPr>
          <w:rFonts w:ascii="Aptos" w:eastAsia="Aptos" w:hAnsi="Aptos" w:cs="Times New Roman"/>
          <w:b/>
          <w:bCs/>
          <w:sz w:val="24"/>
          <w:szCs w:val="24"/>
          <w:vertAlign w:val="superscript"/>
        </w:rPr>
        <w:t>th</w:t>
      </w:r>
      <w:r w:rsidR="008E557A">
        <w:rPr>
          <w:rFonts w:ascii="Aptos" w:eastAsia="Aptos" w:hAnsi="Aptos" w:cs="Times New Roman"/>
          <w:b/>
          <w:bCs/>
          <w:sz w:val="24"/>
          <w:szCs w:val="24"/>
        </w:rPr>
        <w:t xml:space="preserve"> July 2026</w:t>
      </w:r>
      <w:r w:rsidRPr="00581A57">
        <w:rPr>
          <w:rFonts w:ascii="Aptos" w:eastAsia="Aptos" w:hAnsi="Aptos" w:cs="Times New Roman"/>
          <w:sz w:val="24"/>
          <w:szCs w:val="24"/>
        </w:rPr>
        <w:t xml:space="preserve"> and close </w:t>
      </w:r>
      <w:r w:rsidR="008E557A">
        <w:rPr>
          <w:rFonts w:ascii="Aptos" w:eastAsia="Aptos" w:hAnsi="Aptos" w:cs="Times New Roman"/>
          <w:sz w:val="24"/>
          <w:szCs w:val="24"/>
        </w:rPr>
        <w:t xml:space="preserve">at </w:t>
      </w:r>
      <w:r w:rsidR="008E557A" w:rsidRPr="008E557A">
        <w:rPr>
          <w:rFonts w:ascii="Aptos" w:eastAsia="Aptos" w:hAnsi="Aptos" w:cs="Times New Roman"/>
          <w:b/>
          <w:bCs/>
          <w:sz w:val="24"/>
          <w:szCs w:val="24"/>
        </w:rPr>
        <w:t>5pm Friday 18</w:t>
      </w:r>
      <w:r w:rsidR="008E557A" w:rsidRPr="008E557A">
        <w:rPr>
          <w:rFonts w:ascii="Aptos" w:eastAsia="Aptos" w:hAnsi="Aptos" w:cs="Times New Roman"/>
          <w:b/>
          <w:bCs/>
          <w:sz w:val="24"/>
          <w:szCs w:val="24"/>
          <w:vertAlign w:val="superscript"/>
        </w:rPr>
        <w:t>th</w:t>
      </w:r>
      <w:r w:rsidR="008E557A" w:rsidRPr="008E557A">
        <w:rPr>
          <w:rFonts w:ascii="Aptos" w:eastAsia="Aptos" w:hAnsi="Aptos" w:cs="Times New Roman"/>
          <w:b/>
          <w:bCs/>
          <w:sz w:val="24"/>
          <w:szCs w:val="24"/>
        </w:rPr>
        <w:t xml:space="preserve"> September 2026</w:t>
      </w:r>
    </w:p>
    <w:p w14:paraId="77448B4F" w14:textId="77777777" w:rsidR="008E557A" w:rsidRDefault="008E557A" w:rsidP="00705A79">
      <w:pPr>
        <w:spacing w:before="240" w:after="0" w:line="278" w:lineRule="auto"/>
        <w:rPr>
          <w:rFonts w:ascii="Aptos" w:eastAsia="Aptos" w:hAnsi="Aptos" w:cs="Times New Roman"/>
          <w:sz w:val="24"/>
          <w:szCs w:val="24"/>
        </w:rPr>
      </w:pPr>
      <w:r>
        <w:rPr>
          <w:rFonts w:ascii="Aptos" w:eastAsia="Aptos" w:hAnsi="Aptos" w:cs="Times New Roman"/>
          <w:sz w:val="24"/>
          <w:szCs w:val="24"/>
        </w:rPr>
        <w:t>Applications received after this date will not be considered.</w:t>
      </w:r>
    </w:p>
    <w:p w14:paraId="58A492F7" w14:textId="179CD92F" w:rsidR="00D6613B" w:rsidRDefault="00D6613B" w:rsidP="00705A79">
      <w:pPr>
        <w:spacing w:before="240" w:after="0" w:line="278" w:lineRule="auto"/>
        <w:rPr>
          <w:rFonts w:ascii="Aptos" w:eastAsia="Aptos" w:hAnsi="Aptos" w:cs="Times New Roman"/>
          <w:sz w:val="24"/>
          <w:szCs w:val="24"/>
        </w:rPr>
      </w:pPr>
      <w:r>
        <w:rPr>
          <w:rFonts w:ascii="Aptos" w:eastAsia="Aptos" w:hAnsi="Aptos" w:cs="Times New Roman"/>
          <w:sz w:val="24"/>
          <w:szCs w:val="24"/>
        </w:rPr>
        <w:t xml:space="preserve">Please email the completed and signed application form, all supporting documents with quotes and the project summary to </w:t>
      </w:r>
      <w:hyperlink r:id="rId16" w:history="1">
        <w:r w:rsidRPr="002E24EF">
          <w:rPr>
            <w:rStyle w:val="Hyperlink"/>
            <w:rFonts w:ascii="Aptos" w:eastAsia="Aptos" w:hAnsi="Aptos" w:cs="Times New Roman"/>
            <w:sz w:val="24"/>
            <w:szCs w:val="24"/>
          </w:rPr>
          <w:t>CCF@moray.gov.uk</w:t>
        </w:r>
      </w:hyperlink>
      <w:r>
        <w:rPr>
          <w:rFonts w:ascii="Aptos" w:eastAsia="Aptos" w:hAnsi="Aptos" w:cs="Times New Roman"/>
          <w:sz w:val="24"/>
          <w:szCs w:val="24"/>
        </w:rPr>
        <w:t xml:space="preserve">  before the closing date. </w:t>
      </w:r>
    </w:p>
    <w:p w14:paraId="68F5C706" w14:textId="77777777" w:rsidR="00705A79" w:rsidRPr="00F25E5D" w:rsidRDefault="00705A79" w:rsidP="00705A79">
      <w:pPr>
        <w:spacing w:before="240" w:after="0" w:line="240" w:lineRule="auto"/>
        <w:jc w:val="both"/>
        <w:rPr>
          <w:rFonts w:ascii="Aptos" w:hAnsi="Aptos"/>
          <w:sz w:val="24"/>
          <w:szCs w:val="24"/>
        </w:rPr>
      </w:pPr>
      <w:r w:rsidRPr="00F25E5D">
        <w:rPr>
          <w:rFonts w:ascii="Aptos" w:hAnsi="Aptos"/>
          <w:sz w:val="24"/>
          <w:szCs w:val="24"/>
        </w:rPr>
        <w:t>For assistance completing this form, or if you need an alternative format, please contact us at the above email address.</w:t>
      </w:r>
    </w:p>
    <w:p w14:paraId="29557B11" w14:textId="2A2140CC" w:rsidR="00581A57" w:rsidRPr="00D6613B" w:rsidRDefault="00581A57" w:rsidP="00705A79">
      <w:pPr>
        <w:spacing w:before="240" w:after="0" w:line="278" w:lineRule="auto"/>
        <w:rPr>
          <w:rFonts w:ascii="Aptos" w:eastAsia="Aptos" w:hAnsi="Aptos" w:cs="Times New Roman"/>
          <w:sz w:val="24"/>
          <w:szCs w:val="24"/>
        </w:rPr>
      </w:pPr>
      <w:r w:rsidRPr="00581A57">
        <w:rPr>
          <w:rFonts w:ascii="Aptos" w:eastAsia="Aptos" w:hAnsi="Aptos" w:cs="Times New Roman"/>
          <w:sz w:val="24"/>
          <w:szCs w:val="24"/>
        </w:rPr>
        <w:t>Following the closing date, all applications will be assessed for eligibility</w:t>
      </w:r>
      <w:r w:rsidR="00D6613B">
        <w:rPr>
          <w:rFonts w:ascii="Aptos" w:eastAsia="Aptos" w:hAnsi="Aptos" w:cs="Times New Roman"/>
          <w:sz w:val="24"/>
          <w:szCs w:val="24"/>
        </w:rPr>
        <w:t xml:space="preserve">. </w:t>
      </w:r>
      <w:r w:rsidRPr="00D6613B">
        <w:rPr>
          <w:rFonts w:ascii="Aptos" w:eastAsia="Aptos" w:hAnsi="Aptos" w:cs="Times New Roman"/>
          <w:sz w:val="24"/>
          <w:szCs w:val="24"/>
        </w:rPr>
        <w:t>Applicants whose applications are unsuccessful at this stage will be notified.</w:t>
      </w:r>
    </w:p>
    <w:p w14:paraId="4E86464C" w14:textId="77777777" w:rsidR="00D6613B" w:rsidRDefault="00581A57" w:rsidP="00705A79">
      <w:pPr>
        <w:spacing w:before="240" w:after="0" w:line="278" w:lineRule="auto"/>
        <w:rPr>
          <w:rFonts w:ascii="Aptos" w:eastAsia="Aptos" w:hAnsi="Aptos" w:cs="Times New Roman"/>
          <w:sz w:val="24"/>
          <w:szCs w:val="24"/>
        </w:rPr>
      </w:pPr>
      <w:r w:rsidRPr="00581A57">
        <w:rPr>
          <w:rFonts w:ascii="Aptos" w:eastAsia="Aptos" w:hAnsi="Aptos" w:cs="Times New Roman"/>
          <w:sz w:val="24"/>
          <w:szCs w:val="24"/>
        </w:rPr>
        <w:lastRenderedPageBreak/>
        <w:t>Eligible projects will then be published on the Moray Engage platform, where the Moray community will be invited to vote for their preferred projects during a two-week Participatory Budgeting exercise. Applicants will be notified in advance of the voting period going live, and a press release will be issued. The outcome of the public vote will determine which projects are awarded CCF grant funding.</w:t>
      </w:r>
    </w:p>
    <w:p w14:paraId="666DE4E9" w14:textId="1043C288" w:rsidR="00D6613B" w:rsidRPr="00581A57" w:rsidRDefault="00D6613B" w:rsidP="00D6613B">
      <w:pPr>
        <w:spacing w:line="278" w:lineRule="auto"/>
        <w:rPr>
          <w:rFonts w:ascii="Aptos" w:eastAsia="Aptos" w:hAnsi="Aptos" w:cs="Times New Roman"/>
          <w:sz w:val="24"/>
          <w:szCs w:val="24"/>
        </w:rPr>
      </w:pPr>
      <w:r w:rsidRPr="00581A57">
        <w:rPr>
          <w:rFonts w:ascii="Aptos" w:eastAsia="Aptos" w:hAnsi="Aptos" w:cs="Times New Roman"/>
          <w:sz w:val="24"/>
          <w:szCs w:val="24"/>
        </w:rPr>
        <w:t xml:space="preserve">To support the Participatory Budgeting process on </w:t>
      </w:r>
      <w:proofErr w:type="gramStart"/>
      <w:r w:rsidRPr="00581A57">
        <w:rPr>
          <w:rFonts w:ascii="Aptos" w:eastAsia="Aptos" w:hAnsi="Aptos" w:cs="Times New Roman"/>
          <w:sz w:val="24"/>
          <w:szCs w:val="24"/>
        </w:rPr>
        <w:t>Moray</w:t>
      </w:r>
      <w:proofErr w:type="gramEnd"/>
      <w:r w:rsidRPr="00581A57">
        <w:rPr>
          <w:rFonts w:ascii="Aptos" w:eastAsia="Aptos" w:hAnsi="Aptos" w:cs="Times New Roman"/>
          <w:sz w:val="24"/>
          <w:szCs w:val="24"/>
        </w:rPr>
        <w:t xml:space="preserve"> Engage, all applicants </w:t>
      </w:r>
      <w:r w:rsidRPr="00D6613B">
        <w:rPr>
          <w:rFonts w:ascii="Aptos" w:eastAsia="Aptos" w:hAnsi="Aptos" w:cs="Times New Roman"/>
          <w:b/>
          <w:bCs/>
          <w:sz w:val="24"/>
          <w:szCs w:val="24"/>
        </w:rPr>
        <w:t xml:space="preserve">must </w:t>
      </w:r>
      <w:r w:rsidRPr="00581A57">
        <w:rPr>
          <w:rFonts w:ascii="Aptos" w:eastAsia="Aptos" w:hAnsi="Aptos" w:cs="Times New Roman"/>
          <w:sz w:val="24"/>
          <w:szCs w:val="24"/>
        </w:rPr>
        <w:t>submit the following with their completed application form:</w:t>
      </w:r>
    </w:p>
    <w:p w14:paraId="20F3BAA7" w14:textId="77777777" w:rsidR="00D6613B" w:rsidRPr="00581A57" w:rsidRDefault="00D6613B" w:rsidP="006F2A96">
      <w:pPr>
        <w:numPr>
          <w:ilvl w:val="0"/>
          <w:numId w:val="14"/>
        </w:numPr>
        <w:spacing w:line="278" w:lineRule="auto"/>
        <w:rPr>
          <w:rFonts w:ascii="Aptos" w:eastAsia="Aptos" w:hAnsi="Aptos" w:cs="Times New Roman"/>
          <w:sz w:val="24"/>
          <w:szCs w:val="24"/>
        </w:rPr>
      </w:pPr>
      <w:r w:rsidRPr="00581A57">
        <w:rPr>
          <w:rFonts w:ascii="Aptos" w:eastAsia="Aptos" w:hAnsi="Aptos" w:cs="Times New Roman"/>
          <w:sz w:val="24"/>
          <w:szCs w:val="24"/>
        </w:rPr>
        <w:t>A suitable cover photograph</w:t>
      </w:r>
    </w:p>
    <w:p w14:paraId="414C63BF" w14:textId="77777777" w:rsidR="00D6613B" w:rsidRPr="00581A57" w:rsidRDefault="00D6613B" w:rsidP="006F2A96">
      <w:pPr>
        <w:numPr>
          <w:ilvl w:val="0"/>
          <w:numId w:val="14"/>
        </w:numPr>
        <w:spacing w:line="278" w:lineRule="auto"/>
        <w:rPr>
          <w:rFonts w:ascii="Aptos" w:eastAsia="Aptos" w:hAnsi="Aptos" w:cs="Times New Roman"/>
          <w:sz w:val="24"/>
          <w:szCs w:val="24"/>
        </w:rPr>
      </w:pPr>
      <w:r w:rsidRPr="00581A57">
        <w:rPr>
          <w:rFonts w:ascii="Aptos" w:eastAsia="Aptos" w:hAnsi="Aptos" w:cs="Times New Roman"/>
          <w:sz w:val="24"/>
          <w:szCs w:val="24"/>
        </w:rPr>
        <w:t>A project summary of no more than 250 words</w:t>
      </w:r>
    </w:p>
    <w:p w14:paraId="2A9B7061" w14:textId="77777777" w:rsidR="00D6613B" w:rsidRPr="00581A57" w:rsidRDefault="00D6613B" w:rsidP="006F2A96">
      <w:pPr>
        <w:numPr>
          <w:ilvl w:val="0"/>
          <w:numId w:val="14"/>
        </w:numPr>
        <w:spacing w:line="278" w:lineRule="auto"/>
        <w:rPr>
          <w:rFonts w:ascii="Aptos" w:eastAsia="Aptos" w:hAnsi="Aptos" w:cs="Times New Roman"/>
          <w:sz w:val="24"/>
          <w:szCs w:val="24"/>
        </w:rPr>
      </w:pPr>
      <w:r w:rsidRPr="00581A57">
        <w:rPr>
          <w:rFonts w:ascii="Aptos" w:eastAsia="Aptos" w:hAnsi="Aptos" w:cs="Times New Roman"/>
          <w:sz w:val="24"/>
          <w:szCs w:val="24"/>
        </w:rPr>
        <w:t>Their social media handle(s), where applicable</w:t>
      </w:r>
    </w:p>
    <w:p w14:paraId="2832F27C" w14:textId="77777777" w:rsidR="00D6613B" w:rsidRPr="00581A57" w:rsidRDefault="00D6613B" w:rsidP="00D6613B">
      <w:pPr>
        <w:spacing w:line="278" w:lineRule="auto"/>
        <w:rPr>
          <w:rFonts w:ascii="Aptos" w:eastAsia="Aptos" w:hAnsi="Aptos" w:cs="Times New Roman"/>
          <w:sz w:val="24"/>
          <w:szCs w:val="24"/>
        </w:rPr>
      </w:pPr>
      <w:r w:rsidRPr="00581A57">
        <w:rPr>
          <w:rFonts w:ascii="Aptos" w:eastAsia="Aptos" w:hAnsi="Aptos" w:cs="Times New Roman"/>
          <w:sz w:val="24"/>
          <w:szCs w:val="24"/>
        </w:rPr>
        <w:t>Applicants may also submit an A4 visual aid (e.g. a poster) to support their project.</w:t>
      </w:r>
    </w:p>
    <w:p w14:paraId="73077501" w14:textId="77777777" w:rsidR="00D6613B" w:rsidRPr="00D6613B" w:rsidRDefault="00D6613B" w:rsidP="00D6613B">
      <w:pPr>
        <w:spacing w:line="278" w:lineRule="auto"/>
        <w:rPr>
          <w:rFonts w:ascii="Aptos" w:eastAsia="Aptos" w:hAnsi="Aptos" w:cs="Times New Roman"/>
          <w:sz w:val="24"/>
          <w:szCs w:val="24"/>
        </w:rPr>
      </w:pPr>
      <w:r w:rsidRPr="00D6613B">
        <w:rPr>
          <w:rFonts w:ascii="Aptos" w:eastAsia="Aptos" w:hAnsi="Aptos" w:cs="Times New Roman"/>
          <w:sz w:val="24"/>
          <w:szCs w:val="24"/>
        </w:rPr>
        <w:t>Once the voting process has concluded, all applicants will be notified of the outcome of their application, whether successful or unsuccessful. Successful applicants will receive written confirmation together with a Letter of Grant Offer.</w:t>
      </w:r>
    </w:p>
    <w:p w14:paraId="002097C3" w14:textId="77777777" w:rsidR="00D6613B" w:rsidRPr="00D6613B" w:rsidRDefault="00D6613B" w:rsidP="00D6613B">
      <w:pPr>
        <w:spacing w:line="278" w:lineRule="auto"/>
        <w:rPr>
          <w:rFonts w:ascii="Aptos" w:eastAsia="Aptos" w:hAnsi="Aptos" w:cs="Times New Roman"/>
          <w:sz w:val="24"/>
          <w:szCs w:val="24"/>
        </w:rPr>
      </w:pPr>
      <w:r w:rsidRPr="00D6613B">
        <w:rPr>
          <w:rFonts w:ascii="Aptos" w:eastAsia="Aptos" w:hAnsi="Aptos" w:cs="Times New Roman"/>
          <w:sz w:val="24"/>
          <w:szCs w:val="24"/>
        </w:rPr>
        <w:t>Please note that no grant-funded work should commence, and no goods, services, or equipment should be purchased, until written approval has been received and the Letter of Grant Offer has been issued. Expenditure incurred prior to formal approval will not be eligible for grant funding.</w:t>
      </w:r>
    </w:p>
    <w:p w14:paraId="27B00911" w14:textId="77777777" w:rsidR="00A527D2" w:rsidRPr="00F25E5D" w:rsidRDefault="00A527D2" w:rsidP="00A527D2">
      <w:pPr>
        <w:spacing w:after="0" w:line="240" w:lineRule="auto"/>
        <w:jc w:val="both"/>
        <w:rPr>
          <w:rFonts w:ascii="Aptos" w:hAnsi="Aptos"/>
          <w:bCs/>
          <w:sz w:val="24"/>
          <w:szCs w:val="24"/>
        </w:rPr>
      </w:pPr>
    </w:p>
    <w:p w14:paraId="3B314969" w14:textId="77777777" w:rsidR="009F09C3" w:rsidRDefault="009F09C3" w:rsidP="006A026D">
      <w:pPr>
        <w:jc w:val="both"/>
        <w:rPr>
          <w:rFonts w:ascii="Aptos" w:hAnsi="Aptos"/>
          <w:b/>
          <w:bCs/>
          <w:sz w:val="24"/>
          <w:szCs w:val="24"/>
        </w:rPr>
      </w:pPr>
    </w:p>
    <w:p w14:paraId="2751B2EC" w14:textId="575A0956" w:rsidR="00A527D2" w:rsidRPr="00362863" w:rsidRDefault="009F09C3" w:rsidP="006A026D">
      <w:pPr>
        <w:jc w:val="both"/>
        <w:rPr>
          <w:rFonts w:ascii="Aptos" w:hAnsi="Aptos"/>
          <w:b/>
          <w:bCs/>
          <w:sz w:val="24"/>
          <w:szCs w:val="24"/>
        </w:rPr>
      </w:pPr>
      <w:r>
        <w:rPr>
          <w:rFonts w:ascii="Aptos" w:hAnsi="Aptos"/>
          <w:b/>
          <w:bCs/>
          <w:sz w:val="24"/>
          <w:szCs w:val="24"/>
        </w:rPr>
        <w:t xml:space="preserve">GRANT </w:t>
      </w:r>
      <w:r w:rsidR="00362863" w:rsidRPr="00362863">
        <w:rPr>
          <w:rFonts w:ascii="Aptos" w:hAnsi="Aptos"/>
          <w:b/>
          <w:bCs/>
          <w:sz w:val="24"/>
          <w:szCs w:val="24"/>
        </w:rPr>
        <w:t>CONDITIONS</w:t>
      </w:r>
    </w:p>
    <w:p w14:paraId="0CAB64EC" w14:textId="533F6033" w:rsidR="00751E56" w:rsidRPr="00751E56" w:rsidRDefault="00751E56" w:rsidP="00751E56">
      <w:pPr>
        <w:autoSpaceDE w:val="0"/>
        <w:autoSpaceDN w:val="0"/>
        <w:adjustRightInd w:val="0"/>
        <w:spacing w:after="0" w:line="240" w:lineRule="auto"/>
        <w:jc w:val="both"/>
        <w:rPr>
          <w:rFonts w:ascii="Aptos" w:hAnsi="Aptos"/>
          <w:sz w:val="24"/>
          <w:szCs w:val="24"/>
        </w:rPr>
      </w:pPr>
      <w:r w:rsidRPr="00751E56">
        <w:rPr>
          <w:rFonts w:ascii="Aptos" w:hAnsi="Aptos"/>
          <w:sz w:val="24"/>
          <w:szCs w:val="24"/>
        </w:rPr>
        <w:t xml:space="preserve">Moray Council reserves the right to withdraw the offer of grant or require repayment of the grant or a portion thereof </w:t>
      </w:r>
      <w:r w:rsidR="00362863" w:rsidRPr="00751E56">
        <w:rPr>
          <w:rFonts w:ascii="Aptos" w:hAnsi="Aptos"/>
          <w:sz w:val="24"/>
          <w:szCs w:val="24"/>
        </w:rPr>
        <w:t>where: -</w:t>
      </w:r>
      <w:r w:rsidRPr="00751E56">
        <w:rPr>
          <w:rFonts w:ascii="Aptos" w:hAnsi="Aptos"/>
          <w:sz w:val="24"/>
          <w:szCs w:val="24"/>
        </w:rPr>
        <w:t xml:space="preserve"> </w:t>
      </w:r>
    </w:p>
    <w:p w14:paraId="264B64B0" w14:textId="77777777" w:rsidR="00751E56" w:rsidRPr="00751E56" w:rsidRDefault="00751E56" w:rsidP="00751E56">
      <w:pPr>
        <w:autoSpaceDE w:val="0"/>
        <w:autoSpaceDN w:val="0"/>
        <w:adjustRightInd w:val="0"/>
        <w:spacing w:after="0" w:line="240" w:lineRule="auto"/>
        <w:jc w:val="both"/>
        <w:rPr>
          <w:rFonts w:ascii="Aptos" w:hAnsi="Aptos"/>
          <w:sz w:val="24"/>
          <w:szCs w:val="24"/>
        </w:rPr>
      </w:pPr>
    </w:p>
    <w:p w14:paraId="35627B32" w14:textId="16EA9A51" w:rsidR="00751E56" w:rsidRPr="00751E56" w:rsidRDefault="00751E56" w:rsidP="00751E56">
      <w:pPr>
        <w:pStyle w:val="Default"/>
        <w:spacing w:after="120"/>
        <w:ind w:left="720"/>
        <w:rPr>
          <w:rFonts w:ascii="Aptos" w:hAnsi="Aptos"/>
        </w:rPr>
      </w:pPr>
      <w:r w:rsidRPr="00751E56">
        <w:rPr>
          <w:rFonts w:ascii="Aptos" w:hAnsi="Aptos"/>
        </w:rPr>
        <w:t xml:space="preserve">(a) </w:t>
      </w:r>
      <w:r w:rsidR="00362863">
        <w:rPr>
          <w:rFonts w:ascii="Aptos" w:hAnsi="Aptos"/>
        </w:rPr>
        <w:t>The organisation</w:t>
      </w:r>
      <w:r w:rsidRPr="00751E56">
        <w:rPr>
          <w:rFonts w:ascii="Aptos" w:hAnsi="Aptos"/>
        </w:rPr>
        <w:t xml:space="preserve"> become</w:t>
      </w:r>
      <w:r w:rsidR="00362863">
        <w:rPr>
          <w:rFonts w:ascii="Aptos" w:hAnsi="Aptos"/>
        </w:rPr>
        <w:t>s</w:t>
      </w:r>
      <w:r w:rsidRPr="00751E56">
        <w:rPr>
          <w:rFonts w:ascii="Aptos" w:hAnsi="Aptos"/>
        </w:rPr>
        <w:t xml:space="preserve"> insolvent before completion of the Grant-Aided </w:t>
      </w:r>
      <w:r w:rsidR="00362863" w:rsidRPr="00751E56">
        <w:rPr>
          <w:rFonts w:ascii="Aptos" w:hAnsi="Aptos"/>
        </w:rPr>
        <w:t>Works.</w:t>
      </w:r>
      <w:r w:rsidRPr="00751E56">
        <w:rPr>
          <w:rFonts w:ascii="Aptos" w:hAnsi="Aptos"/>
        </w:rPr>
        <w:t xml:space="preserve"> </w:t>
      </w:r>
    </w:p>
    <w:p w14:paraId="1E1CFD0A" w14:textId="3D3C9C4D" w:rsidR="00751E56" w:rsidRPr="00751E56" w:rsidRDefault="00751E56" w:rsidP="00751E56">
      <w:pPr>
        <w:pStyle w:val="Default"/>
        <w:spacing w:after="120"/>
        <w:ind w:left="720"/>
        <w:rPr>
          <w:rFonts w:ascii="Aptos" w:hAnsi="Aptos"/>
        </w:rPr>
      </w:pPr>
      <w:r w:rsidRPr="00751E56">
        <w:rPr>
          <w:rFonts w:ascii="Aptos" w:hAnsi="Aptos"/>
        </w:rPr>
        <w:t xml:space="preserve">(b) It appears to Moray Council that any of the information submitted in connection with </w:t>
      </w:r>
      <w:r w:rsidR="00362863">
        <w:rPr>
          <w:rFonts w:ascii="Aptos" w:hAnsi="Aptos"/>
        </w:rPr>
        <w:t>an</w:t>
      </w:r>
      <w:r w:rsidRPr="00751E56">
        <w:rPr>
          <w:rFonts w:ascii="Aptos" w:hAnsi="Aptos"/>
        </w:rPr>
        <w:t xml:space="preserve"> application for grant is fraudulent, false or materially </w:t>
      </w:r>
      <w:r w:rsidR="00362863" w:rsidRPr="00751E56">
        <w:rPr>
          <w:rFonts w:ascii="Aptos" w:hAnsi="Aptos"/>
        </w:rPr>
        <w:t>misleading.</w:t>
      </w:r>
      <w:r w:rsidRPr="00751E56">
        <w:rPr>
          <w:rFonts w:ascii="Aptos" w:hAnsi="Aptos"/>
        </w:rPr>
        <w:t xml:space="preserve"> </w:t>
      </w:r>
    </w:p>
    <w:p w14:paraId="5924343C" w14:textId="1D206C61" w:rsidR="00751E56" w:rsidRPr="00751E56" w:rsidRDefault="00751E56" w:rsidP="00751E56">
      <w:pPr>
        <w:pStyle w:val="Default"/>
        <w:spacing w:after="120"/>
        <w:ind w:left="720"/>
        <w:rPr>
          <w:rFonts w:ascii="Aptos" w:hAnsi="Aptos"/>
        </w:rPr>
      </w:pPr>
      <w:r w:rsidRPr="00751E56">
        <w:rPr>
          <w:rFonts w:ascii="Aptos" w:hAnsi="Aptos"/>
        </w:rPr>
        <w:t>(c) If in the reasonable opinion of</w:t>
      </w:r>
      <w:r w:rsidR="00362863">
        <w:rPr>
          <w:rFonts w:ascii="Aptos" w:hAnsi="Aptos"/>
        </w:rPr>
        <w:t xml:space="preserve"> </w:t>
      </w:r>
      <w:r w:rsidRPr="00751E56">
        <w:rPr>
          <w:rFonts w:ascii="Aptos" w:hAnsi="Aptos"/>
        </w:rPr>
        <w:t xml:space="preserve">Moray Council, </w:t>
      </w:r>
      <w:r w:rsidR="00362863">
        <w:rPr>
          <w:rFonts w:ascii="Aptos" w:hAnsi="Aptos"/>
        </w:rPr>
        <w:t>the organisation has</w:t>
      </w:r>
      <w:r w:rsidRPr="00751E56">
        <w:rPr>
          <w:rFonts w:ascii="Aptos" w:hAnsi="Aptos"/>
        </w:rPr>
        <w:t xml:space="preserve"> withheld information which would have had a material bearing on </w:t>
      </w:r>
      <w:r w:rsidR="00362863">
        <w:rPr>
          <w:rFonts w:ascii="Aptos" w:hAnsi="Aptos"/>
        </w:rPr>
        <w:t>the</w:t>
      </w:r>
      <w:r w:rsidRPr="00751E56">
        <w:rPr>
          <w:rFonts w:ascii="Aptos" w:hAnsi="Aptos"/>
        </w:rPr>
        <w:t xml:space="preserve"> decision to approve the grant; and/or </w:t>
      </w:r>
    </w:p>
    <w:p w14:paraId="5CF4C633" w14:textId="7426C5E9" w:rsidR="00751E56" w:rsidRPr="00751E56" w:rsidRDefault="00751E56" w:rsidP="00751E56">
      <w:pPr>
        <w:pStyle w:val="Default"/>
        <w:spacing w:after="120"/>
        <w:ind w:left="720"/>
        <w:rPr>
          <w:rFonts w:ascii="Aptos" w:hAnsi="Aptos"/>
        </w:rPr>
      </w:pPr>
      <w:r w:rsidRPr="00751E56">
        <w:rPr>
          <w:rFonts w:ascii="Aptos" w:hAnsi="Aptos"/>
        </w:rPr>
        <w:t xml:space="preserve">(d) </w:t>
      </w:r>
      <w:r w:rsidR="00362863">
        <w:rPr>
          <w:rFonts w:ascii="Aptos" w:hAnsi="Aptos"/>
        </w:rPr>
        <w:t xml:space="preserve">The organisation </w:t>
      </w:r>
      <w:r w:rsidRPr="00751E56">
        <w:rPr>
          <w:rFonts w:ascii="Aptos" w:hAnsi="Aptos"/>
        </w:rPr>
        <w:t>fail</w:t>
      </w:r>
      <w:r w:rsidR="00362863">
        <w:rPr>
          <w:rFonts w:ascii="Aptos" w:hAnsi="Aptos"/>
        </w:rPr>
        <w:t>s</w:t>
      </w:r>
      <w:r w:rsidRPr="00751E56">
        <w:rPr>
          <w:rFonts w:ascii="Aptos" w:hAnsi="Aptos"/>
        </w:rPr>
        <w:t xml:space="preserve"> to observe and comply with any and all legislation applicable to </w:t>
      </w:r>
      <w:r w:rsidR="00362863">
        <w:rPr>
          <w:rFonts w:ascii="Aptos" w:hAnsi="Aptos"/>
        </w:rPr>
        <w:t>the project</w:t>
      </w:r>
      <w:r w:rsidRPr="00751E56">
        <w:rPr>
          <w:rFonts w:ascii="Aptos" w:hAnsi="Aptos"/>
        </w:rPr>
        <w:t xml:space="preserve"> and/or the terms of any planning or listed building consent and/or building warrant and if </w:t>
      </w:r>
      <w:r w:rsidR="00362863">
        <w:rPr>
          <w:rFonts w:ascii="Aptos" w:hAnsi="Aptos"/>
        </w:rPr>
        <w:t>they</w:t>
      </w:r>
      <w:r w:rsidRPr="00751E56">
        <w:rPr>
          <w:rFonts w:ascii="Aptos" w:hAnsi="Aptos"/>
        </w:rPr>
        <w:t xml:space="preserve"> are a tenant of the property to which this grant relates, if </w:t>
      </w:r>
      <w:r w:rsidR="00362863">
        <w:rPr>
          <w:rFonts w:ascii="Aptos" w:hAnsi="Aptos"/>
        </w:rPr>
        <w:t>they</w:t>
      </w:r>
      <w:r w:rsidRPr="00751E56">
        <w:rPr>
          <w:rFonts w:ascii="Aptos" w:hAnsi="Aptos"/>
        </w:rPr>
        <w:t xml:space="preserve"> have not obtained the consent of the landlord to the repairs. </w:t>
      </w:r>
    </w:p>
    <w:p w14:paraId="6383D8FA" w14:textId="77777777" w:rsidR="00362863" w:rsidRDefault="00362863" w:rsidP="00751E56">
      <w:pPr>
        <w:pStyle w:val="Default"/>
        <w:rPr>
          <w:rFonts w:ascii="Aptos" w:hAnsi="Aptos" w:cs="BlissPro-Medium"/>
        </w:rPr>
      </w:pPr>
    </w:p>
    <w:p w14:paraId="6AE8896F" w14:textId="0E83709C" w:rsidR="00751E56" w:rsidRPr="00751E56" w:rsidRDefault="00751E56" w:rsidP="00751E56">
      <w:pPr>
        <w:pStyle w:val="Default"/>
        <w:rPr>
          <w:rFonts w:ascii="Aptos" w:hAnsi="Aptos" w:cs="BlissPro-Medium"/>
        </w:rPr>
      </w:pPr>
      <w:r w:rsidRPr="00751E56">
        <w:rPr>
          <w:rFonts w:ascii="Aptos" w:hAnsi="Aptos" w:cs="BlissPro-Medium"/>
        </w:rPr>
        <w:t xml:space="preserve">The Moray Council reserves the right to withhold all, or part of the grant, if any of the conditions are not complied with. </w:t>
      </w:r>
    </w:p>
    <w:p w14:paraId="7BD0F430" w14:textId="77777777" w:rsidR="00D561F0" w:rsidRDefault="00D561F0" w:rsidP="00D561F0">
      <w:pPr>
        <w:spacing w:after="10"/>
        <w:jc w:val="center"/>
        <w:rPr>
          <w:rFonts w:ascii="Aptos" w:hAnsi="Aptos"/>
          <w:b/>
          <w:sz w:val="24"/>
          <w:szCs w:val="24"/>
          <w:u w:val="single"/>
        </w:rPr>
      </w:pPr>
    </w:p>
    <w:sectPr w:rsidR="00D561F0" w:rsidSect="00770D01">
      <w:headerReference w:type="even" r:id="rId17"/>
      <w:headerReference w:type="default" r:id="rId18"/>
      <w:footerReference w:type="even" r:id="rId19"/>
      <w:footerReference w:type="default" r:id="rId20"/>
      <w:headerReference w:type="first" r:id="rId21"/>
      <w:footerReference w:type="first" r:id="rId22"/>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9978E" w14:textId="77777777" w:rsidR="008A6388" w:rsidRDefault="008A6388" w:rsidP="00BC7466">
      <w:pPr>
        <w:spacing w:after="0" w:line="240" w:lineRule="auto"/>
      </w:pPr>
      <w:r>
        <w:separator/>
      </w:r>
    </w:p>
  </w:endnote>
  <w:endnote w:type="continuationSeparator" w:id="0">
    <w:p w14:paraId="36D1BFA1" w14:textId="77777777" w:rsidR="008A6388" w:rsidRDefault="008A6388" w:rsidP="00BC7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lissPro-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A942" w14:textId="77777777" w:rsidR="005E53D9" w:rsidRDefault="005E5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165631712"/>
      <w:docPartObj>
        <w:docPartGallery w:val="Page Numbers (Bottom of Page)"/>
        <w:docPartUnique/>
      </w:docPartObj>
    </w:sdtPr>
    <w:sdtEndPr/>
    <w:sdtContent>
      <w:sdt>
        <w:sdtPr>
          <w:rPr>
            <w:color w:val="000000" w:themeColor="text1"/>
          </w:rPr>
          <w:id w:val="1728636285"/>
          <w:docPartObj>
            <w:docPartGallery w:val="Page Numbers (Top of Page)"/>
            <w:docPartUnique/>
          </w:docPartObj>
        </w:sdtPr>
        <w:sdtEndPr/>
        <w:sdtContent>
          <w:p w14:paraId="53792D51" w14:textId="77DBFFD1" w:rsidR="00B4029A" w:rsidRPr="00EC3F5E" w:rsidRDefault="00B4029A">
            <w:pPr>
              <w:pStyle w:val="Footer"/>
              <w:jc w:val="center"/>
              <w:rPr>
                <w:color w:val="000000" w:themeColor="text1"/>
              </w:rPr>
            </w:pPr>
            <w:r w:rsidRPr="00EC3F5E">
              <w:rPr>
                <w:color w:val="000000" w:themeColor="text1"/>
              </w:rPr>
              <w:t xml:space="preserve">Page </w:t>
            </w:r>
            <w:r w:rsidRPr="00EC3F5E">
              <w:rPr>
                <w:b/>
                <w:bCs/>
                <w:color w:val="000000" w:themeColor="text1"/>
                <w:sz w:val="24"/>
                <w:szCs w:val="24"/>
              </w:rPr>
              <w:fldChar w:fldCharType="begin"/>
            </w:r>
            <w:r w:rsidRPr="00EC3F5E">
              <w:rPr>
                <w:b/>
                <w:bCs/>
                <w:color w:val="000000" w:themeColor="text1"/>
              </w:rPr>
              <w:instrText>PAGE</w:instrText>
            </w:r>
            <w:r w:rsidRPr="00EC3F5E">
              <w:rPr>
                <w:b/>
                <w:bCs/>
                <w:color w:val="000000" w:themeColor="text1"/>
                <w:sz w:val="24"/>
                <w:szCs w:val="24"/>
              </w:rPr>
              <w:fldChar w:fldCharType="separate"/>
            </w:r>
            <w:r w:rsidRPr="00EC3F5E">
              <w:rPr>
                <w:b/>
                <w:bCs/>
                <w:color w:val="000000" w:themeColor="text1"/>
              </w:rPr>
              <w:t>2</w:t>
            </w:r>
            <w:r w:rsidRPr="00EC3F5E">
              <w:rPr>
                <w:b/>
                <w:bCs/>
                <w:color w:val="000000" w:themeColor="text1"/>
                <w:sz w:val="24"/>
                <w:szCs w:val="24"/>
              </w:rPr>
              <w:fldChar w:fldCharType="end"/>
            </w:r>
            <w:r w:rsidRPr="00EC3F5E">
              <w:rPr>
                <w:color w:val="000000" w:themeColor="text1"/>
              </w:rPr>
              <w:t xml:space="preserve"> of </w:t>
            </w:r>
            <w:r w:rsidRPr="00EC3F5E">
              <w:rPr>
                <w:b/>
                <w:bCs/>
                <w:color w:val="000000" w:themeColor="text1"/>
                <w:sz w:val="24"/>
                <w:szCs w:val="24"/>
              </w:rPr>
              <w:fldChar w:fldCharType="begin"/>
            </w:r>
            <w:r w:rsidRPr="00EC3F5E">
              <w:rPr>
                <w:b/>
                <w:bCs/>
                <w:color w:val="000000" w:themeColor="text1"/>
              </w:rPr>
              <w:instrText>NUMPAGES</w:instrText>
            </w:r>
            <w:r w:rsidRPr="00EC3F5E">
              <w:rPr>
                <w:b/>
                <w:bCs/>
                <w:color w:val="000000" w:themeColor="text1"/>
                <w:sz w:val="24"/>
                <w:szCs w:val="24"/>
              </w:rPr>
              <w:fldChar w:fldCharType="separate"/>
            </w:r>
            <w:r w:rsidRPr="00EC3F5E">
              <w:rPr>
                <w:b/>
                <w:bCs/>
                <w:color w:val="000000" w:themeColor="text1"/>
              </w:rPr>
              <w:t>2</w:t>
            </w:r>
            <w:r w:rsidRPr="00EC3F5E">
              <w:rPr>
                <w:b/>
                <w:bCs/>
                <w:color w:val="000000" w:themeColor="text1"/>
                <w:sz w:val="24"/>
                <w:szCs w:val="24"/>
              </w:rPr>
              <w:fldChar w:fldCharType="end"/>
            </w:r>
          </w:p>
        </w:sdtContent>
      </w:sdt>
    </w:sdtContent>
  </w:sdt>
  <w:p w14:paraId="0B1B14E9" w14:textId="63369A24" w:rsidR="00B4029A" w:rsidRDefault="00B402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E630" w14:textId="77777777" w:rsidR="005E53D9" w:rsidRDefault="005E5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136DD" w14:textId="77777777" w:rsidR="008A6388" w:rsidRDefault="008A6388" w:rsidP="00BC7466">
      <w:pPr>
        <w:spacing w:after="0" w:line="240" w:lineRule="auto"/>
      </w:pPr>
      <w:r>
        <w:separator/>
      </w:r>
    </w:p>
  </w:footnote>
  <w:footnote w:type="continuationSeparator" w:id="0">
    <w:p w14:paraId="21BA916A" w14:textId="77777777" w:rsidR="008A6388" w:rsidRDefault="008A6388" w:rsidP="00BC7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3569" w14:textId="45F105A4" w:rsidR="005E53D9" w:rsidRDefault="005E5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6FB6" w14:textId="4A723234" w:rsidR="00B4029A" w:rsidRDefault="001537CD">
    <w:pPr>
      <w:pStyle w:val="Header"/>
    </w:pPr>
    <w:r>
      <w:rPr>
        <w:noProof/>
      </w:rPr>
      <w:drawing>
        <wp:anchor distT="0" distB="0" distL="114300" distR="114300" simplePos="0" relativeHeight="251658240" behindDoc="1" locked="0" layoutInCell="1" allowOverlap="1" wp14:anchorId="69CABD71" wp14:editId="2AA1DA8D">
          <wp:simplePos x="0" y="0"/>
          <wp:positionH relativeFrom="margin">
            <wp:align>right</wp:align>
          </wp:positionH>
          <wp:positionV relativeFrom="paragraph">
            <wp:posOffset>-250190</wp:posOffset>
          </wp:positionV>
          <wp:extent cx="485775" cy="521338"/>
          <wp:effectExtent l="0" t="0" r="0" b="0"/>
          <wp:wrapNone/>
          <wp:docPr id="225505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5213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0288" behindDoc="0" locked="0" layoutInCell="1" allowOverlap="1" wp14:anchorId="6536BEC4" wp14:editId="4022F863">
          <wp:simplePos x="0" y="0"/>
          <wp:positionH relativeFrom="margin">
            <wp:align>left</wp:align>
          </wp:positionH>
          <wp:positionV relativeFrom="paragraph">
            <wp:posOffset>-215900</wp:posOffset>
          </wp:positionV>
          <wp:extent cx="1524000" cy="535072"/>
          <wp:effectExtent l="0" t="0" r="0" b="0"/>
          <wp:wrapNone/>
          <wp:docPr id="1903530418"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30418" name="Picture 1" descr="A blue and grey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24000" cy="535072"/>
                  </a:xfrm>
                  <a:prstGeom prst="rect">
                    <a:avLst/>
                  </a:prstGeom>
                </pic:spPr>
              </pic:pic>
            </a:graphicData>
          </a:graphic>
          <wp14:sizeRelH relativeFrom="margin">
            <wp14:pctWidth>0</wp14:pctWidth>
          </wp14:sizeRelH>
          <wp14:sizeRelV relativeFrom="margin">
            <wp14:pctHeight>0</wp14:pctHeight>
          </wp14:sizeRelV>
        </wp:anchor>
      </w:drawing>
    </w:r>
  </w:p>
  <w:p w14:paraId="4B01C141" w14:textId="77777777" w:rsidR="00B4029A" w:rsidRDefault="00B402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4E16" w14:textId="118211C9" w:rsidR="005E53D9" w:rsidRDefault="005E5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421"/>
    <w:multiLevelType w:val="hybridMultilevel"/>
    <w:tmpl w:val="E3A00D48"/>
    <w:lvl w:ilvl="0" w:tplc="218A10E0">
      <w:start w:val="1"/>
      <w:numFmt w:val="decimal"/>
      <w:lvlText w:val="%1."/>
      <w:lvlJc w:val="left"/>
      <w:pPr>
        <w:ind w:left="720" w:hanging="360"/>
      </w:pPr>
      <w:rPr>
        <w:rFonts w:hint="default"/>
        <w:b/>
        <w:bCs/>
      </w:rPr>
    </w:lvl>
    <w:lvl w:ilvl="1" w:tplc="EA426F3C">
      <w:numFmt w:val="bullet"/>
      <w:lvlText w:val="•"/>
      <w:lvlJc w:val="left"/>
      <w:pPr>
        <w:ind w:left="1440" w:hanging="360"/>
      </w:pPr>
      <w:rPr>
        <w:rFonts w:ascii="Aptos" w:eastAsiaTheme="minorHAnsi" w:hAnsi="Aptos" w:cstheme="minorBidi"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70FE5"/>
    <w:multiLevelType w:val="hybridMultilevel"/>
    <w:tmpl w:val="D304D0B0"/>
    <w:lvl w:ilvl="0" w:tplc="934C614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62724"/>
    <w:multiLevelType w:val="multilevel"/>
    <w:tmpl w:val="95F0BD9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B2C2039"/>
    <w:multiLevelType w:val="multilevel"/>
    <w:tmpl w:val="BC72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E1215"/>
    <w:multiLevelType w:val="hybridMultilevel"/>
    <w:tmpl w:val="58D092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D5762D"/>
    <w:multiLevelType w:val="hybridMultilevel"/>
    <w:tmpl w:val="DDD25210"/>
    <w:lvl w:ilvl="0" w:tplc="9B50D1A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C2343"/>
    <w:multiLevelType w:val="hybridMultilevel"/>
    <w:tmpl w:val="DF90557C"/>
    <w:lvl w:ilvl="0" w:tplc="EA426F3C">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B697CC7"/>
    <w:multiLevelType w:val="multilevel"/>
    <w:tmpl w:val="73DA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436DBB"/>
    <w:multiLevelType w:val="hybridMultilevel"/>
    <w:tmpl w:val="91701D92"/>
    <w:lvl w:ilvl="0" w:tplc="ED64D2A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6563AF"/>
    <w:multiLevelType w:val="hybridMultilevel"/>
    <w:tmpl w:val="F0F461D2"/>
    <w:lvl w:ilvl="0" w:tplc="934C614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44E2B"/>
    <w:multiLevelType w:val="multilevel"/>
    <w:tmpl w:val="F8AC965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5C044C57"/>
    <w:multiLevelType w:val="hybridMultilevel"/>
    <w:tmpl w:val="12D60E4C"/>
    <w:lvl w:ilvl="0" w:tplc="A824D8A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51732D"/>
    <w:multiLevelType w:val="hybridMultilevel"/>
    <w:tmpl w:val="60BA5AD6"/>
    <w:lvl w:ilvl="0" w:tplc="934C614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4A222A"/>
    <w:multiLevelType w:val="multilevel"/>
    <w:tmpl w:val="C8E6C5AE"/>
    <w:lvl w:ilvl="0">
      <w:start w:val="1"/>
      <w:numFmt w:val="bullet"/>
      <w:lvlText w:val=""/>
      <w:lvlJc w:val="left"/>
      <w:pPr>
        <w:tabs>
          <w:tab w:val="num" w:pos="1440"/>
        </w:tabs>
        <w:ind w:left="1440" w:hanging="360"/>
      </w:pPr>
      <w:rPr>
        <w:rFonts w:ascii="Symbol" w:hAnsi="Symbol" w:hint="default"/>
        <w:sz w:val="20"/>
      </w:rPr>
    </w:lvl>
    <w:lvl w:ilvl="1">
      <w:numFmt w:val="bullet"/>
      <w:lvlText w:val="-"/>
      <w:lvlJc w:val="left"/>
      <w:pPr>
        <w:ind w:left="2160" w:hanging="360"/>
      </w:pPr>
      <w:rPr>
        <w:rFonts w:ascii="Aptos" w:eastAsiaTheme="minorHAnsi" w:hAnsi="Aptos" w:cstheme="minorBidi"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645087978">
    <w:abstractNumId w:val="12"/>
  </w:num>
  <w:num w:numId="2" w16cid:durableId="718238374">
    <w:abstractNumId w:val="1"/>
  </w:num>
  <w:num w:numId="3" w16cid:durableId="227158663">
    <w:abstractNumId w:val="4"/>
  </w:num>
  <w:num w:numId="4" w16cid:durableId="585000012">
    <w:abstractNumId w:val="8"/>
  </w:num>
  <w:num w:numId="5" w16cid:durableId="1824002781">
    <w:abstractNumId w:val="9"/>
  </w:num>
  <w:num w:numId="6" w16cid:durableId="532808582">
    <w:abstractNumId w:val="5"/>
  </w:num>
  <w:num w:numId="7" w16cid:durableId="1085227472">
    <w:abstractNumId w:val="13"/>
  </w:num>
  <w:num w:numId="8" w16cid:durableId="1464881657">
    <w:abstractNumId w:val="2"/>
  </w:num>
  <w:num w:numId="9" w16cid:durableId="1797019536">
    <w:abstractNumId w:val="0"/>
  </w:num>
  <w:num w:numId="10" w16cid:durableId="1812600166">
    <w:abstractNumId w:val="3"/>
  </w:num>
  <w:num w:numId="11" w16cid:durableId="645210076">
    <w:abstractNumId w:val="10"/>
  </w:num>
  <w:num w:numId="12" w16cid:durableId="2634822">
    <w:abstractNumId w:val="6"/>
  </w:num>
  <w:num w:numId="13" w16cid:durableId="192502945">
    <w:abstractNumId w:val="11"/>
  </w:num>
  <w:num w:numId="14" w16cid:durableId="153198871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466"/>
    <w:rsid w:val="0000518F"/>
    <w:rsid w:val="00005377"/>
    <w:rsid w:val="00014683"/>
    <w:rsid w:val="00024D7C"/>
    <w:rsid w:val="0002622D"/>
    <w:rsid w:val="00034FD7"/>
    <w:rsid w:val="00037C1B"/>
    <w:rsid w:val="00046824"/>
    <w:rsid w:val="000473E6"/>
    <w:rsid w:val="0005231F"/>
    <w:rsid w:val="0007339C"/>
    <w:rsid w:val="000738DB"/>
    <w:rsid w:val="00075290"/>
    <w:rsid w:val="00076048"/>
    <w:rsid w:val="00087BB2"/>
    <w:rsid w:val="00092049"/>
    <w:rsid w:val="000930BD"/>
    <w:rsid w:val="000A118C"/>
    <w:rsid w:val="000B180D"/>
    <w:rsid w:val="000C5B14"/>
    <w:rsid w:val="000D5B31"/>
    <w:rsid w:val="000E469C"/>
    <w:rsid w:val="000F6DEB"/>
    <w:rsid w:val="001121A4"/>
    <w:rsid w:val="001212CD"/>
    <w:rsid w:val="00126B40"/>
    <w:rsid w:val="0013354C"/>
    <w:rsid w:val="00134049"/>
    <w:rsid w:val="00141449"/>
    <w:rsid w:val="00144D6F"/>
    <w:rsid w:val="00147E97"/>
    <w:rsid w:val="00152A47"/>
    <w:rsid w:val="00153706"/>
    <w:rsid w:val="001537CD"/>
    <w:rsid w:val="00157E29"/>
    <w:rsid w:val="00160B49"/>
    <w:rsid w:val="0016122D"/>
    <w:rsid w:val="0016313B"/>
    <w:rsid w:val="001710EA"/>
    <w:rsid w:val="0018433F"/>
    <w:rsid w:val="0019124C"/>
    <w:rsid w:val="001A10B5"/>
    <w:rsid w:val="001A338F"/>
    <w:rsid w:val="001A38D9"/>
    <w:rsid w:val="001A72C3"/>
    <w:rsid w:val="001B1531"/>
    <w:rsid w:val="001C14AB"/>
    <w:rsid w:val="001C186A"/>
    <w:rsid w:val="001D18A1"/>
    <w:rsid w:val="001E44D5"/>
    <w:rsid w:val="001E78EB"/>
    <w:rsid w:val="001F2BC8"/>
    <w:rsid w:val="001F70F5"/>
    <w:rsid w:val="00200225"/>
    <w:rsid w:val="00205AF5"/>
    <w:rsid w:val="00233158"/>
    <w:rsid w:val="00233663"/>
    <w:rsid w:val="002353FF"/>
    <w:rsid w:val="00235DEF"/>
    <w:rsid w:val="002544A7"/>
    <w:rsid w:val="00262DD2"/>
    <w:rsid w:val="00280F09"/>
    <w:rsid w:val="0029709C"/>
    <w:rsid w:val="002A23E2"/>
    <w:rsid w:val="002A26A4"/>
    <w:rsid w:val="002A6802"/>
    <w:rsid w:val="002B4275"/>
    <w:rsid w:val="002B7586"/>
    <w:rsid w:val="002C7430"/>
    <w:rsid w:val="002D1845"/>
    <w:rsid w:val="002E1EFC"/>
    <w:rsid w:val="002E78D0"/>
    <w:rsid w:val="002F0F15"/>
    <w:rsid w:val="002F1600"/>
    <w:rsid w:val="002F235B"/>
    <w:rsid w:val="002F5301"/>
    <w:rsid w:val="002F6E71"/>
    <w:rsid w:val="003108A5"/>
    <w:rsid w:val="0032771C"/>
    <w:rsid w:val="003368A6"/>
    <w:rsid w:val="003410A8"/>
    <w:rsid w:val="003441CF"/>
    <w:rsid w:val="00346308"/>
    <w:rsid w:val="003467B6"/>
    <w:rsid w:val="003469CC"/>
    <w:rsid w:val="00352C1F"/>
    <w:rsid w:val="00353DC2"/>
    <w:rsid w:val="00362863"/>
    <w:rsid w:val="00363250"/>
    <w:rsid w:val="003635CD"/>
    <w:rsid w:val="00363DDD"/>
    <w:rsid w:val="003753A8"/>
    <w:rsid w:val="00383D62"/>
    <w:rsid w:val="00392D4C"/>
    <w:rsid w:val="0039744A"/>
    <w:rsid w:val="003977ED"/>
    <w:rsid w:val="003A3FF6"/>
    <w:rsid w:val="003B09BA"/>
    <w:rsid w:val="003B6691"/>
    <w:rsid w:val="003B710A"/>
    <w:rsid w:val="003B7C9E"/>
    <w:rsid w:val="003C2BD1"/>
    <w:rsid w:val="003D2F52"/>
    <w:rsid w:val="003E2894"/>
    <w:rsid w:val="003F695E"/>
    <w:rsid w:val="003F7A25"/>
    <w:rsid w:val="004040F0"/>
    <w:rsid w:val="00417364"/>
    <w:rsid w:val="00424BAA"/>
    <w:rsid w:val="00430269"/>
    <w:rsid w:val="00432D90"/>
    <w:rsid w:val="0043543F"/>
    <w:rsid w:val="00436312"/>
    <w:rsid w:val="0043642C"/>
    <w:rsid w:val="004444A7"/>
    <w:rsid w:val="00444CE5"/>
    <w:rsid w:val="0044770B"/>
    <w:rsid w:val="00455C23"/>
    <w:rsid w:val="00455E43"/>
    <w:rsid w:val="00465A79"/>
    <w:rsid w:val="004722BD"/>
    <w:rsid w:val="0049247C"/>
    <w:rsid w:val="004959AA"/>
    <w:rsid w:val="004971B2"/>
    <w:rsid w:val="004A558A"/>
    <w:rsid w:val="004B221C"/>
    <w:rsid w:val="004B58E2"/>
    <w:rsid w:val="004B7457"/>
    <w:rsid w:val="004C253A"/>
    <w:rsid w:val="004D1F6D"/>
    <w:rsid w:val="004D628D"/>
    <w:rsid w:val="005103B0"/>
    <w:rsid w:val="00510530"/>
    <w:rsid w:val="00513B0A"/>
    <w:rsid w:val="00517313"/>
    <w:rsid w:val="005227D9"/>
    <w:rsid w:val="005252DA"/>
    <w:rsid w:val="0052785F"/>
    <w:rsid w:val="005633D1"/>
    <w:rsid w:val="00565000"/>
    <w:rsid w:val="00567453"/>
    <w:rsid w:val="00575A5F"/>
    <w:rsid w:val="00581A57"/>
    <w:rsid w:val="005B02EC"/>
    <w:rsid w:val="005B2BEA"/>
    <w:rsid w:val="005C5765"/>
    <w:rsid w:val="005D0E1D"/>
    <w:rsid w:val="005E53D9"/>
    <w:rsid w:val="005E5A8D"/>
    <w:rsid w:val="005F7434"/>
    <w:rsid w:val="00601A1D"/>
    <w:rsid w:val="0060496A"/>
    <w:rsid w:val="00605330"/>
    <w:rsid w:val="00607144"/>
    <w:rsid w:val="006079E5"/>
    <w:rsid w:val="00623230"/>
    <w:rsid w:val="00633AAA"/>
    <w:rsid w:val="00635611"/>
    <w:rsid w:val="00635ABE"/>
    <w:rsid w:val="00641311"/>
    <w:rsid w:val="006463AB"/>
    <w:rsid w:val="00654B63"/>
    <w:rsid w:val="00661784"/>
    <w:rsid w:val="0066786D"/>
    <w:rsid w:val="00667D50"/>
    <w:rsid w:val="00674ACF"/>
    <w:rsid w:val="00674B1F"/>
    <w:rsid w:val="00677CEE"/>
    <w:rsid w:val="0068253A"/>
    <w:rsid w:val="00690A10"/>
    <w:rsid w:val="006A026D"/>
    <w:rsid w:val="006B0F96"/>
    <w:rsid w:val="006B3C34"/>
    <w:rsid w:val="006B3C5A"/>
    <w:rsid w:val="006B5C5E"/>
    <w:rsid w:val="006C43E1"/>
    <w:rsid w:val="006C554F"/>
    <w:rsid w:val="006D5738"/>
    <w:rsid w:val="006D79B3"/>
    <w:rsid w:val="006E4A34"/>
    <w:rsid w:val="006E5238"/>
    <w:rsid w:val="006F23DE"/>
    <w:rsid w:val="006F2A96"/>
    <w:rsid w:val="00705A79"/>
    <w:rsid w:val="007074F9"/>
    <w:rsid w:val="00710359"/>
    <w:rsid w:val="00717B3D"/>
    <w:rsid w:val="00717D03"/>
    <w:rsid w:val="00733C20"/>
    <w:rsid w:val="00736FFB"/>
    <w:rsid w:val="007507B9"/>
    <w:rsid w:val="0075169F"/>
    <w:rsid w:val="00751E56"/>
    <w:rsid w:val="007553FC"/>
    <w:rsid w:val="00765202"/>
    <w:rsid w:val="00770D01"/>
    <w:rsid w:val="00772F15"/>
    <w:rsid w:val="00775900"/>
    <w:rsid w:val="007817F7"/>
    <w:rsid w:val="007843CF"/>
    <w:rsid w:val="0079C579"/>
    <w:rsid w:val="007A0EFF"/>
    <w:rsid w:val="007B0250"/>
    <w:rsid w:val="007B7323"/>
    <w:rsid w:val="007C02D8"/>
    <w:rsid w:val="007D12AD"/>
    <w:rsid w:val="007D43D0"/>
    <w:rsid w:val="007D594E"/>
    <w:rsid w:val="007D7CB5"/>
    <w:rsid w:val="007D7E0D"/>
    <w:rsid w:val="007E0F33"/>
    <w:rsid w:val="007F5463"/>
    <w:rsid w:val="00815F4F"/>
    <w:rsid w:val="00833C1C"/>
    <w:rsid w:val="00846BB0"/>
    <w:rsid w:val="00851897"/>
    <w:rsid w:val="00853487"/>
    <w:rsid w:val="008552D8"/>
    <w:rsid w:val="00863279"/>
    <w:rsid w:val="00866A41"/>
    <w:rsid w:val="00874692"/>
    <w:rsid w:val="00883F35"/>
    <w:rsid w:val="008A4013"/>
    <w:rsid w:val="008A6388"/>
    <w:rsid w:val="008D5B16"/>
    <w:rsid w:val="008E0362"/>
    <w:rsid w:val="008E553B"/>
    <w:rsid w:val="008E557A"/>
    <w:rsid w:val="008F48EA"/>
    <w:rsid w:val="008F5BF4"/>
    <w:rsid w:val="008F6309"/>
    <w:rsid w:val="008F6761"/>
    <w:rsid w:val="009008AE"/>
    <w:rsid w:val="00900AC3"/>
    <w:rsid w:val="00926604"/>
    <w:rsid w:val="0094174E"/>
    <w:rsid w:val="009417F8"/>
    <w:rsid w:val="009456B6"/>
    <w:rsid w:val="009528AF"/>
    <w:rsid w:val="00972723"/>
    <w:rsid w:val="00972E9A"/>
    <w:rsid w:val="00981069"/>
    <w:rsid w:val="00982DEF"/>
    <w:rsid w:val="00985B08"/>
    <w:rsid w:val="00990280"/>
    <w:rsid w:val="009970BD"/>
    <w:rsid w:val="009A0BBC"/>
    <w:rsid w:val="009C207E"/>
    <w:rsid w:val="009D2289"/>
    <w:rsid w:val="009D7632"/>
    <w:rsid w:val="009F09C3"/>
    <w:rsid w:val="009F1C77"/>
    <w:rsid w:val="00A042B2"/>
    <w:rsid w:val="00A10676"/>
    <w:rsid w:val="00A209A3"/>
    <w:rsid w:val="00A24ACA"/>
    <w:rsid w:val="00A263FB"/>
    <w:rsid w:val="00A33282"/>
    <w:rsid w:val="00A440A0"/>
    <w:rsid w:val="00A527D2"/>
    <w:rsid w:val="00A53156"/>
    <w:rsid w:val="00A54573"/>
    <w:rsid w:val="00A631FD"/>
    <w:rsid w:val="00A71970"/>
    <w:rsid w:val="00A83312"/>
    <w:rsid w:val="00AA01D8"/>
    <w:rsid w:val="00AB0992"/>
    <w:rsid w:val="00AB1528"/>
    <w:rsid w:val="00AC6131"/>
    <w:rsid w:val="00AC73C9"/>
    <w:rsid w:val="00AD45BB"/>
    <w:rsid w:val="00AD5538"/>
    <w:rsid w:val="00AD674D"/>
    <w:rsid w:val="00B15321"/>
    <w:rsid w:val="00B16499"/>
    <w:rsid w:val="00B17A96"/>
    <w:rsid w:val="00B2482D"/>
    <w:rsid w:val="00B2487A"/>
    <w:rsid w:val="00B2775A"/>
    <w:rsid w:val="00B4029A"/>
    <w:rsid w:val="00B413DA"/>
    <w:rsid w:val="00B44C81"/>
    <w:rsid w:val="00B51006"/>
    <w:rsid w:val="00B5589D"/>
    <w:rsid w:val="00B56B08"/>
    <w:rsid w:val="00B92396"/>
    <w:rsid w:val="00B94AC8"/>
    <w:rsid w:val="00B9575B"/>
    <w:rsid w:val="00BC1E63"/>
    <w:rsid w:val="00BC7466"/>
    <w:rsid w:val="00BE7B5C"/>
    <w:rsid w:val="00C03D0D"/>
    <w:rsid w:val="00C14256"/>
    <w:rsid w:val="00C15129"/>
    <w:rsid w:val="00C16B53"/>
    <w:rsid w:val="00C2266A"/>
    <w:rsid w:val="00C22727"/>
    <w:rsid w:val="00C2471C"/>
    <w:rsid w:val="00C477B5"/>
    <w:rsid w:val="00C50629"/>
    <w:rsid w:val="00C60D47"/>
    <w:rsid w:val="00C9393D"/>
    <w:rsid w:val="00CA59EC"/>
    <w:rsid w:val="00CB06B8"/>
    <w:rsid w:val="00CB6CE6"/>
    <w:rsid w:val="00CB76AB"/>
    <w:rsid w:val="00CB7AFE"/>
    <w:rsid w:val="00CC6F0F"/>
    <w:rsid w:val="00CC7F87"/>
    <w:rsid w:val="00CD5F44"/>
    <w:rsid w:val="00CF057F"/>
    <w:rsid w:val="00D00DE0"/>
    <w:rsid w:val="00D01D77"/>
    <w:rsid w:val="00D15C15"/>
    <w:rsid w:val="00D20CA5"/>
    <w:rsid w:val="00D35E14"/>
    <w:rsid w:val="00D42F6C"/>
    <w:rsid w:val="00D52851"/>
    <w:rsid w:val="00D549D4"/>
    <w:rsid w:val="00D561F0"/>
    <w:rsid w:val="00D600A2"/>
    <w:rsid w:val="00D61062"/>
    <w:rsid w:val="00D62794"/>
    <w:rsid w:val="00D6613B"/>
    <w:rsid w:val="00D67DA4"/>
    <w:rsid w:val="00D74078"/>
    <w:rsid w:val="00D76257"/>
    <w:rsid w:val="00D83912"/>
    <w:rsid w:val="00D84604"/>
    <w:rsid w:val="00DA1E44"/>
    <w:rsid w:val="00DA2CD8"/>
    <w:rsid w:val="00DA3954"/>
    <w:rsid w:val="00DB003B"/>
    <w:rsid w:val="00DB2912"/>
    <w:rsid w:val="00DB773D"/>
    <w:rsid w:val="00DD2904"/>
    <w:rsid w:val="00DD358E"/>
    <w:rsid w:val="00DD4A0F"/>
    <w:rsid w:val="00DD7C14"/>
    <w:rsid w:val="00DE5B96"/>
    <w:rsid w:val="00DF47CC"/>
    <w:rsid w:val="00DF7F91"/>
    <w:rsid w:val="00E015A5"/>
    <w:rsid w:val="00E01DB7"/>
    <w:rsid w:val="00E0365D"/>
    <w:rsid w:val="00E16C42"/>
    <w:rsid w:val="00E1717C"/>
    <w:rsid w:val="00E314F1"/>
    <w:rsid w:val="00E342F9"/>
    <w:rsid w:val="00E3558B"/>
    <w:rsid w:val="00E43240"/>
    <w:rsid w:val="00E4643C"/>
    <w:rsid w:val="00E55B6D"/>
    <w:rsid w:val="00E63946"/>
    <w:rsid w:val="00E81C16"/>
    <w:rsid w:val="00E8470B"/>
    <w:rsid w:val="00E87BE0"/>
    <w:rsid w:val="00E923E1"/>
    <w:rsid w:val="00E961C1"/>
    <w:rsid w:val="00EA1FF5"/>
    <w:rsid w:val="00EA2FC4"/>
    <w:rsid w:val="00EA61EE"/>
    <w:rsid w:val="00EA70DB"/>
    <w:rsid w:val="00EB2EA7"/>
    <w:rsid w:val="00EB6173"/>
    <w:rsid w:val="00EC3F5E"/>
    <w:rsid w:val="00EC4341"/>
    <w:rsid w:val="00ED0371"/>
    <w:rsid w:val="00ED0592"/>
    <w:rsid w:val="00EF068B"/>
    <w:rsid w:val="00F00E97"/>
    <w:rsid w:val="00F01B14"/>
    <w:rsid w:val="00F01D04"/>
    <w:rsid w:val="00F21D8B"/>
    <w:rsid w:val="00F25E5D"/>
    <w:rsid w:val="00F3582C"/>
    <w:rsid w:val="00F4527D"/>
    <w:rsid w:val="00F510C0"/>
    <w:rsid w:val="00F57759"/>
    <w:rsid w:val="00F60C7A"/>
    <w:rsid w:val="00F7152D"/>
    <w:rsid w:val="00F7359F"/>
    <w:rsid w:val="00F83E6C"/>
    <w:rsid w:val="00F85C3E"/>
    <w:rsid w:val="00FB7D68"/>
    <w:rsid w:val="00FC4E42"/>
    <w:rsid w:val="00FE1DC6"/>
    <w:rsid w:val="00FE2553"/>
    <w:rsid w:val="00FE5167"/>
    <w:rsid w:val="00FE5C2A"/>
    <w:rsid w:val="00FF2B29"/>
    <w:rsid w:val="00FF39E1"/>
    <w:rsid w:val="025C7CFB"/>
    <w:rsid w:val="0645C6DC"/>
    <w:rsid w:val="06DC6A38"/>
    <w:rsid w:val="07371D10"/>
    <w:rsid w:val="08587970"/>
    <w:rsid w:val="0875AE06"/>
    <w:rsid w:val="0D63C569"/>
    <w:rsid w:val="0D8BACC5"/>
    <w:rsid w:val="0EC3EDE0"/>
    <w:rsid w:val="0F972018"/>
    <w:rsid w:val="1008F926"/>
    <w:rsid w:val="145BA632"/>
    <w:rsid w:val="15CB94A3"/>
    <w:rsid w:val="17CA430C"/>
    <w:rsid w:val="18BA63B9"/>
    <w:rsid w:val="18FB5CCA"/>
    <w:rsid w:val="190017B9"/>
    <w:rsid w:val="1B626A0D"/>
    <w:rsid w:val="1CDB20DE"/>
    <w:rsid w:val="1D258D91"/>
    <w:rsid w:val="1FE41EB8"/>
    <w:rsid w:val="220F01B0"/>
    <w:rsid w:val="24733879"/>
    <w:rsid w:val="2763BC9C"/>
    <w:rsid w:val="28FAA669"/>
    <w:rsid w:val="2AD2AF63"/>
    <w:rsid w:val="2B2CB73F"/>
    <w:rsid w:val="310AF150"/>
    <w:rsid w:val="33FBAE59"/>
    <w:rsid w:val="3C66B5DF"/>
    <w:rsid w:val="3CAB949D"/>
    <w:rsid w:val="3D0A5602"/>
    <w:rsid w:val="3DB9F60A"/>
    <w:rsid w:val="3E49C50A"/>
    <w:rsid w:val="3EC49A91"/>
    <w:rsid w:val="3F28CD28"/>
    <w:rsid w:val="4254C160"/>
    <w:rsid w:val="42F1836E"/>
    <w:rsid w:val="42F6CB89"/>
    <w:rsid w:val="4659BC0F"/>
    <w:rsid w:val="49D6F628"/>
    <w:rsid w:val="49EEA4E6"/>
    <w:rsid w:val="4A01D005"/>
    <w:rsid w:val="4B730F30"/>
    <w:rsid w:val="4C5861BE"/>
    <w:rsid w:val="4CF87CD2"/>
    <w:rsid w:val="4ECD6AD8"/>
    <w:rsid w:val="4FC7BA42"/>
    <w:rsid w:val="51C11789"/>
    <w:rsid w:val="528E5247"/>
    <w:rsid w:val="53822264"/>
    <w:rsid w:val="5AD89E8B"/>
    <w:rsid w:val="5B47A7F9"/>
    <w:rsid w:val="60542318"/>
    <w:rsid w:val="6212B9A1"/>
    <w:rsid w:val="626C7829"/>
    <w:rsid w:val="64BF71C5"/>
    <w:rsid w:val="64DD543B"/>
    <w:rsid w:val="656C0F62"/>
    <w:rsid w:val="670131B8"/>
    <w:rsid w:val="6794659B"/>
    <w:rsid w:val="68092B8F"/>
    <w:rsid w:val="68380698"/>
    <w:rsid w:val="69108F95"/>
    <w:rsid w:val="6ADD41E9"/>
    <w:rsid w:val="6B24BC1C"/>
    <w:rsid w:val="6B9294C2"/>
    <w:rsid w:val="6CC9D5FD"/>
    <w:rsid w:val="6E4E03C3"/>
    <w:rsid w:val="6EBF71C8"/>
    <w:rsid w:val="7138F5FF"/>
    <w:rsid w:val="727A9CB9"/>
    <w:rsid w:val="72EF96A0"/>
    <w:rsid w:val="73AA9C74"/>
    <w:rsid w:val="74331793"/>
    <w:rsid w:val="75AF8FA1"/>
    <w:rsid w:val="75E42BDD"/>
    <w:rsid w:val="788E2C52"/>
    <w:rsid w:val="79D9150D"/>
    <w:rsid w:val="7B0FB474"/>
    <w:rsid w:val="7DEE7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EE98B"/>
  <w15:chartTrackingRefBased/>
  <w15:docId w15:val="{CA779EBE-F8C9-42AF-BEF9-37689F42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74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7466"/>
  </w:style>
  <w:style w:type="paragraph" w:styleId="Footer">
    <w:name w:val="footer"/>
    <w:basedOn w:val="Normal"/>
    <w:link w:val="FooterChar"/>
    <w:uiPriority w:val="99"/>
    <w:unhideWhenUsed/>
    <w:rsid w:val="00BC74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466"/>
  </w:style>
  <w:style w:type="paragraph" w:styleId="ListParagraph">
    <w:name w:val="List Paragraph"/>
    <w:basedOn w:val="Normal"/>
    <w:uiPriority w:val="34"/>
    <w:qFormat/>
    <w:rsid w:val="00BC7466"/>
    <w:pPr>
      <w:ind w:left="720"/>
      <w:contextualSpacing/>
    </w:pPr>
  </w:style>
  <w:style w:type="table" w:styleId="TableGrid">
    <w:name w:val="Table Grid"/>
    <w:basedOn w:val="TableNormal"/>
    <w:uiPriority w:val="39"/>
    <w:rsid w:val="00BC7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6173"/>
    <w:rPr>
      <w:color w:val="0563C1"/>
      <w:u w:val="single"/>
    </w:rPr>
  </w:style>
  <w:style w:type="character" w:styleId="FollowedHyperlink">
    <w:name w:val="FollowedHyperlink"/>
    <w:basedOn w:val="DefaultParagraphFont"/>
    <w:uiPriority w:val="99"/>
    <w:semiHidden/>
    <w:unhideWhenUsed/>
    <w:rsid w:val="00EB6173"/>
    <w:rPr>
      <w:color w:val="954F72" w:themeColor="followedHyperlink"/>
      <w:u w:val="single"/>
    </w:rPr>
  </w:style>
  <w:style w:type="paragraph" w:styleId="BalloonText">
    <w:name w:val="Balloon Text"/>
    <w:basedOn w:val="Normal"/>
    <w:link w:val="BalloonTextChar"/>
    <w:uiPriority w:val="99"/>
    <w:semiHidden/>
    <w:unhideWhenUsed/>
    <w:rsid w:val="007B0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250"/>
    <w:rPr>
      <w:rFonts w:ascii="Segoe UI" w:hAnsi="Segoe UI" w:cs="Segoe UI"/>
      <w:sz w:val="18"/>
      <w:szCs w:val="18"/>
    </w:rPr>
  </w:style>
  <w:style w:type="character" w:styleId="CommentReference">
    <w:name w:val="annotation reference"/>
    <w:basedOn w:val="DefaultParagraphFont"/>
    <w:uiPriority w:val="99"/>
    <w:semiHidden/>
    <w:unhideWhenUsed/>
    <w:rsid w:val="00436312"/>
    <w:rPr>
      <w:sz w:val="16"/>
      <w:szCs w:val="16"/>
    </w:rPr>
  </w:style>
  <w:style w:type="paragraph" w:styleId="CommentText">
    <w:name w:val="annotation text"/>
    <w:basedOn w:val="Normal"/>
    <w:link w:val="CommentTextChar"/>
    <w:uiPriority w:val="99"/>
    <w:unhideWhenUsed/>
    <w:rsid w:val="00436312"/>
    <w:pPr>
      <w:spacing w:line="240" w:lineRule="auto"/>
    </w:pPr>
    <w:rPr>
      <w:sz w:val="20"/>
      <w:szCs w:val="20"/>
    </w:rPr>
  </w:style>
  <w:style w:type="character" w:customStyle="1" w:styleId="CommentTextChar">
    <w:name w:val="Comment Text Char"/>
    <w:basedOn w:val="DefaultParagraphFont"/>
    <w:link w:val="CommentText"/>
    <w:uiPriority w:val="99"/>
    <w:rsid w:val="00436312"/>
    <w:rPr>
      <w:sz w:val="20"/>
      <w:szCs w:val="20"/>
    </w:rPr>
  </w:style>
  <w:style w:type="paragraph" w:styleId="CommentSubject">
    <w:name w:val="annotation subject"/>
    <w:basedOn w:val="CommentText"/>
    <w:next w:val="CommentText"/>
    <w:link w:val="CommentSubjectChar"/>
    <w:uiPriority w:val="99"/>
    <w:semiHidden/>
    <w:unhideWhenUsed/>
    <w:rsid w:val="00436312"/>
    <w:rPr>
      <w:b/>
      <w:bCs/>
    </w:rPr>
  </w:style>
  <w:style w:type="character" w:customStyle="1" w:styleId="CommentSubjectChar">
    <w:name w:val="Comment Subject Char"/>
    <w:basedOn w:val="CommentTextChar"/>
    <w:link w:val="CommentSubject"/>
    <w:uiPriority w:val="99"/>
    <w:semiHidden/>
    <w:rsid w:val="00436312"/>
    <w:rPr>
      <w:b/>
      <w:bCs/>
      <w:sz w:val="20"/>
      <w:szCs w:val="20"/>
    </w:rPr>
  </w:style>
  <w:style w:type="paragraph" w:customStyle="1" w:styleId="yiv9202074801msonormal">
    <w:name w:val="yiv9202074801msonormal"/>
    <w:basedOn w:val="Normal"/>
    <w:rsid w:val="00BE7B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2A26A4"/>
    <w:rPr>
      <w:color w:val="605E5C"/>
      <w:shd w:val="clear" w:color="auto" w:fill="E1DFDD"/>
    </w:rPr>
  </w:style>
  <w:style w:type="character" w:customStyle="1" w:styleId="UnresolvedMention2">
    <w:name w:val="Unresolved Mention2"/>
    <w:basedOn w:val="DefaultParagraphFont"/>
    <w:uiPriority w:val="99"/>
    <w:semiHidden/>
    <w:unhideWhenUsed/>
    <w:rsid w:val="00144D6F"/>
    <w:rPr>
      <w:color w:val="605E5C"/>
      <w:shd w:val="clear" w:color="auto" w:fill="E1DFDD"/>
    </w:rPr>
  </w:style>
  <w:style w:type="paragraph" w:customStyle="1" w:styleId="Default">
    <w:name w:val="Default"/>
    <w:rsid w:val="00677CEE"/>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C1E63"/>
    <w:rPr>
      <w:color w:val="605E5C"/>
      <w:shd w:val="clear" w:color="auto" w:fill="E1DFDD"/>
    </w:rPr>
  </w:style>
  <w:style w:type="paragraph" w:customStyle="1" w:styleId="xmsoplaintext">
    <w:name w:val="x_msoplaintext"/>
    <w:basedOn w:val="Normal"/>
    <w:uiPriority w:val="99"/>
    <w:rsid w:val="00092049"/>
    <w:pPr>
      <w:spacing w:after="0" w:line="240" w:lineRule="auto"/>
    </w:pPr>
    <w:rPr>
      <w:rFonts w:ascii="Times New Roman" w:eastAsia="Calibri" w:hAnsi="Times New Roman" w:cs="Times New Roman"/>
      <w:sz w:val="24"/>
      <w:szCs w:val="24"/>
      <w:lang w:eastAsia="en-GB"/>
    </w:rPr>
  </w:style>
  <w:style w:type="paragraph" w:styleId="Revision">
    <w:name w:val="Revision"/>
    <w:hidden/>
    <w:uiPriority w:val="99"/>
    <w:semiHidden/>
    <w:rsid w:val="00C226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6650">
      <w:bodyDiv w:val="1"/>
      <w:marLeft w:val="0"/>
      <w:marRight w:val="0"/>
      <w:marTop w:val="0"/>
      <w:marBottom w:val="0"/>
      <w:divBdr>
        <w:top w:val="none" w:sz="0" w:space="0" w:color="auto"/>
        <w:left w:val="none" w:sz="0" w:space="0" w:color="auto"/>
        <w:bottom w:val="none" w:sz="0" w:space="0" w:color="auto"/>
        <w:right w:val="none" w:sz="0" w:space="0" w:color="auto"/>
      </w:divBdr>
    </w:div>
    <w:div w:id="260996787">
      <w:bodyDiv w:val="1"/>
      <w:marLeft w:val="0"/>
      <w:marRight w:val="0"/>
      <w:marTop w:val="0"/>
      <w:marBottom w:val="0"/>
      <w:divBdr>
        <w:top w:val="none" w:sz="0" w:space="0" w:color="auto"/>
        <w:left w:val="none" w:sz="0" w:space="0" w:color="auto"/>
        <w:bottom w:val="none" w:sz="0" w:space="0" w:color="auto"/>
        <w:right w:val="none" w:sz="0" w:space="0" w:color="auto"/>
      </w:divBdr>
    </w:div>
    <w:div w:id="531307562">
      <w:bodyDiv w:val="1"/>
      <w:marLeft w:val="0"/>
      <w:marRight w:val="0"/>
      <w:marTop w:val="0"/>
      <w:marBottom w:val="0"/>
      <w:divBdr>
        <w:top w:val="none" w:sz="0" w:space="0" w:color="auto"/>
        <w:left w:val="none" w:sz="0" w:space="0" w:color="auto"/>
        <w:bottom w:val="none" w:sz="0" w:space="0" w:color="auto"/>
        <w:right w:val="none" w:sz="0" w:space="0" w:color="auto"/>
      </w:divBdr>
    </w:div>
    <w:div w:id="657222667">
      <w:bodyDiv w:val="1"/>
      <w:marLeft w:val="0"/>
      <w:marRight w:val="0"/>
      <w:marTop w:val="0"/>
      <w:marBottom w:val="0"/>
      <w:divBdr>
        <w:top w:val="none" w:sz="0" w:space="0" w:color="auto"/>
        <w:left w:val="none" w:sz="0" w:space="0" w:color="auto"/>
        <w:bottom w:val="none" w:sz="0" w:space="0" w:color="auto"/>
        <w:right w:val="none" w:sz="0" w:space="0" w:color="auto"/>
      </w:divBdr>
    </w:div>
    <w:div w:id="690910606">
      <w:bodyDiv w:val="1"/>
      <w:marLeft w:val="0"/>
      <w:marRight w:val="0"/>
      <w:marTop w:val="0"/>
      <w:marBottom w:val="0"/>
      <w:divBdr>
        <w:top w:val="none" w:sz="0" w:space="0" w:color="auto"/>
        <w:left w:val="none" w:sz="0" w:space="0" w:color="auto"/>
        <w:bottom w:val="none" w:sz="0" w:space="0" w:color="auto"/>
        <w:right w:val="none" w:sz="0" w:space="0" w:color="auto"/>
      </w:divBdr>
    </w:div>
    <w:div w:id="893928958">
      <w:bodyDiv w:val="1"/>
      <w:marLeft w:val="0"/>
      <w:marRight w:val="0"/>
      <w:marTop w:val="0"/>
      <w:marBottom w:val="0"/>
      <w:divBdr>
        <w:top w:val="none" w:sz="0" w:space="0" w:color="auto"/>
        <w:left w:val="none" w:sz="0" w:space="0" w:color="auto"/>
        <w:bottom w:val="none" w:sz="0" w:space="0" w:color="auto"/>
        <w:right w:val="none" w:sz="0" w:space="0" w:color="auto"/>
      </w:divBdr>
    </w:div>
    <w:div w:id="894394360">
      <w:bodyDiv w:val="1"/>
      <w:marLeft w:val="0"/>
      <w:marRight w:val="0"/>
      <w:marTop w:val="0"/>
      <w:marBottom w:val="0"/>
      <w:divBdr>
        <w:top w:val="none" w:sz="0" w:space="0" w:color="auto"/>
        <w:left w:val="none" w:sz="0" w:space="0" w:color="auto"/>
        <w:bottom w:val="none" w:sz="0" w:space="0" w:color="auto"/>
        <w:right w:val="none" w:sz="0" w:space="0" w:color="auto"/>
      </w:divBdr>
    </w:div>
    <w:div w:id="900746380">
      <w:bodyDiv w:val="1"/>
      <w:marLeft w:val="0"/>
      <w:marRight w:val="0"/>
      <w:marTop w:val="0"/>
      <w:marBottom w:val="0"/>
      <w:divBdr>
        <w:top w:val="none" w:sz="0" w:space="0" w:color="auto"/>
        <w:left w:val="none" w:sz="0" w:space="0" w:color="auto"/>
        <w:bottom w:val="none" w:sz="0" w:space="0" w:color="auto"/>
        <w:right w:val="none" w:sz="0" w:space="0" w:color="auto"/>
      </w:divBdr>
    </w:div>
    <w:div w:id="1150026640">
      <w:bodyDiv w:val="1"/>
      <w:marLeft w:val="0"/>
      <w:marRight w:val="0"/>
      <w:marTop w:val="0"/>
      <w:marBottom w:val="0"/>
      <w:divBdr>
        <w:top w:val="none" w:sz="0" w:space="0" w:color="auto"/>
        <w:left w:val="none" w:sz="0" w:space="0" w:color="auto"/>
        <w:bottom w:val="none" w:sz="0" w:space="0" w:color="auto"/>
        <w:right w:val="none" w:sz="0" w:space="0" w:color="auto"/>
      </w:divBdr>
    </w:div>
    <w:div w:id="1537230052">
      <w:bodyDiv w:val="1"/>
      <w:marLeft w:val="0"/>
      <w:marRight w:val="0"/>
      <w:marTop w:val="0"/>
      <w:marBottom w:val="0"/>
      <w:divBdr>
        <w:top w:val="none" w:sz="0" w:space="0" w:color="auto"/>
        <w:left w:val="none" w:sz="0" w:space="0" w:color="auto"/>
        <w:bottom w:val="none" w:sz="0" w:space="0" w:color="auto"/>
        <w:right w:val="none" w:sz="0" w:space="0" w:color="auto"/>
      </w:divBdr>
    </w:div>
    <w:div w:id="1705868213">
      <w:bodyDiv w:val="1"/>
      <w:marLeft w:val="0"/>
      <w:marRight w:val="0"/>
      <w:marTop w:val="0"/>
      <w:marBottom w:val="0"/>
      <w:divBdr>
        <w:top w:val="none" w:sz="0" w:space="0" w:color="auto"/>
        <w:left w:val="none" w:sz="0" w:space="0" w:color="auto"/>
        <w:bottom w:val="none" w:sz="0" w:space="0" w:color="auto"/>
        <w:right w:val="none" w:sz="0" w:space="0" w:color="auto"/>
      </w:divBdr>
    </w:div>
    <w:div w:id="184971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ray.gov.uk/downloads/file151888.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package" Target="embeddings/Microsoft_Word_Document.doc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CF@moray.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CF@moray.gov.uk" TargetMode="External"/><Relationship Id="rId23" Type="http://schemas.openxmlformats.org/officeDocument/2006/relationships/fontTable" Target="fontTable.xml"/><Relationship Id="rId10" Type="http://schemas.openxmlformats.org/officeDocument/2006/relationships/hyperlink" Target="https://www.gov.scot/publications/subsidy-control-guidance/pages/principles-assess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ov.uk/government/publications/subsidy-control-a-guide-for-beneficiaries" TargetMode="External"/><Relationship Id="rId14" Type="http://schemas.openxmlformats.org/officeDocument/2006/relationships/hyperlink" Target="https://www.gov.scot/publications/blue-economy-vision-scotland/pages/5/"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53D26341A57B383EE0540010E0463CCA" version="1.0.0">
  <systemFields>
    <field name="Objective-Id">
      <value order="0">A28598421</value>
    </field>
    <field name="Objective-Title">
      <value order="0">B&amp;B Fund Application Form v1.1</value>
    </field>
    <field name="Objective-Description">
      <value order="0"/>
    </field>
    <field name="Objective-CreationStamp">
      <value order="0">2020-06-03T12:04:10Z</value>
    </field>
    <field name="Objective-IsApproved">
      <value order="0">false</value>
    </field>
    <field name="Objective-IsPublished">
      <value order="0">false</value>
    </field>
    <field name="Objective-DatePublished">
      <value order="0"/>
    </field>
    <field name="Objective-ModificationStamp">
      <value order="0">2020-06-03T16:38:00Z</value>
    </field>
    <field name="Objective-Owner">
      <value order="0">Anderson, James J (u202868)</value>
    </field>
    <field name="Objective-Path">
      <value order="0">Objective Global Folder:SG File Plan:Business and industry:International trade:General:Advice and policy: International trade - general:Trade Policy: COVID 19 additional business support: 2020-2025</value>
    </field>
    <field name="Objective-Parent">
      <value order="0">Trade Policy: COVID 19 additional business support: 2020-2025</value>
    </field>
    <field name="Objective-State">
      <value order="0">Being Edited</value>
    </field>
    <field name="Objective-VersionId">
      <value order="0">vA41525355</value>
    </field>
    <field name="Objective-Version">
      <value order="0">0.4</value>
    </field>
    <field name="Objective-VersionNumber">
      <value order="0">4</value>
    </field>
    <field name="Objective-VersionComment">
      <value order="0"/>
    </field>
    <field name="Objective-FileNumber">
      <value order="0">POL/34250</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catalogue>
  </catalogues>
</metadata>
</file>

<file path=customXml/itemProps1.xml><?xml version="1.0" encoding="utf-8"?>
<ds:datastoreItem xmlns:ds="http://schemas.openxmlformats.org/officeDocument/2006/customXml" ds:itemID="{C110CB52-46B4-45E5-959C-08B6E2EA5507}">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2410</Words>
  <Characters>13579</Characters>
  <Application>Microsoft Office Word</Application>
  <DocSecurity>0</DocSecurity>
  <Lines>503</Lines>
  <Paragraphs>204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Hedge L (Lewis)</dc:creator>
  <cp:keywords/>
  <dc:description/>
  <cp:lastModifiedBy>Yvonne Joss</cp:lastModifiedBy>
  <cp:revision>5</cp:revision>
  <cp:lastPrinted>2025-01-22T14:17:00Z</cp:lastPrinted>
  <dcterms:created xsi:type="dcterms:W3CDTF">2026-07-03T07:51:00Z</dcterms:created>
  <dcterms:modified xsi:type="dcterms:W3CDTF">2026-07-24T13:12:00Z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A28598421</vt:lpwstr>
  </property>
  <property fmtid="{D5CDD505-2E9C-101B-9397-08002B2CF9AE}" pid="4" name="Objective-Title">
    <vt:lpwstr>B&amp;B Fund Application Form v1.1</vt:lpwstr>
  </property>
  <property fmtid="{D5CDD505-2E9C-101B-9397-08002B2CF9AE}" pid="5" name="Objective-Description">
    <vt:lpwstr/>
  </property>
  <property fmtid="{D5CDD505-2E9C-101B-9397-08002B2CF9AE}" pid="6" name="Objective-CreationStamp">
    <vt:filetime>2020-06-03T12:04:09Z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2020-06-03T16:38:00Z</vt:filetime>
  </property>
  <property fmtid="{D5CDD505-2E9C-101B-9397-08002B2CF9AE}" pid="11" name="Objective-Owner">
    <vt:lpwstr>Anderson, James J (u202868)</vt:lpwstr>
  </property>
  <property fmtid="{D5CDD505-2E9C-101B-9397-08002B2CF9AE}" pid="12" name="Objective-Path">
    <vt:lpwstr>Objective Global Folder:SG File Plan:Business and industry:International trade:General:Advice and policy: International trade - general:Trade Policy: COVID 19 additional business support: 2020-2025:</vt:lpwstr>
  </property>
  <property fmtid="{D5CDD505-2E9C-101B-9397-08002B2CF9AE}" pid="13" name="Objective-Parent">
    <vt:lpwstr>Trade Policy: COVID 19 additional business support: 2020-2025</vt:lpwstr>
  </property>
  <property fmtid="{D5CDD505-2E9C-101B-9397-08002B2CF9AE}" pid="14" name="Objective-State">
    <vt:lpwstr>Being Edited</vt:lpwstr>
  </property>
  <property fmtid="{D5CDD505-2E9C-101B-9397-08002B2CF9AE}" pid="15" name="Objective-VersionId">
    <vt:lpwstr>vA41525355</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POL/34250</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Comment">
    <vt:lpwstr/>
  </property>
</Properties>
</file>