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4199" w14:textId="77777777" w:rsidR="00195A34" w:rsidRDefault="00EA607E" w:rsidP="00EA607E">
      <w:r>
        <w:tab/>
      </w:r>
      <w:r>
        <w:tab/>
      </w:r>
      <w:r>
        <w:tab/>
      </w:r>
      <w:r>
        <w:tab/>
      </w:r>
      <w:r w:rsidR="00224115">
        <w:tab/>
      </w:r>
      <w:r w:rsidR="00224115">
        <w:tab/>
      </w:r>
      <w:r w:rsidR="00224115">
        <w:tab/>
      </w:r>
      <w:r>
        <w:tab/>
      </w:r>
      <w:r w:rsidR="00195A34" w:rsidRPr="00195A34">
        <w:rPr>
          <w:noProof/>
          <w:lang w:eastAsia="en-GB"/>
        </w:rPr>
        <w:drawing>
          <wp:inline distT="0" distB="0" distL="0" distR="0" wp14:anchorId="315AA679" wp14:editId="7DB146CC">
            <wp:extent cx="2628900" cy="4762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FF25716" w14:textId="20E3CA22" w:rsidR="00195A34" w:rsidRPr="00090BD6" w:rsidRDefault="00224115" w:rsidP="00195A34">
      <w:pPr>
        <w:jc w:val="center"/>
        <w:rPr>
          <w:rFonts w:ascii="Arial" w:hAnsi="Arial" w:cs="Arial"/>
          <w:b/>
          <w:sz w:val="24"/>
          <w:szCs w:val="24"/>
        </w:rPr>
      </w:pPr>
      <w:r>
        <w:rPr>
          <w:rFonts w:ascii="Arial" w:hAnsi="Arial" w:cs="Arial"/>
          <w:b/>
          <w:sz w:val="24"/>
          <w:szCs w:val="24"/>
        </w:rPr>
        <w:t>Participation Request</w:t>
      </w:r>
      <w:r w:rsidR="002105CA">
        <w:rPr>
          <w:rFonts w:ascii="Arial" w:hAnsi="Arial" w:cs="Arial"/>
          <w:b/>
          <w:sz w:val="24"/>
          <w:szCs w:val="24"/>
        </w:rPr>
        <w:t>s</w:t>
      </w:r>
      <w:r w:rsidR="00195A34" w:rsidRPr="00090BD6">
        <w:rPr>
          <w:rFonts w:ascii="Arial" w:hAnsi="Arial" w:cs="Arial"/>
          <w:b/>
          <w:sz w:val="24"/>
          <w:szCs w:val="24"/>
        </w:rPr>
        <w:t xml:space="preserve"> Report</w:t>
      </w:r>
      <w:r>
        <w:rPr>
          <w:rFonts w:ascii="Arial" w:hAnsi="Arial" w:cs="Arial"/>
          <w:b/>
          <w:sz w:val="24"/>
          <w:szCs w:val="24"/>
        </w:rPr>
        <w:t>ing</w:t>
      </w:r>
      <w:r w:rsidR="00195A34" w:rsidRPr="00090BD6">
        <w:rPr>
          <w:rFonts w:ascii="Arial" w:hAnsi="Arial" w:cs="Arial"/>
          <w:b/>
          <w:sz w:val="24"/>
          <w:szCs w:val="24"/>
        </w:rPr>
        <w:t xml:space="preserve"> Template</w:t>
      </w:r>
      <w:r w:rsidR="00CC2E82" w:rsidRPr="00090BD6">
        <w:rPr>
          <w:rFonts w:ascii="Arial" w:hAnsi="Arial" w:cs="Arial"/>
          <w:b/>
          <w:sz w:val="24"/>
          <w:szCs w:val="24"/>
        </w:rPr>
        <w:t xml:space="preserve"> 20</w:t>
      </w:r>
      <w:r w:rsidR="001C247D">
        <w:rPr>
          <w:rFonts w:ascii="Arial" w:hAnsi="Arial" w:cs="Arial"/>
          <w:b/>
          <w:sz w:val="24"/>
          <w:szCs w:val="24"/>
        </w:rPr>
        <w:t>2</w:t>
      </w:r>
      <w:r w:rsidR="0041682D">
        <w:rPr>
          <w:rFonts w:ascii="Arial" w:hAnsi="Arial" w:cs="Arial"/>
          <w:b/>
          <w:sz w:val="24"/>
          <w:szCs w:val="24"/>
        </w:rPr>
        <w:t>4</w:t>
      </w:r>
      <w:r w:rsidR="001C247D">
        <w:rPr>
          <w:rFonts w:ascii="Arial" w:hAnsi="Arial" w:cs="Arial"/>
          <w:b/>
          <w:sz w:val="24"/>
          <w:szCs w:val="24"/>
        </w:rPr>
        <w:t>/</w:t>
      </w:r>
      <w:r>
        <w:rPr>
          <w:rFonts w:ascii="Arial" w:hAnsi="Arial" w:cs="Arial"/>
          <w:b/>
          <w:sz w:val="24"/>
          <w:szCs w:val="24"/>
        </w:rPr>
        <w:t>2</w:t>
      </w:r>
      <w:r w:rsidR="0041682D">
        <w:rPr>
          <w:rFonts w:ascii="Arial" w:hAnsi="Arial" w:cs="Arial"/>
          <w:b/>
          <w:sz w:val="24"/>
          <w:szCs w:val="24"/>
        </w:rPr>
        <w:t>5</w:t>
      </w:r>
      <w:r w:rsidR="001673CF">
        <w:rPr>
          <w:rFonts w:ascii="Arial" w:hAnsi="Arial" w:cs="Arial"/>
          <w:b/>
          <w:sz w:val="24"/>
          <w:szCs w:val="24"/>
        </w:rPr>
        <w:t xml:space="preserve"> for </w:t>
      </w:r>
      <w:r>
        <w:rPr>
          <w:rFonts w:ascii="Arial" w:hAnsi="Arial" w:cs="Arial"/>
          <w:b/>
          <w:sz w:val="24"/>
          <w:szCs w:val="24"/>
        </w:rPr>
        <w:t>Public Service Authorities</w:t>
      </w:r>
    </w:p>
    <w:p w14:paraId="4AE78122" w14:textId="5A67E26B" w:rsidR="00396165" w:rsidRPr="00FE5815" w:rsidRDefault="002C17FB" w:rsidP="00A31806">
      <w:pPr>
        <w:jc w:val="both"/>
        <w:rPr>
          <w:rFonts w:ascii="Arial" w:hAnsi="Arial" w:cs="Arial"/>
        </w:rPr>
      </w:pPr>
      <w:r w:rsidRPr="00FE5815">
        <w:rPr>
          <w:rFonts w:ascii="Arial" w:hAnsi="Arial" w:cs="Arial"/>
        </w:rPr>
        <w:t>Section 32 of t</w:t>
      </w:r>
      <w:r w:rsidR="003F5718" w:rsidRPr="00FE5815">
        <w:rPr>
          <w:rFonts w:ascii="Arial" w:hAnsi="Arial" w:cs="Arial"/>
        </w:rPr>
        <w:t xml:space="preserve">he </w:t>
      </w:r>
      <w:r w:rsidR="00224115" w:rsidRPr="00FE5815">
        <w:rPr>
          <w:rFonts w:ascii="Arial" w:hAnsi="Arial" w:cs="Arial"/>
        </w:rPr>
        <w:t>C</w:t>
      </w:r>
      <w:r w:rsidR="003F5718" w:rsidRPr="00FE5815">
        <w:rPr>
          <w:rFonts w:ascii="Arial" w:hAnsi="Arial" w:cs="Arial"/>
        </w:rPr>
        <w:t xml:space="preserve">ommunity </w:t>
      </w:r>
      <w:r w:rsidR="00224115" w:rsidRPr="00FE5815">
        <w:rPr>
          <w:rFonts w:ascii="Arial" w:hAnsi="Arial" w:cs="Arial"/>
        </w:rPr>
        <w:t xml:space="preserve">Empowerment (Scotland) Act 2015 </w:t>
      </w:r>
      <w:r w:rsidR="00EF652B" w:rsidRPr="00FE5815">
        <w:rPr>
          <w:rFonts w:ascii="Arial" w:hAnsi="Arial" w:cs="Arial"/>
        </w:rPr>
        <w:t>requires</w:t>
      </w:r>
      <w:r w:rsidR="00224115" w:rsidRPr="00FE5815">
        <w:rPr>
          <w:rFonts w:ascii="Arial" w:hAnsi="Arial" w:cs="Arial"/>
        </w:rPr>
        <w:t xml:space="preserve"> </w:t>
      </w:r>
      <w:r w:rsidR="00C11DDC">
        <w:rPr>
          <w:rFonts w:ascii="Arial" w:hAnsi="Arial" w:cs="Arial"/>
        </w:rPr>
        <w:t>P</w:t>
      </w:r>
      <w:r w:rsidR="00224115" w:rsidRPr="00FE5815">
        <w:rPr>
          <w:rFonts w:ascii="Arial" w:hAnsi="Arial" w:cs="Arial"/>
        </w:rPr>
        <w:t xml:space="preserve">ublic </w:t>
      </w:r>
      <w:r w:rsidR="00C11DDC">
        <w:rPr>
          <w:rFonts w:ascii="Arial" w:hAnsi="Arial" w:cs="Arial"/>
        </w:rPr>
        <w:t>S</w:t>
      </w:r>
      <w:r w:rsidR="00224115" w:rsidRPr="00FE5815">
        <w:rPr>
          <w:rFonts w:ascii="Arial" w:hAnsi="Arial" w:cs="Arial"/>
        </w:rPr>
        <w:t xml:space="preserve">ervice </w:t>
      </w:r>
      <w:r w:rsidR="00C11DDC">
        <w:rPr>
          <w:rFonts w:ascii="Arial" w:hAnsi="Arial" w:cs="Arial"/>
        </w:rPr>
        <w:t>A</w:t>
      </w:r>
      <w:r w:rsidR="00224115" w:rsidRPr="00FE5815">
        <w:rPr>
          <w:rFonts w:ascii="Arial" w:hAnsi="Arial" w:cs="Arial"/>
        </w:rPr>
        <w:t>uthorities to produce</w:t>
      </w:r>
      <w:r w:rsidR="00EF652B" w:rsidRPr="00FE5815">
        <w:rPr>
          <w:rFonts w:ascii="Arial" w:hAnsi="Arial" w:cs="Arial"/>
        </w:rPr>
        <w:t xml:space="preserve"> </w:t>
      </w:r>
      <w:r w:rsidR="00195A34" w:rsidRPr="00FE5815">
        <w:rPr>
          <w:rFonts w:ascii="Arial" w:eastAsia="Times New Roman" w:hAnsi="Arial" w:cs="Arial"/>
        </w:rPr>
        <w:t>a</w:t>
      </w:r>
      <w:r w:rsidR="00224115" w:rsidRPr="00FE5815">
        <w:rPr>
          <w:rFonts w:ascii="Arial" w:eastAsia="Times New Roman" w:hAnsi="Arial" w:cs="Arial"/>
        </w:rPr>
        <w:t xml:space="preserve">n annual </w:t>
      </w:r>
      <w:r w:rsidR="00195A34" w:rsidRPr="00FE5815">
        <w:rPr>
          <w:rFonts w:ascii="Arial" w:eastAsia="Times New Roman" w:hAnsi="Arial" w:cs="Arial"/>
        </w:rPr>
        <w:t xml:space="preserve">report </w:t>
      </w:r>
      <w:r w:rsidR="00224115" w:rsidRPr="00FE5815">
        <w:rPr>
          <w:rFonts w:ascii="Arial" w:eastAsia="Times New Roman" w:hAnsi="Arial" w:cs="Arial"/>
        </w:rPr>
        <w:t>on Participation Request activity and publish this no later than 30 June</w:t>
      </w:r>
      <w:r w:rsidR="000E4FF3" w:rsidRPr="00FE5815">
        <w:rPr>
          <w:rFonts w:ascii="Arial" w:eastAsia="Times New Roman" w:hAnsi="Arial" w:cs="Arial"/>
        </w:rPr>
        <w:t xml:space="preserve"> each year</w:t>
      </w:r>
      <w:r w:rsidR="00224115" w:rsidRPr="00FE5815">
        <w:rPr>
          <w:rFonts w:ascii="Arial" w:eastAsia="Times New Roman" w:hAnsi="Arial" w:cs="Arial"/>
        </w:rPr>
        <w:t>.</w:t>
      </w:r>
      <w:r w:rsidR="001C247D">
        <w:rPr>
          <w:rFonts w:ascii="Arial" w:eastAsia="Times New Roman" w:hAnsi="Arial" w:cs="Arial"/>
        </w:rPr>
        <w:t xml:space="preserve"> T</w:t>
      </w:r>
      <w:r w:rsidR="000E4FF3" w:rsidRPr="00FE5815">
        <w:rPr>
          <w:rFonts w:ascii="Arial" w:eastAsia="Times New Roman" w:hAnsi="Arial" w:cs="Arial"/>
        </w:rPr>
        <w:t xml:space="preserve">his template has been created to gather </w:t>
      </w:r>
      <w:r w:rsidR="00C11DDC">
        <w:rPr>
          <w:rFonts w:ascii="Arial" w:eastAsia="Times New Roman" w:hAnsi="Arial" w:cs="Arial"/>
        </w:rPr>
        <w:t>P</w:t>
      </w:r>
      <w:r w:rsidR="000E4FF3" w:rsidRPr="00FE5815">
        <w:rPr>
          <w:rFonts w:ascii="Arial" w:eastAsia="Times New Roman" w:hAnsi="Arial" w:cs="Arial"/>
        </w:rPr>
        <w:t xml:space="preserve">articipation </w:t>
      </w:r>
      <w:r w:rsidR="00C11DDC">
        <w:rPr>
          <w:rFonts w:ascii="Arial" w:eastAsia="Times New Roman" w:hAnsi="Arial" w:cs="Arial"/>
        </w:rPr>
        <w:t>R</w:t>
      </w:r>
      <w:r w:rsidR="000E4FF3" w:rsidRPr="00FE5815">
        <w:rPr>
          <w:rFonts w:ascii="Arial" w:eastAsia="Times New Roman" w:hAnsi="Arial" w:cs="Arial"/>
        </w:rPr>
        <w:t>equest data for the period 1 April 20</w:t>
      </w:r>
      <w:r w:rsidR="001C247D">
        <w:rPr>
          <w:rFonts w:ascii="Arial" w:eastAsia="Times New Roman" w:hAnsi="Arial" w:cs="Arial"/>
        </w:rPr>
        <w:t>2</w:t>
      </w:r>
      <w:r w:rsidR="0041682D">
        <w:rPr>
          <w:rFonts w:ascii="Arial" w:eastAsia="Times New Roman" w:hAnsi="Arial" w:cs="Arial"/>
        </w:rPr>
        <w:t>4</w:t>
      </w:r>
      <w:r w:rsidR="000E4FF3" w:rsidRPr="00FE5815">
        <w:rPr>
          <w:rFonts w:ascii="Arial" w:eastAsia="Times New Roman" w:hAnsi="Arial" w:cs="Arial"/>
        </w:rPr>
        <w:t xml:space="preserve"> to 31 March 202</w:t>
      </w:r>
      <w:r w:rsidR="0041682D">
        <w:rPr>
          <w:rFonts w:ascii="Arial" w:eastAsia="Times New Roman" w:hAnsi="Arial" w:cs="Arial"/>
        </w:rPr>
        <w:t>5</w:t>
      </w:r>
      <w:r w:rsidR="000E4FF3" w:rsidRPr="00FE5815">
        <w:rPr>
          <w:rFonts w:ascii="Arial" w:eastAsia="Times New Roman" w:hAnsi="Arial" w:cs="Arial"/>
        </w:rPr>
        <w:t xml:space="preserve">. Information provided will help inform policy and practice at local and national level as the data will be collated and shared by the Scottish Government’s Community Empowerment Team. However, it is for each </w:t>
      </w:r>
      <w:r w:rsidR="00C11DDC">
        <w:rPr>
          <w:rFonts w:ascii="Arial" w:eastAsia="Times New Roman" w:hAnsi="Arial" w:cs="Arial"/>
        </w:rPr>
        <w:t>P</w:t>
      </w:r>
      <w:r w:rsidR="000E4FF3" w:rsidRPr="00FE5815">
        <w:rPr>
          <w:rFonts w:ascii="Arial" w:eastAsia="Times New Roman" w:hAnsi="Arial" w:cs="Arial"/>
        </w:rPr>
        <w:t xml:space="preserve">ublic </w:t>
      </w:r>
      <w:r w:rsidR="00C11DDC">
        <w:rPr>
          <w:rFonts w:ascii="Arial" w:eastAsia="Times New Roman" w:hAnsi="Arial" w:cs="Arial"/>
        </w:rPr>
        <w:t>S</w:t>
      </w:r>
      <w:r w:rsidR="000E4FF3" w:rsidRPr="00FE5815">
        <w:rPr>
          <w:rFonts w:ascii="Arial" w:eastAsia="Times New Roman" w:hAnsi="Arial" w:cs="Arial"/>
        </w:rPr>
        <w:t xml:space="preserve">ervice </w:t>
      </w:r>
      <w:r w:rsidR="00C11DDC">
        <w:rPr>
          <w:rFonts w:ascii="Arial" w:eastAsia="Times New Roman" w:hAnsi="Arial" w:cs="Arial"/>
        </w:rPr>
        <w:t>A</w:t>
      </w:r>
      <w:r w:rsidR="000E4FF3" w:rsidRPr="00FE5815">
        <w:rPr>
          <w:rFonts w:ascii="Arial" w:eastAsia="Times New Roman" w:hAnsi="Arial" w:cs="Arial"/>
        </w:rPr>
        <w:t xml:space="preserve">uthority to make their own annual report publicly available by 30 June </w:t>
      </w:r>
      <w:r w:rsidR="00A31806">
        <w:rPr>
          <w:rFonts w:ascii="Arial" w:eastAsia="Times New Roman" w:hAnsi="Arial" w:cs="Arial"/>
        </w:rPr>
        <w:t>each year</w:t>
      </w:r>
      <w:r w:rsidR="000E4FF3" w:rsidRPr="00FE5815">
        <w:rPr>
          <w:rFonts w:ascii="Arial" w:eastAsia="Times New Roman" w:hAnsi="Arial" w:cs="Arial"/>
        </w:rPr>
        <w:t>, whether using this template or not.</w:t>
      </w:r>
    </w:p>
    <w:p w14:paraId="2E51CDB2" w14:textId="1B41948A" w:rsidR="00D92D09" w:rsidRPr="00F37B0D" w:rsidRDefault="00D92D09">
      <w:pPr>
        <w:rPr>
          <w:rFonts w:ascii="Arial" w:eastAsia="Times New Roman" w:hAnsi="Arial" w:cs="Arial"/>
          <w:b/>
        </w:rPr>
      </w:pPr>
      <w:r w:rsidRPr="00F37B0D">
        <w:rPr>
          <w:rFonts w:ascii="Arial" w:hAnsi="Arial" w:cs="Arial"/>
          <w:b/>
        </w:rPr>
        <w:t>Please provide information in the</w:t>
      </w:r>
      <w:r w:rsidR="00923837">
        <w:rPr>
          <w:rFonts w:ascii="Arial" w:hAnsi="Arial" w:cs="Arial"/>
          <w:b/>
        </w:rPr>
        <w:t xml:space="preserve"> </w:t>
      </w:r>
      <w:r w:rsidRPr="00F37B0D">
        <w:rPr>
          <w:rFonts w:ascii="Arial" w:hAnsi="Arial" w:cs="Arial"/>
          <w:b/>
        </w:rPr>
        <w:t xml:space="preserve">sections below and email the completed template </w:t>
      </w:r>
      <w:r w:rsidR="0056280D" w:rsidRPr="00F37B0D">
        <w:rPr>
          <w:rFonts w:ascii="Arial" w:hAnsi="Arial" w:cs="Arial"/>
          <w:b/>
        </w:rPr>
        <w:t xml:space="preserve">by 30 </w:t>
      </w:r>
      <w:r w:rsidR="00224115">
        <w:rPr>
          <w:rFonts w:ascii="Arial" w:hAnsi="Arial" w:cs="Arial"/>
          <w:b/>
        </w:rPr>
        <w:t>June</w:t>
      </w:r>
      <w:r w:rsidR="0056280D" w:rsidRPr="00F37B0D">
        <w:rPr>
          <w:rFonts w:ascii="Arial" w:hAnsi="Arial" w:cs="Arial"/>
          <w:b/>
        </w:rPr>
        <w:t xml:space="preserve"> 20</w:t>
      </w:r>
      <w:r w:rsidR="00224115">
        <w:rPr>
          <w:rFonts w:ascii="Arial" w:hAnsi="Arial" w:cs="Arial"/>
          <w:b/>
        </w:rPr>
        <w:t>2</w:t>
      </w:r>
      <w:r w:rsidR="0041682D">
        <w:rPr>
          <w:rFonts w:ascii="Arial" w:hAnsi="Arial" w:cs="Arial"/>
          <w:b/>
        </w:rPr>
        <w:t>5</w:t>
      </w:r>
      <w:r w:rsidR="000A0B73">
        <w:rPr>
          <w:rFonts w:ascii="Arial" w:hAnsi="Arial" w:cs="Arial"/>
          <w:b/>
        </w:rPr>
        <w:t xml:space="preserve"> or as soon as possible thereafter</w:t>
      </w:r>
      <w:r w:rsidR="0056280D" w:rsidRPr="00F37B0D">
        <w:rPr>
          <w:rFonts w:ascii="Arial" w:hAnsi="Arial" w:cs="Arial"/>
          <w:b/>
        </w:rPr>
        <w:t xml:space="preserve"> </w:t>
      </w:r>
      <w:r w:rsidRPr="00F37B0D">
        <w:rPr>
          <w:rFonts w:ascii="Arial" w:hAnsi="Arial" w:cs="Arial"/>
          <w:b/>
        </w:rPr>
        <w:t>to</w:t>
      </w:r>
      <w:r w:rsidR="0056280D" w:rsidRPr="00F37B0D">
        <w:rPr>
          <w:rFonts w:ascii="Arial" w:hAnsi="Arial" w:cs="Arial"/>
          <w:b/>
        </w:rPr>
        <w:t xml:space="preserve"> </w:t>
      </w:r>
      <w:hyperlink r:id="rId14" w:history="1">
        <w:r w:rsidR="00D12B77" w:rsidRPr="00F37B0D">
          <w:rPr>
            <w:rStyle w:val="Hyperlink"/>
            <w:rFonts w:ascii="Arial" w:hAnsi="Arial" w:cs="Arial"/>
            <w:b/>
            <w:color w:val="auto"/>
          </w:rPr>
          <w:t>community.empowerment@gov.scot</w:t>
        </w:r>
      </w:hyperlink>
      <w:r w:rsidR="00D12B77" w:rsidRPr="00F37B0D">
        <w:rPr>
          <w:rStyle w:val="Hyperlink"/>
          <w:rFonts w:ascii="Arial" w:hAnsi="Arial" w:cs="Arial"/>
          <w:b/>
          <w:color w:val="auto"/>
        </w:rPr>
        <w:t xml:space="preserve"> </w:t>
      </w:r>
      <w:r w:rsidRPr="00F37B0D">
        <w:rPr>
          <w:rFonts w:ascii="Arial" w:eastAsia="Times New Roman" w:hAnsi="Arial" w:cs="Arial"/>
          <w:b/>
        </w:rPr>
        <w:t>.</w:t>
      </w:r>
    </w:p>
    <w:p w14:paraId="134CDF10" w14:textId="77777777" w:rsidR="00865C51" w:rsidRPr="00090BD6" w:rsidRDefault="00865C51" w:rsidP="00865C51">
      <w:pPr>
        <w:pBdr>
          <w:top w:val="single" w:sz="4" w:space="1" w:color="auto"/>
          <w:left w:val="single" w:sz="4" w:space="4" w:color="auto"/>
          <w:bottom w:val="single" w:sz="4" w:space="1" w:color="auto"/>
          <w:right w:val="single" w:sz="4" w:space="4" w:color="auto"/>
        </w:pBdr>
        <w:rPr>
          <w:rFonts w:ascii="Arial" w:hAnsi="Arial" w:cs="Arial"/>
        </w:rPr>
      </w:pPr>
      <w:r w:rsidRPr="00090BD6">
        <w:rPr>
          <w:rFonts w:ascii="Arial" w:hAnsi="Arial" w:cs="Arial"/>
          <w:b/>
          <w:u w:val="single"/>
        </w:rPr>
        <w:t xml:space="preserve">Section One – </w:t>
      </w:r>
      <w:r w:rsidR="00224115">
        <w:rPr>
          <w:rFonts w:ascii="Arial" w:hAnsi="Arial" w:cs="Arial"/>
          <w:b/>
          <w:u w:val="single"/>
        </w:rPr>
        <w:t>Public Service Authority</w:t>
      </w:r>
      <w:r w:rsidRPr="00090BD6">
        <w:rPr>
          <w:rFonts w:ascii="Arial" w:hAnsi="Arial" w:cs="Arial"/>
          <w:b/>
          <w:u w:val="single"/>
        </w:rPr>
        <w:t xml:space="preserve"> Information </w:t>
      </w:r>
    </w:p>
    <w:p w14:paraId="07162189" w14:textId="6146B41E" w:rsidR="00865C51" w:rsidRPr="00DE29E7" w:rsidRDefault="00DE29E7" w:rsidP="00865C51">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rPr>
        <w:t xml:space="preserve">Organisation:  </w:t>
      </w:r>
      <w:r w:rsidR="001375E1">
        <w:rPr>
          <w:rFonts w:ascii="Arial" w:hAnsi="Arial" w:cs="Arial"/>
        </w:rPr>
        <w:t>Moray Council</w:t>
      </w:r>
    </w:p>
    <w:p w14:paraId="77114B80" w14:textId="77777777" w:rsidR="00923837" w:rsidRDefault="00923837" w:rsidP="00865C51">
      <w:pPr>
        <w:pBdr>
          <w:top w:val="single" w:sz="4" w:space="1" w:color="auto"/>
          <w:left w:val="single" w:sz="4" w:space="4" w:color="auto"/>
          <w:bottom w:val="single" w:sz="4" w:space="1" w:color="auto"/>
          <w:right w:val="single" w:sz="4" w:space="4" w:color="auto"/>
        </w:pBdr>
        <w:rPr>
          <w:rFonts w:ascii="Arial" w:hAnsi="Arial" w:cs="Arial"/>
        </w:rPr>
      </w:pPr>
    </w:p>
    <w:p w14:paraId="6D8A5952" w14:textId="78CCEAEF"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Completed by:</w:t>
      </w:r>
      <w:r w:rsidRPr="000E4FF3">
        <w:rPr>
          <w:rFonts w:ascii="Arial" w:hAnsi="Arial" w:cs="Arial"/>
        </w:rPr>
        <w:tab/>
      </w:r>
      <w:r w:rsidR="001375E1">
        <w:rPr>
          <w:rFonts w:ascii="Arial" w:hAnsi="Arial" w:cs="Arial"/>
        </w:rPr>
        <w:t xml:space="preserve"> Dawn Brodie</w:t>
      </w:r>
      <w:r w:rsidRPr="000E4FF3">
        <w:rPr>
          <w:rFonts w:ascii="Arial" w:hAnsi="Arial" w:cs="Arial"/>
        </w:rPr>
        <w:tab/>
      </w:r>
      <w:r w:rsidRPr="000E4FF3">
        <w:rPr>
          <w:rFonts w:ascii="Arial" w:hAnsi="Arial" w:cs="Arial"/>
        </w:rPr>
        <w:tab/>
      </w:r>
      <w:r w:rsidRPr="000E4FF3">
        <w:rPr>
          <w:rFonts w:ascii="Arial" w:hAnsi="Arial" w:cs="Arial"/>
        </w:rPr>
        <w:tab/>
        <w:t>Role:</w:t>
      </w:r>
      <w:r w:rsidR="00DE29E7">
        <w:rPr>
          <w:rFonts w:ascii="Arial" w:hAnsi="Arial" w:cs="Arial"/>
        </w:rPr>
        <w:t xml:space="preserve">  </w:t>
      </w:r>
      <w:r w:rsidR="001375E1">
        <w:rPr>
          <w:rFonts w:ascii="Arial" w:hAnsi="Arial" w:cs="Arial"/>
        </w:rPr>
        <w:t>Community Learning and Engagement Manager</w:t>
      </w:r>
    </w:p>
    <w:p w14:paraId="6F918750"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3D00F0E3" w14:textId="5B03C8BB"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Email</w:t>
      </w:r>
      <w:r w:rsidR="00A31806">
        <w:rPr>
          <w:rFonts w:ascii="Arial" w:hAnsi="Arial" w:cs="Arial"/>
        </w:rPr>
        <w:t>:</w:t>
      </w:r>
      <w:r w:rsidR="00DE29E7">
        <w:rPr>
          <w:rFonts w:ascii="Arial" w:hAnsi="Arial" w:cs="Arial"/>
          <w:color w:val="365F91" w:themeColor="accent1" w:themeShade="BF"/>
        </w:rPr>
        <w:t xml:space="preserve"> </w:t>
      </w:r>
      <w:r w:rsidR="009F0549">
        <w:rPr>
          <w:rFonts w:ascii="Arial" w:hAnsi="Arial" w:cs="Arial"/>
        </w:rPr>
        <w:t xml:space="preserve">  </w:t>
      </w:r>
      <w:r w:rsidR="001375E1">
        <w:rPr>
          <w:rFonts w:ascii="Arial" w:hAnsi="Arial" w:cs="Arial"/>
        </w:rPr>
        <w:t>csu@moray.gov.uk</w:t>
      </w:r>
      <w:r w:rsidR="0041682D">
        <w:rPr>
          <w:rFonts w:ascii="Arial" w:hAnsi="Arial" w:cs="Arial"/>
        </w:rPr>
        <w:tab/>
      </w:r>
      <w:r w:rsidR="0041682D">
        <w:rPr>
          <w:rFonts w:ascii="Arial" w:hAnsi="Arial" w:cs="Arial"/>
        </w:rPr>
        <w:tab/>
      </w:r>
      <w:r w:rsidR="0041682D">
        <w:rPr>
          <w:rFonts w:ascii="Arial" w:hAnsi="Arial" w:cs="Arial"/>
        </w:rPr>
        <w:tab/>
      </w:r>
      <w:r w:rsidR="0041682D">
        <w:rPr>
          <w:rFonts w:ascii="Arial" w:hAnsi="Arial" w:cs="Arial"/>
        </w:rPr>
        <w:tab/>
      </w:r>
      <w:r w:rsidR="00DE29E7">
        <w:rPr>
          <w:rFonts w:ascii="Arial" w:hAnsi="Arial" w:cs="Arial"/>
        </w:rPr>
        <w:t xml:space="preserve">Telephone:  </w:t>
      </w:r>
      <w:r w:rsidR="001375E1">
        <w:rPr>
          <w:rFonts w:ascii="Arial" w:hAnsi="Arial" w:cs="Arial"/>
        </w:rPr>
        <w:t>07976 494877</w:t>
      </w:r>
    </w:p>
    <w:p w14:paraId="682612CC"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789150BD" w14:textId="1A4A8535" w:rsidR="00FF7FE6"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Date of completion:</w:t>
      </w:r>
      <w:r w:rsidR="00DE29E7">
        <w:rPr>
          <w:rFonts w:ascii="Arial" w:hAnsi="Arial" w:cs="Arial"/>
        </w:rPr>
        <w:t xml:space="preserve">  </w:t>
      </w:r>
      <w:r w:rsidR="00996E32">
        <w:rPr>
          <w:rFonts w:ascii="Arial" w:hAnsi="Arial" w:cs="Arial"/>
        </w:rPr>
        <w:t>25</w:t>
      </w:r>
      <w:r w:rsidR="001375E1">
        <w:rPr>
          <w:rFonts w:ascii="Arial" w:hAnsi="Arial" w:cs="Arial"/>
        </w:rPr>
        <w:t>/7/25</w:t>
      </w:r>
    </w:p>
    <w:p w14:paraId="4599D884" w14:textId="242BE62E"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Are you the Participation Request Lead</w:t>
      </w:r>
      <w:r w:rsidR="00DE29E7">
        <w:rPr>
          <w:rFonts w:ascii="Arial" w:hAnsi="Arial" w:cs="Arial"/>
        </w:rPr>
        <w:t xml:space="preserve"> Contact for the organisation</w:t>
      </w:r>
      <w:r w:rsidR="0041682D">
        <w:rPr>
          <w:rFonts w:ascii="Arial" w:hAnsi="Arial" w:cs="Arial"/>
        </w:rPr>
        <w:t xml:space="preserve">? </w:t>
      </w:r>
      <w:r w:rsidR="001375E1">
        <w:rPr>
          <w:rFonts w:ascii="Arial" w:hAnsi="Arial" w:cs="Arial"/>
        </w:rPr>
        <w:t xml:space="preserve"> Yes</w:t>
      </w:r>
    </w:p>
    <w:p w14:paraId="17F776D6" w14:textId="1416A445" w:rsidR="001673CF" w:rsidRDefault="000E4FF3" w:rsidP="00865C51">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If not please provide the name, job title and email address for the lead contact for any queries:</w:t>
      </w:r>
    </w:p>
    <w:p w14:paraId="76B55CDF" w14:textId="77777777" w:rsidR="00A84F01" w:rsidRDefault="00A84F01" w:rsidP="00865C51">
      <w:pPr>
        <w:pBdr>
          <w:top w:val="single" w:sz="4" w:space="1" w:color="auto"/>
          <w:left w:val="single" w:sz="4" w:space="4" w:color="auto"/>
          <w:bottom w:val="single" w:sz="4" w:space="1" w:color="auto"/>
          <w:right w:val="single" w:sz="4" w:space="4" w:color="auto"/>
        </w:pBdr>
        <w:rPr>
          <w:rFonts w:ascii="Arial" w:hAnsi="Arial" w:cs="Arial"/>
        </w:rPr>
      </w:pPr>
    </w:p>
    <w:p w14:paraId="1B1CB6A1" w14:textId="77777777" w:rsidR="00A84F01" w:rsidRPr="00DE29E7" w:rsidRDefault="00A84F01" w:rsidP="00865C51">
      <w:pPr>
        <w:pBdr>
          <w:top w:val="single" w:sz="4" w:space="1" w:color="auto"/>
          <w:left w:val="single" w:sz="4" w:space="4" w:color="auto"/>
          <w:bottom w:val="single" w:sz="4" w:space="1" w:color="auto"/>
          <w:right w:val="single" w:sz="4" w:space="4" w:color="auto"/>
        </w:pBdr>
        <w:rPr>
          <w:rFonts w:ascii="Arial" w:hAnsi="Arial" w:cs="Arial"/>
        </w:rPr>
      </w:pPr>
    </w:p>
    <w:p w14:paraId="58011ED1" w14:textId="77777777" w:rsidR="001C247D" w:rsidRDefault="001C247D">
      <w:pPr>
        <w:rPr>
          <w:rFonts w:ascii="Arial" w:hAnsi="Arial" w:cs="Arial"/>
          <w:b/>
          <w:u w:val="single"/>
        </w:rPr>
      </w:pPr>
    </w:p>
    <w:p w14:paraId="0B96AC70" w14:textId="7D66C834" w:rsidR="00923837" w:rsidRPr="00FE5815" w:rsidRDefault="002C17FB">
      <w:pPr>
        <w:rPr>
          <w:rFonts w:ascii="Arial" w:hAnsi="Arial" w:cs="Arial"/>
          <w:b/>
          <w:u w:val="single"/>
        </w:rPr>
      </w:pPr>
      <w:r w:rsidRPr="00FE5815">
        <w:rPr>
          <w:rFonts w:ascii="Arial" w:hAnsi="Arial" w:cs="Arial"/>
          <w:b/>
          <w:u w:val="single"/>
        </w:rPr>
        <w:t xml:space="preserve">Section 2: </w:t>
      </w:r>
      <w:r w:rsidR="000E4FF3" w:rsidRPr="00FE5815">
        <w:rPr>
          <w:rFonts w:ascii="Arial" w:hAnsi="Arial" w:cs="Arial"/>
          <w:b/>
          <w:u w:val="single"/>
        </w:rPr>
        <w:t>Participation Request</w:t>
      </w:r>
      <w:r w:rsidRPr="00FE5815">
        <w:rPr>
          <w:rFonts w:ascii="Arial" w:hAnsi="Arial" w:cs="Arial"/>
          <w:b/>
          <w:u w:val="single"/>
        </w:rPr>
        <w:t xml:space="preserve"> Data</w:t>
      </w:r>
      <w:r w:rsidR="000E4FF3" w:rsidRPr="00FE5815">
        <w:rPr>
          <w:rFonts w:ascii="Arial" w:hAnsi="Arial" w:cs="Arial"/>
          <w:b/>
          <w:u w:val="single"/>
        </w:rPr>
        <w:t xml:space="preserve"> </w:t>
      </w:r>
      <w:r w:rsidR="00FF1FD0">
        <w:rPr>
          <w:rFonts w:ascii="Arial" w:hAnsi="Arial" w:cs="Arial"/>
          <w:b/>
          <w:u w:val="single"/>
        </w:rPr>
        <w:t>for</w:t>
      </w:r>
      <w:r w:rsidR="00FF1FD0" w:rsidRPr="00FE5815">
        <w:rPr>
          <w:rFonts w:ascii="Arial" w:hAnsi="Arial" w:cs="Arial"/>
          <w:b/>
          <w:u w:val="single"/>
        </w:rPr>
        <w:t xml:space="preserve"> </w:t>
      </w:r>
      <w:r w:rsidR="000E4FF3" w:rsidRPr="00FE5815">
        <w:rPr>
          <w:rFonts w:ascii="Arial" w:hAnsi="Arial" w:cs="Arial"/>
          <w:b/>
          <w:u w:val="single"/>
        </w:rPr>
        <w:t>20</w:t>
      </w:r>
      <w:r w:rsidR="001C247D">
        <w:rPr>
          <w:rFonts w:ascii="Arial" w:hAnsi="Arial" w:cs="Arial"/>
          <w:b/>
          <w:u w:val="single"/>
        </w:rPr>
        <w:t>2</w:t>
      </w:r>
      <w:r w:rsidR="0041682D">
        <w:rPr>
          <w:rFonts w:ascii="Arial" w:hAnsi="Arial" w:cs="Arial"/>
          <w:b/>
          <w:u w:val="single"/>
        </w:rPr>
        <w:t>4</w:t>
      </w:r>
      <w:r w:rsidR="000E4FF3" w:rsidRPr="00FE5815">
        <w:rPr>
          <w:rFonts w:ascii="Arial" w:hAnsi="Arial" w:cs="Arial"/>
          <w:b/>
          <w:u w:val="single"/>
        </w:rPr>
        <w:t>/2</w:t>
      </w:r>
      <w:r w:rsidR="0041682D">
        <w:rPr>
          <w:rFonts w:ascii="Arial" w:hAnsi="Arial" w:cs="Arial"/>
          <w:b/>
          <w:u w:val="single"/>
        </w:rPr>
        <w:t>5</w:t>
      </w:r>
    </w:p>
    <w:p w14:paraId="2E61FD1C" w14:textId="77777777" w:rsidR="002C17FB" w:rsidRDefault="00923837">
      <w:pPr>
        <w:rPr>
          <w:rFonts w:ascii="Arial" w:hAnsi="Arial" w:cs="Arial"/>
          <w:b/>
        </w:rPr>
      </w:pPr>
      <w:r>
        <w:rPr>
          <w:rFonts w:ascii="Arial" w:hAnsi="Arial" w:cs="Arial"/>
          <w:b/>
        </w:rPr>
        <w:t>Please complete following overview table:</w:t>
      </w:r>
      <w:r w:rsidR="002C17FB">
        <w:rPr>
          <w:rFonts w:ascii="Arial" w:hAnsi="Arial" w:cs="Arial"/>
          <w:b/>
        </w:rPr>
        <w:t xml:space="preserve"> </w:t>
      </w:r>
      <w:r w:rsidR="002C17FB" w:rsidRPr="002C17FB">
        <w:rPr>
          <w:rFonts w:ascii="Arial" w:hAnsi="Arial" w:cs="Arial"/>
          <w:b/>
        </w:rPr>
        <w:t xml:space="preserve"> </w:t>
      </w:r>
    </w:p>
    <w:tbl>
      <w:tblPr>
        <w:tblStyle w:val="TableGrid"/>
        <w:tblW w:w="0" w:type="auto"/>
        <w:tblInd w:w="-5" w:type="dxa"/>
        <w:tblLook w:val="04A0" w:firstRow="1" w:lastRow="0" w:firstColumn="1" w:lastColumn="0" w:noHBand="0" w:noVBand="1"/>
      </w:tblPr>
      <w:tblGrid>
        <w:gridCol w:w="1512"/>
        <w:gridCol w:w="1610"/>
        <w:gridCol w:w="1858"/>
        <w:gridCol w:w="1537"/>
        <w:gridCol w:w="2096"/>
        <w:gridCol w:w="1762"/>
        <w:gridCol w:w="1582"/>
        <w:gridCol w:w="41"/>
        <w:gridCol w:w="1500"/>
        <w:gridCol w:w="1521"/>
      </w:tblGrid>
      <w:tr w:rsidR="00140320" w14:paraId="1359322D" w14:textId="099F70EF" w:rsidTr="00262854">
        <w:trPr>
          <w:trHeight w:val="391"/>
        </w:trPr>
        <w:tc>
          <w:tcPr>
            <w:tcW w:w="1512" w:type="dxa"/>
            <w:shd w:val="clear" w:color="auto" w:fill="BFBFBF" w:themeFill="background1" w:themeFillShade="BF"/>
          </w:tcPr>
          <w:p w14:paraId="08BB3C82" w14:textId="782CAA58" w:rsidR="00140320" w:rsidRPr="00396763" w:rsidRDefault="00140320" w:rsidP="00396763">
            <w:pPr>
              <w:jc w:val="center"/>
              <w:rPr>
                <w:rFonts w:ascii="Arial" w:hAnsi="Arial" w:cs="Arial"/>
                <w:b/>
                <w:bCs/>
                <w:sz w:val="24"/>
                <w:szCs w:val="24"/>
              </w:rPr>
            </w:pPr>
            <w:r>
              <w:rPr>
                <w:rFonts w:ascii="Arial" w:hAnsi="Arial" w:cs="Arial"/>
                <w:b/>
                <w:bCs/>
                <w:sz w:val="24"/>
                <w:szCs w:val="24"/>
              </w:rPr>
              <w:t>A</w:t>
            </w:r>
          </w:p>
        </w:tc>
        <w:tc>
          <w:tcPr>
            <w:tcW w:w="1610" w:type="dxa"/>
            <w:shd w:val="clear" w:color="auto" w:fill="BFBFBF" w:themeFill="background1" w:themeFillShade="BF"/>
          </w:tcPr>
          <w:p w14:paraId="120CFF93" w14:textId="648FF22B" w:rsidR="00140320" w:rsidRPr="00396763" w:rsidRDefault="00140320" w:rsidP="00396763">
            <w:pPr>
              <w:jc w:val="center"/>
              <w:rPr>
                <w:rFonts w:ascii="Arial" w:hAnsi="Arial" w:cs="Arial"/>
                <w:b/>
                <w:bCs/>
                <w:sz w:val="24"/>
                <w:szCs w:val="24"/>
              </w:rPr>
            </w:pPr>
            <w:r>
              <w:rPr>
                <w:rFonts w:ascii="Arial" w:hAnsi="Arial" w:cs="Arial"/>
                <w:b/>
                <w:bCs/>
                <w:sz w:val="24"/>
                <w:szCs w:val="24"/>
              </w:rPr>
              <w:t>B</w:t>
            </w:r>
          </w:p>
        </w:tc>
        <w:tc>
          <w:tcPr>
            <w:tcW w:w="1858" w:type="dxa"/>
            <w:shd w:val="clear" w:color="auto" w:fill="BFBFBF" w:themeFill="background1" w:themeFillShade="BF"/>
          </w:tcPr>
          <w:p w14:paraId="17B574A9" w14:textId="014A53BC" w:rsidR="00140320" w:rsidRPr="00396763" w:rsidRDefault="00140320" w:rsidP="00396763">
            <w:pPr>
              <w:jc w:val="center"/>
              <w:rPr>
                <w:rFonts w:ascii="Arial" w:hAnsi="Arial" w:cs="Arial"/>
                <w:b/>
                <w:bCs/>
                <w:sz w:val="24"/>
                <w:szCs w:val="24"/>
              </w:rPr>
            </w:pPr>
            <w:r>
              <w:rPr>
                <w:rFonts w:ascii="Arial" w:hAnsi="Arial" w:cs="Arial"/>
                <w:b/>
                <w:bCs/>
                <w:sz w:val="24"/>
                <w:szCs w:val="24"/>
              </w:rPr>
              <w:t>C</w:t>
            </w:r>
          </w:p>
        </w:tc>
        <w:tc>
          <w:tcPr>
            <w:tcW w:w="1537" w:type="dxa"/>
            <w:tcBorders>
              <w:right w:val="thinThickSmallGap" w:sz="24" w:space="0" w:color="auto"/>
            </w:tcBorders>
            <w:shd w:val="clear" w:color="auto" w:fill="BFBFBF" w:themeFill="background1" w:themeFillShade="BF"/>
          </w:tcPr>
          <w:p w14:paraId="27492B19" w14:textId="1B7B0D4B" w:rsidR="00140320" w:rsidRPr="00396763" w:rsidRDefault="00140320" w:rsidP="00396763">
            <w:pPr>
              <w:jc w:val="center"/>
              <w:rPr>
                <w:rFonts w:ascii="Arial" w:hAnsi="Arial" w:cs="Arial"/>
                <w:b/>
                <w:bCs/>
                <w:sz w:val="24"/>
                <w:szCs w:val="24"/>
              </w:rPr>
            </w:pPr>
            <w:r>
              <w:rPr>
                <w:rFonts w:ascii="Arial" w:hAnsi="Arial" w:cs="Arial"/>
                <w:b/>
                <w:bCs/>
                <w:sz w:val="24"/>
                <w:szCs w:val="24"/>
              </w:rPr>
              <w:t>D</w:t>
            </w:r>
          </w:p>
        </w:tc>
        <w:tc>
          <w:tcPr>
            <w:tcW w:w="2096" w:type="dxa"/>
            <w:tcBorders>
              <w:left w:val="thinThickSmallGap" w:sz="24" w:space="0" w:color="auto"/>
            </w:tcBorders>
            <w:shd w:val="clear" w:color="auto" w:fill="808080" w:themeFill="background1" w:themeFillShade="80"/>
          </w:tcPr>
          <w:p w14:paraId="3D071E4C" w14:textId="5AB9C05A" w:rsidR="00140320" w:rsidRPr="00396763" w:rsidRDefault="00140320" w:rsidP="00396763">
            <w:pPr>
              <w:jc w:val="center"/>
              <w:rPr>
                <w:rFonts w:ascii="Arial" w:hAnsi="Arial" w:cs="Arial"/>
                <w:b/>
                <w:bCs/>
                <w:sz w:val="24"/>
                <w:szCs w:val="24"/>
              </w:rPr>
            </w:pPr>
            <w:r>
              <w:rPr>
                <w:rFonts w:ascii="Arial" w:hAnsi="Arial" w:cs="Arial"/>
                <w:b/>
                <w:bCs/>
                <w:sz w:val="24"/>
                <w:szCs w:val="24"/>
              </w:rPr>
              <w:t>E</w:t>
            </w:r>
          </w:p>
        </w:tc>
        <w:tc>
          <w:tcPr>
            <w:tcW w:w="1762" w:type="dxa"/>
            <w:shd w:val="clear" w:color="auto" w:fill="808080" w:themeFill="background1" w:themeFillShade="80"/>
          </w:tcPr>
          <w:p w14:paraId="552216A2" w14:textId="23151453" w:rsidR="00140320" w:rsidRPr="00396763" w:rsidRDefault="00140320" w:rsidP="00396763">
            <w:pPr>
              <w:jc w:val="center"/>
              <w:rPr>
                <w:rFonts w:ascii="Arial" w:hAnsi="Arial" w:cs="Arial"/>
                <w:b/>
                <w:bCs/>
                <w:sz w:val="24"/>
                <w:szCs w:val="24"/>
              </w:rPr>
            </w:pPr>
            <w:r>
              <w:rPr>
                <w:rFonts w:ascii="Arial" w:hAnsi="Arial" w:cs="Arial"/>
                <w:b/>
                <w:bCs/>
                <w:sz w:val="24"/>
                <w:szCs w:val="24"/>
              </w:rPr>
              <w:t>F</w:t>
            </w:r>
          </w:p>
        </w:tc>
        <w:tc>
          <w:tcPr>
            <w:tcW w:w="1582" w:type="dxa"/>
            <w:shd w:val="clear" w:color="auto" w:fill="808080" w:themeFill="background1" w:themeFillShade="80"/>
          </w:tcPr>
          <w:p w14:paraId="17CB3A91" w14:textId="7AB98B37" w:rsidR="00140320" w:rsidRPr="00396763" w:rsidRDefault="00140320" w:rsidP="00396763">
            <w:pPr>
              <w:jc w:val="center"/>
              <w:rPr>
                <w:rFonts w:ascii="Arial" w:hAnsi="Arial" w:cs="Arial"/>
                <w:b/>
                <w:bCs/>
                <w:sz w:val="24"/>
                <w:szCs w:val="24"/>
              </w:rPr>
            </w:pPr>
            <w:r>
              <w:rPr>
                <w:rFonts w:ascii="Arial" w:hAnsi="Arial" w:cs="Arial"/>
                <w:b/>
                <w:bCs/>
                <w:sz w:val="24"/>
                <w:szCs w:val="24"/>
              </w:rPr>
              <w:t>G</w:t>
            </w:r>
          </w:p>
        </w:tc>
        <w:tc>
          <w:tcPr>
            <w:tcW w:w="1541" w:type="dxa"/>
            <w:gridSpan w:val="2"/>
            <w:shd w:val="clear" w:color="auto" w:fill="808080" w:themeFill="background1" w:themeFillShade="80"/>
          </w:tcPr>
          <w:p w14:paraId="6A928DDC" w14:textId="3B1EBFBB" w:rsidR="00140320" w:rsidRPr="00396763" w:rsidRDefault="00140320" w:rsidP="00396763">
            <w:pPr>
              <w:jc w:val="center"/>
              <w:rPr>
                <w:rFonts w:ascii="Arial" w:hAnsi="Arial" w:cs="Arial"/>
                <w:b/>
                <w:bCs/>
                <w:sz w:val="24"/>
                <w:szCs w:val="24"/>
              </w:rPr>
            </w:pPr>
            <w:r>
              <w:rPr>
                <w:rFonts w:ascii="Arial" w:hAnsi="Arial" w:cs="Arial"/>
                <w:b/>
                <w:bCs/>
                <w:sz w:val="24"/>
                <w:szCs w:val="24"/>
              </w:rPr>
              <w:t>H</w:t>
            </w:r>
          </w:p>
        </w:tc>
        <w:tc>
          <w:tcPr>
            <w:tcW w:w="1521" w:type="dxa"/>
            <w:shd w:val="clear" w:color="auto" w:fill="808080" w:themeFill="background1" w:themeFillShade="80"/>
          </w:tcPr>
          <w:p w14:paraId="44BC43F6" w14:textId="5D7E3F90" w:rsidR="00140320" w:rsidRDefault="00F861D1" w:rsidP="00396763">
            <w:pPr>
              <w:jc w:val="center"/>
              <w:rPr>
                <w:rFonts w:ascii="Arial" w:hAnsi="Arial" w:cs="Arial"/>
                <w:b/>
                <w:bCs/>
                <w:sz w:val="24"/>
                <w:szCs w:val="24"/>
              </w:rPr>
            </w:pPr>
            <w:r>
              <w:rPr>
                <w:rFonts w:ascii="Arial" w:hAnsi="Arial" w:cs="Arial"/>
                <w:b/>
                <w:bCs/>
                <w:sz w:val="24"/>
                <w:szCs w:val="24"/>
              </w:rPr>
              <w:t>I</w:t>
            </w:r>
          </w:p>
        </w:tc>
      </w:tr>
      <w:tr w:rsidR="00140320" w:rsidRPr="00090BD6" w14:paraId="05D53AB6" w14:textId="5AE730B4" w:rsidTr="00262854">
        <w:trPr>
          <w:trHeight w:val="1427"/>
        </w:trPr>
        <w:tc>
          <w:tcPr>
            <w:tcW w:w="1512" w:type="dxa"/>
          </w:tcPr>
          <w:p w14:paraId="405BFAD8" w14:textId="682E6B1B" w:rsidR="00140320" w:rsidRPr="00090BD6" w:rsidRDefault="00140320" w:rsidP="00F578F6">
            <w:pPr>
              <w:jc w:val="center"/>
              <w:rPr>
                <w:rFonts w:ascii="Arial" w:hAnsi="Arial" w:cs="Arial"/>
                <w:b/>
              </w:rPr>
            </w:pPr>
            <w:r>
              <w:rPr>
                <w:rFonts w:ascii="Arial" w:hAnsi="Arial" w:cs="Arial"/>
                <w:b/>
              </w:rPr>
              <w:t xml:space="preserve">Outstanding applications received prior to 2024/25 </w:t>
            </w:r>
            <w:proofErr w:type="gramStart"/>
            <w:r>
              <w:rPr>
                <w:rFonts w:ascii="Arial" w:hAnsi="Arial" w:cs="Arial"/>
                <w:b/>
              </w:rPr>
              <w:t>and  still</w:t>
            </w:r>
            <w:proofErr w:type="gramEnd"/>
            <w:r>
              <w:rPr>
                <w:rFonts w:ascii="Arial" w:hAnsi="Arial" w:cs="Arial"/>
                <w:b/>
              </w:rPr>
              <w:t xml:space="preserve"> to be determined </w:t>
            </w:r>
            <w:proofErr w:type="gramStart"/>
            <w:r>
              <w:rPr>
                <w:rFonts w:ascii="Arial" w:hAnsi="Arial" w:cs="Arial"/>
                <w:b/>
              </w:rPr>
              <w:t>at</w:t>
            </w:r>
            <w:proofErr w:type="gramEnd"/>
            <w:r>
              <w:rPr>
                <w:rFonts w:ascii="Arial" w:hAnsi="Arial" w:cs="Arial"/>
                <w:b/>
              </w:rPr>
              <w:t xml:space="preserve"> 31 March 2025 </w:t>
            </w:r>
          </w:p>
        </w:tc>
        <w:tc>
          <w:tcPr>
            <w:tcW w:w="1610" w:type="dxa"/>
          </w:tcPr>
          <w:p w14:paraId="4F0D15A4" w14:textId="70A50B20" w:rsidR="00140320" w:rsidRPr="00090BD6" w:rsidRDefault="00140320" w:rsidP="00F578F6">
            <w:pPr>
              <w:jc w:val="center"/>
              <w:rPr>
                <w:rFonts w:ascii="Arial" w:hAnsi="Arial" w:cs="Arial"/>
                <w:b/>
              </w:rPr>
            </w:pPr>
            <w:r>
              <w:rPr>
                <w:rFonts w:ascii="Arial" w:hAnsi="Arial" w:cs="Arial"/>
                <w:b/>
              </w:rPr>
              <w:t>Applications received prior to 2024/25 and decided on in 2024/25</w:t>
            </w:r>
          </w:p>
        </w:tc>
        <w:tc>
          <w:tcPr>
            <w:tcW w:w="1858" w:type="dxa"/>
          </w:tcPr>
          <w:p w14:paraId="0037EC66" w14:textId="4EEB5FE9" w:rsidR="00140320" w:rsidRPr="00090BD6" w:rsidRDefault="00140320" w:rsidP="00F578F6">
            <w:pPr>
              <w:jc w:val="center"/>
              <w:rPr>
                <w:rFonts w:ascii="Arial" w:hAnsi="Arial" w:cs="Arial"/>
                <w:b/>
              </w:rPr>
            </w:pPr>
            <w:r w:rsidRPr="006F5B4D">
              <w:rPr>
                <w:rFonts w:ascii="Arial" w:hAnsi="Arial" w:cs="Arial"/>
                <w:b/>
              </w:rPr>
              <w:t xml:space="preserve">Applications received prior to 2024/25 and </w:t>
            </w:r>
            <w:r>
              <w:rPr>
                <w:rFonts w:ascii="Arial" w:hAnsi="Arial" w:cs="Arial"/>
                <w:b/>
              </w:rPr>
              <w:t>a</w:t>
            </w:r>
            <w:r w:rsidR="00CB5B8D">
              <w:rPr>
                <w:rFonts w:ascii="Arial" w:hAnsi="Arial" w:cs="Arial"/>
                <w:b/>
              </w:rPr>
              <w:t>ccepted</w:t>
            </w:r>
            <w:r w:rsidRPr="006F5B4D">
              <w:rPr>
                <w:rFonts w:ascii="Arial" w:hAnsi="Arial" w:cs="Arial"/>
                <w:b/>
              </w:rPr>
              <w:t xml:space="preserve"> in 2024/25</w:t>
            </w:r>
          </w:p>
        </w:tc>
        <w:tc>
          <w:tcPr>
            <w:tcW w:w="1537" w:type="dxa"/>
            <w:tcBorders>
              <w:right w:val="thinThickSmallGap" w:sz="24" w:space="0" w:color="auto"/>
            </w:tcBorders>
          </w:tcPr>
          <w:p w14:paraId="26F4A719" w14:textId="27CE8126" w:rsidR="00140320" w:rsidRPr="00A93726" w:rsidRDefault="00140320" w:rsidP="00F578F6">
            <w:pPr>
              <w:jc w:val="center"/>
              <w:rPr>
                <w:rFonts w:ascii="Arial" w:hAnsi="Arial" w:cs="Arial"/>
                <w:b/>
              </w:rPr>
            </w:pPr>
            <w:r w:rsidRPr="006F5B4D">
              <w:rPr>
                <w:rFonts w:ascii="Arial" w:hAnsi="Arial" w:cs="Arial"/>
                <w:b/>
              </w:rPr>
              <w:t xml:space="preserve">Applications received prior to 2024/25 and </w:t>
            </w:r>
            <w:r>
              <w:rPr>
                <w:rFonts w:ascii="Arial" w:hAnsi="Arial" w:cs="Arial"/>
                <w:b/>
              </w:rPr>
              <w:t>refused</w:t>
            </w:r>
            <w:r w:rsidRPr="006F5B4D">
              <w:rPr>
                <w:rFonts w:ascii="Arial" w:hAnsi="Arial" w:cs="Arial"/>
                <w:b/>
              </w:rPr>
              <w:t xml:space="preserve"> in 2024/25</w:t>
            </w:r>
          </w:p>
        </w:tc>
        <w:tc>
          <w:tcPr>
            <w:tcW w:w="2096" w:type="dxa"/>
            <w:tcBorders>
              <w:left w:val="thinThickSmallGap" w:sz="24" w:space="0" w:color="auto"/>
            </w:tcBorders>
          </w:tcPr>
          <w:p w14:paraId="7C74B4A1" w14:textId="65A55703" w:rsidR="00140320" w:rsidRPr="00A93726" w:rsidRDefault="00140320" w:rsidP="00F578F6">
            <w:pPr>
              <w:jc w:val="center"/>
              <w:rPr>
                <w:rFonts w:ascii="Arial" w:hAnsi="Arial" w:cs="Arial"/>
                <w:b/>
              </w:rPr>
            </w:pPr>
            <w:r w:rsidRPr="00090BD6">
              <w:rPr>
                <w:rFonts w:ascii="Arial" w:hAnsi="Arial" w:cs="Arial"/>
                <w:b/>
              </w:rPr>
              <w:t xml:space="preserve">Total </w:t>
            </w:r>
            <w:r>
              <w:rPr>
                <w:rFonts w:ascii="Arial" w:hAnsi="Arial" w:cs="Arial"/>
                <w:b/>
              </w:rPr>
              <w:t>new a</w:t>
            </w:r>
            <w:r w:rsidRPr="00090BD6">
              <w:rPr>
                <w:rFonts w:ascii="Arial" w:hAnsi="Arial" w:cs="Arial"/>
                <w:b/>
              </w:rPr>
              <w:t xml:space="preserve">pplications </w:t>
            </w:r>
            <w:r>
              <w:rPr>
                <w:rFonts w:ascii="Arial" w:hAnsi="Arial" w:cs="Arial"/>
                <w:b/>
              </w:rPr>
              <w:t>r</w:t>
            </w:r>
            <w:r w:rsidRPr="00090BD6">
              <w:rPr>
                <w:rFonts w:ascii="Arial" w:hAnsi="Arial" w:cs="Arial"/>
                <w:b/>
              </w:rPr>
              <w:t>eceived</w:t>
            </w:r>
            <w:r>
              <w:rPr>
                <w:rFonts w:ascii="Arial" w:hAnsi="Arial" w:cs="Arial"/>
                <w:b/>
              </w:rPr>
              <w:t xml:space="preserve"> in 2024/25 </w:t>
            </w:r>
          </w:p>
        </w:tc>
        <w:tc>
          <w:tcPr>
            <w:tcW w:w="1762" w:type="dxa"/>
          </w:tcPr>
          <w:p w14:paraId="1240E1C0" w14:textId="7EF3C989" w:rsidR="00140320" w:rsidRDefault="00140320" w:rsidP="00F578F6">
            <w:pPr>
              <w:jc w:val="center"/>
              <w:rPr>
                <w:rFonts w:ascii="Arial" w:hAnsi="Arial" w:cs="Arial"/>
                <w:b/>
              </w:rPr>
            </w:pPr>
            <w:r>
              <w:rPr>
                <w:rFonts w:ascii="Arial" w:hAnsi="Arial" w:cs="Arial"/>
                <w:b/>
              </w:rPr>
              <w:t xml:space="preserve"> Number of applications received in 2024/25 which were decided on in 2024/25</w:t>
            </w:r>
          </w:p>
        </w:tc>
        <w:tc>
          <w:tcPr>
            <w:tcW w:w="1623" w:type="dxa"/>
            <w:gridSpan w:val="2"/>
          </w:tcPr>
          <w:p w14:paraId="244291CE" w14:textId="4B09D68A" w:rsidR="00140320" w:rsidRPr="00090BD6" w:rsidRDefault="00140320" w:rsidP="00F578F6">
            <w:pPr>
              <w:jc w:val="center"/>
              <w:rPr>
                <w:rFonts w:ascii="Arial" w:hAnsi="Arial" w:cs="Arial"/>
                <w:b/>
              </w:rPr>
            </w:pPr>
            <w:r>
              <w:rPr>
                <w:rFonts w:ascii="Arial" w:hAnsi="Arial" w:cs="Arial"/>
                <w:b/>
              </w:rPr>
              <w:t xml:space="preserve">Number of applications received in 2024/25 which were </w:t>
            </w:r>
            <w:r w:rsidR="00CB5B8D">
              <w:rPr>
                <w:rFonts w:ascii="Arial" w:hAnsi="Arial" w:cs="Arial"/>
                <w:b/>
              </w:rPr>
              <w:t xml:space="preserve">accepted </w:t>
            </w:r>
            <w:r>
              <w:rPr>
                <w:rFonts w:ascii="Arial" w:hAnsi="Arial" w:cs="Arial"/>
                <w:b/>
              </w:rPr>
              <w:t xml:space="preserve">in 2024/25  </w:t>
            </w:r>
          </w:p>
        </w:tc>
        <w:tc>
          <w:tcPr>
            <w:tcW w:w="1500" w:type="dxa"/>
          </w:tcPr>
          <w:p w14:paraId="28E063BB" w14:textId="697D68A0" w:rsidR="00140320" w:rsidRDefault="00140320" w:rsidP="00F578F6">
            <w:pPr>
              <w:jc w:val="center"/>
              <w:rPr>
                <w:rFonts w:ascii="Arial" w:hAnsi="Arial" w:cs="Arial"/>
                <w:b/>
              </w:rPr>
            </w:pPr>
            <w:r w:rsidRPr="00040947">
              <w:rPr>
                <w:rFonts w:ascii="Arial" w:hAnsi="Arial" w:cs="Arial"/>
                <w:b/>
              </w:rPr>
              <w:t xml:space="preserve">Number of applications received in 2024/25 which were </w:t>
            </w:r>
            <w:r>
              <w:rPr>
                <w:rFonts w:ascii="Arial" w:hAnsi="Arial" w:cs="Arial"/>
                <w:b/>
              </w:rPr>
              <w:t>refused</w:t>
            </w:r>
            <w:r w:rsidRPr="00040947">
              <w:rPr>
                <w:rFonts w:ascii="Arial" w:hAnsi="Arial" w:cs="Arial"/>
                <w:b/>
              </w:rPr>
              <w:t xml:space="preserve"> in 2024/25  </w:t>
            </w:r>
          </w:p>
        </w:tc>
        <w:tc>
          <w:tcPr>
            <w:tcW w:w="1521" w:type="dxa"/>
          </w:tcPr>
          <w:p w14:paraId="72444D7E" w14:textId="02B7FAB3" w:rsidR="00140320" w:rsidRPr="00040947" w:rsidRDefault="00F861D1" w:rsidP="00F578F6">
            <w:pPr>
              <w:jc w:val="center"/>
              <w:rPr>
                <w:rFonts w:ascii="Arial" w:hAnsi="Arial" w:cs="Arial"/>
                <w:b/>
              </w:rPr>
            </w:pPr>
            <w:r w:rsidRPr="00040947">
              <w:rPr>
                <w:rFonts w:ascii="Arial" w:hAnsi="Arial" w:cs="Arial"/>
                <w:b/>
              </w:rPr>
              <w:t xml:space="preserve">Number of applications received in 2024/25 which </w:t>
            </w:r>
            <w:r w:rsidR="00675B7C">
              <w:rPr>
                <w:rFonts w:ascii="Arial" w:hAnsi="Arial" w:cs="Arial"/>
                <w:b/>
              </w:rPr>
              <w:t>are yet to be decided on</w:t>
            </w:r>
            <w:r w:rsidRPr="00040947">
              <w:rPr>
                <w:rFonts w:ascii="Arial" w:hAnsi="Arial" w:cs="Arial"/>
                <w:b/>
              </w:rPr>
              <w:t xml:space="preserve">  </w:t>
            </w:r>
            <w:r>
              <w:rPr>
                <w:rFonts w:ascii="Arial" w:hAnsi="Arial" w:cs="Arial"/>
                <w:b/>
              </w:rPr>
              <w:t xml:space="preserve"> </w:t>
            </w:r>
          </w:p>
        </w:tc>
      </w:tr>
      <w:tr w:rsidR="00140320" w:rsidRPr="00090BD6" w14:paraId="3AE3CA1B" w14:textId="57836F67" w:rsidTr="00262854">
        <w:trPr>
          <w:trHeight w:val="1277"/>
        </w:trPr>
        <w:tc>
          <w:tcPr>
            <w:tcW w:w="1512" w:type="dxa"/>
          </w:tcPr>
          <w:p w14:paraId="671223E6" w14:textId="432A3758"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610" w:type="dxa"/>
          </w:tcPr>
          <w:p w14:paraId="3AEAAB1F" w14:textId="459A137E"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858" w:type="dxa"/>
          </w:tcPr>
          <w:p w14:paraId="2DF85699" w14:textId="42EAB186"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537" w:type="dxa"/>
            <w:tcBorders>
              <w:right w:val="thinThickSmallGap" w:sz="24" w:space="0" w:color="auto"/>
            </w:tcBorders>
          </w:tcPr>
          <w:p w14:paraId="2B0F6A45" w14:textId="40A938F9"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2096" w:type="dxa"/>
            <w:tcBorders>
              <w:left w:val="thinThickSmallGap" w:sz="24" w:space="0" w:color="auto"/>
            </w:tcBorders>
          </w:tcPr>
          <w:p w14:paraId="2B1F0220" w14:textId="36FB7363"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762" w:type="dxa"/>
          </w:tcPr>
          <w:p w14:paraId="3F09D420" w14:textId="67866904"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623" w:type="dxa"/>
            <w:gridSpan w:val="2"/>
          </w:tcPr>
          <w:p w14:paraId="5FA15798" w14:textId="2A77A64E"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500" w:type="dxa"/>
          </w:tcPr>
          <w:p w14:paraId="4BAA577B" w14:textId="4B33CEBC"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1521" w:type="dxa"/>
          </w:tcPr>
          <w:p w14:paraId="68559A4F" w14:textId="1D8ED851" w:rsidR="00140320" w:rsidRPr="00DE29E7" w:rsidRDefault="001375E1" w:rsidP="00DE29E7">
            <w:pPr>
              <w:jc w:val="right"/>
              <w:rPr>
                <w:rFonts w:ascii="Arial" w:hAnsi="Arial" w:cs="Arial"/>
                <w:color w:val="365F91" w:themeColor="accent1" w:themeShade="BF"/>
              </w:rPr>
            </w:pPr>
            <w:r>
              <w:rPr>
                <w:rFonts w:ascii="Arial" w:hAnsi="Arial" w:cs="Arial"/>
                <w:color w:val="365F91" w:themeColor="accent1" w:themeShade="BF"/>
              </w:rPr>
              <w:t>0</w:t>
            </w:r>
          </w:p>
        </w:tc>
      </w:tr>
    </w:tbl>
    <w:p w14:paraId="4FCD48FF" w14:textId="77777777" w:rsidR="005005A7" w:rsidRDefault="005005A7"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tbl>
      <w:tblPr>
        <w:tblStyle w:val="TableGrid"/>
        <w:tblW w:w="0" w:type="auto"/>
        <w:tblLook w:val="04A0" w:firstRow="1" w:lastRow="0" w:firstColumn="1" w:lastColumn="0" w:noHBand="0" w:noVBand="1"/>
      </w:tblPr>
      <w:tblGrid>
        <w:gridCol w:w="15014"/>
      </w:tblGrid>
      <w:tr w:rsidR="00C84F01" w14:paraId="34254BF4" w14:textId="77777777" w:rsidTr="00C84F01">
        <w:trPr>
          <w:trHeight w:val="3348"/>
        </w:trPr>
        <w:tc>
          <w:tcPr>
            <w:tcW w:w="15014" w:type="dxa"/>
          </w:tcPr>
          <w:p w14:paraId="6586E2B1" w14:textId="77777777" w:rsidR="00304344" w:rsidRDefault="00C84F01" w:rsidP="00C247E1">
            <w:pPr>
              <w:pStyle w:val="pf0"/>
              <w:rPr>
                <w:rStyle w:val="cf01"/>
                <w:rFonts w:ascii="Arial" w:hAnsi="Arial" w:cs="Arial"/>
                <w:sz w:val="22"/>
                <w:szCs w:val="22"/>
              </w:rPr>
            </w:pPr>
            <w:r>
              <w:rPr>
                <w:rStyle w:val="cf01"/>
                <w:rFonts w:ascii="Arial" w:hAnsi="Arial" w:cs="Arial"/>
                <w:sz w:val="22"/>
                <w:szCs w:val="22"/>
              </w:rPr>
              <w:t>2.1</w:t>
            </w:r>
            <w:r>
              <w:rPr>
                <w:rStyle w:val="cf01"/>
                <w:rFonts w:ascii="Arial" w:hAnsi="Arial" w:cs="Arial"/>
                <w:sz w:val="22"/>
                <w:szCs w:val="22"/>
              </w:rPr>
              <w:tab/>
            </w:r>
            <w:r w:rsidRPr="00ED4C8A">
              <w:rPr>
                <w:rStyle w:val="cf01"/>
                <w:rFonts w:ascii="Arial" w:hAnsi="Arial" w:cs="Arial"/>
                <w:sz w:val="22"/>
                <w:szCs w:val="22"/>
              </w:rPr>
              <w:t xml:space="preserve">Where you were unable to accept a </w:t>
            </w:r>
            <w:r w:rsidR="00163B73">
              <w:rPr>
                <w:rStyle w:val="cf01"/>
                <w:rFonts w:ascii="Arial" w:hAnsi="Arial" w:cs="Arial"/>
                <w:sz w:val="22"/>
                <w:szCs w:val="22"/>
              </w:rPr>
              <w:t>P</w:t>
            </w:r>
            <w:r w:rsidRPr="00ED4C8A">
              <w:rPr>
                <w:rStyle w:val="cf01"/>
                <w:rFonts w:ascii="Arial" w:hAnsi="Arial" w:cs="Arial"/>
                <w:sz w:val="22"/>
                <w:szCs w:val="22"/>
              </w:rPr>
              <w:t xml:space="preserve">articipation </w:t>
            </w:r>
            <w:r w:rsidR="00163B73">
              <w:rPr>
                <w:rStyle w:val="cf01"/>
                <w:rFonts w:ascii="Arial" w:hAnsi="Arial" w:cs="Arial"/>
                <w:sz w:val="22"/>
                <w:szCs w:val="22"/>
              </w:rPr>
              <w:t>R</w:t>
            </w:r>
            <w:r w:rsidRPr="00ED4C8A">
              <w:rPr>
                <w:rStyle w:val="cf01"/>
                <w:rFonts w:ascii="Arial" w:hAnsi="Arial" w:cs="Arial"/>
                <w:sz w:val="22"/>
                <w:szCs w:val="22"/>
              </w:rPr>
              <w:t>equest, how</w:t>
            </w:r>
            <w:r>
              <w:rPr>
                <w:rStyle w:val="cf01"/>
                <w:rFonts w:ascii="Arial" w:hAnsi="Arial" w:cs="Arial"/>
                <w:sz w:val="22"/>
                <w:szCs w:val="22"/>
              </w:rPr>
              <w:t xml:space="preserve"> did you</w:t>
            </w:r>
            <w:r w:rsidRPr="00ED4C8A">
              <w:rPr>
                <w:rStyle w:val="cf01"/>
                <w:rFonts w:ascii="Arial" w:hAnsi="Arial" w:cs="Arial"/>
                <w:sz w:val="22"/>
                <w:szCs w:val="22"/>
              </w:rPr>
              <w:t xml:space="preserve"> address the</w:t>
            </w:r>
            <w:r>
              <w:rPr>
                <w:rStyle w:val="cf01"/>
                <w:rFonts w:ascii="Arial" w:hAnsi="Arial" w:cs="Arial"/>
                <w:sz w:val="22"/>
                <w:szCs w:val="22"/>
              </w:rPr>
              <w:t xml:space="preserve"> community group’s </w:t>
            </w:r>
            <w:r w:rsidRPr="00ED4C8A">
              <w:rPr>
                <w:rStyle w:val="cf01"/>
                <w:rFonts w:ascii="Arial" w:hAnsi="Arial" w:cs="Arial"/>
                <w:sz w:val="22"/>
                <w:szCs w:val="22"/>
              </w:rPr>
              <w:t>need</w:t>
            </w:r>
            <w:r>
              <w:rPr>
                <w:rStyle w:val="cf01"/>
                <w:rFonts w:ascii="Arial" w:hAnsi="Arial" w:cs="Arial"/>
                <w:sz w:val="22"/>
                <w:szCs w:val="22"/>
              </w:rPr>
              <w:t>s/ support them</w:t>
            </w:r>
            <w:r w:rsidRPr="00ED4C8A">
              <w:rPr>
                <w:rStyle w:val="cf01"/>
                <w:rFonts w:ascii="Arial" w:hAnsi="Arial" w:cs="Arial"/>
                <w:sz w:val="22"/>
                <w:szCs w:val="22"/>
              </w:rPr>
              <w:t>?</w:t>
            </w:r>
            <w:r>
              <w:rPr>
                <w:rStyle w:val="cf01"/>
                <w:rFonts w:ascii="Arial" w:hAnsi="Arial" w:cs="Arial"/>
                <w:sz w:val="22"/>
                <w:szCs w:val="22"/>
              </w:rPr>
              <w:t xml:space="preserve"> </w:t>
            </w:r>
          </w:p>
          <w:p w14:paraId="3F41109F" w14:textId="77777777" w:rsidR="00304344" w:rsidRDefault="00304344" w:rsidP="00C247E1">
            <w:pPr>
              <w:pStyle w:val="pf0"/>
              <w:rPr>
                <w:rStyle w:val="cf01"/>
              </w:rPr>
            </w:pPr>
          </w:p>
          <w:p w14:paraId="572EA964" w14:textId="290EAE80" w:rsidR="00C84F01" w:rsidRDefault="00304344" w:rsidP="00C247E1">
            <w:pPr>
              <w:pStyle w:val="pf0"/>
              <w:rPr>
                <w:rStyle w:val="cf01"/>
                <w:rFonts w:ascii="Arial" w:hAnsi="Arial" w:cs="Arial"/>
                <w:sz w:val="22"/>
                <w:szCs w:val="22"/>
              </w:rPr>
            </w:pPr>
            <w:r>
              <w:rPr>
                <w:rStyle w:val="cf01"/>
              </w:rPr>
              <w:t>Not applicable</w:t>
            </w:r>
            <w:r w:rsidR="00C84F01">
              <w:rPr>
                <w:rStyle w:val="cf01"/>
                <w:rFonts w:ascii="Arial" w:hAnsi="Arial" w:cs="Arial"/>
                <w:sz w:val="22"/>
                <w:szCs w:val="22"/>
              </w:rPr>
              <w:t xml:space="preserve"> </w:t>
            </w:r>
          </w:p>
        </w:tc>
      </w:tr>
    </w:tbl>
    <w:p w14:paraId="2E9E393D" w14:textId="77777777" w:rsidR="00446B34" w:rsidRDefault="00446B34" w:rsidP="00C247E1">
      <w:pPr>
        <w:pStyle w:val="pf0"/>
        <w:rPr>
          <w:rStyle w:val="cf01"/>
          <w:rFonts w:ascii="Arial" w:hAnsi="Arial" w:cs="Arial"/>
          <w:sz w:val="22"/>
          <w:szCs w:val="22"/>
        </w:rPr>
      </w:pPr>
    </w:p>
    <w:p w14:paraId="381FF9FD" w14:textId="77777777" w:rsidR="00C247E1" w:rsidRDefault="00C247E1"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07AC4006" w14:textId="77777777" w:rsidR="00923837" w:rsidRDefault="002105CA"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14F5EDF5" wp14:editId="5EDF4A13">
                <wp:simplePos x="0" y="0"/>
                <wp:positionH relativeFrom="margin">
                  <wp:align>left</wp:align>
                </wp:positionH>
                <wp:positionV relativeFrom="paragraph">
                  <wp:posOffset>60960</wp:posOffset>
                </wp:positionV>
                <wp:extent cx="9448800" cy="28448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9448800" cy="2844800"/>
                        </a:xfrm>
                        <a:prstGeom prst="rect">
                          <a:avLst/>
                        </a:prstGeom>
                        <a:solidFill>
                          <a:schemeClr val="lt1"/>
                        </a:solidFill>
                        <a:ln w="6350">
                          <a:solidFill>
                            <a:prstClr val="black"/>
                          </a:solidFill>
                        </a:ln>
                      </wps:spPr>
                      <wps:txbx>
                        <w:txbxContent>
                          <w:p w14:paraId="2DC21B53" w14:textId="3EFAE314" w:rsidR="008E35B0" w:rsidRDefault="003B50A6" w:rsidP="008E35B0">
                            <w:pPr>
                              <w:pStyle w:val="pf0"/>
                              <w:rPr>
                                <w:rStyle w:val="cf01"/>
                                <w:rFonts w:ascii="Arial" w:hAnsi="Arial" w:cs="Arial"/>
                                <w:sz w:val="22"/>
                                <w:szCs w:val="22"/>
                              </w:rPr>
                            </w:pPr>
                            <w:r w:rsidRPr="00390DF8">
                              <w:rPr>
                                <w:rFonts w:ascii="Arial" w:hAnsi="Arial" w:cs="Arial"/>
                              </w:rPr>
                              <w:t xml:space="preserve"> </w:t>
                            </w:r>
                            <w:r w:rsidR="008E35B0">
                              <w:rPr>
                                <w:rStyle w:val="cf01"/>
                                <w:rFonts w:ascii="Arial" w:hAnsi="Arial" w:cs="Arial"/>
                                <w:sz w:val="22"/>
                                <w:szCs w:val="22"/>
                              </w:rPr>
                              <w:t>2.</w:t>
                            </w:r>
                            <w:r w:rsidR="00C84F01">
                              <w:rPr>
                                <w:rStyle w:val="cf01"/>
                                <w:rFonts w:ascii="Arial" w:hAnsi="Arial" w:cs="Arial"/>
                                <w:sz w:val="22"/>
                                <w:szCs w:val="22"/>
                              </w:rPr>
                              <w:t>2</w:t>
                            </w:r>
                            <w:r w:rsidR="008E35B0">
                              <w:rPr>
                                <w:rStyle w:val="cf01"/>
                                <w:rFonts w:ascii="Arial" w:hAnsi="Arial" w:cs="Arial"/>
                                <w:sz w:val="22"/>
                                <w:szCs w:val="22"/>
                              </w:rPr>
                              <w:tab/>
                              <w:t xml:space="preserve">Please provide details of participatory activities with community groups you have agreed/ undertaken </w:t>
                            </w:r>
                            <w:r w:rsidR="00C84F01">
                              <w:rPr>
                                <w:rStyle w:val="cf01"/>
                                <w:rFonts w:ascii="Arial" w:hAnsi="Arial" w:cs="Arial"/>
                                <w:sz w:val="22"/>
                                <w:szCs w:val="22"/>
                              </w:rPr>
                              <w:t>during</w:t>
                            </w:r>
                            <w:r w:rsidR="008E35B0">
                              <w:rPr>
                                <w:rStyle w:val="cf01"/>
                                <w:rFonts w:ascii="Arial" w:hAnsi="Arial" w:cs="Arial"/>
                                <w:sz w:val="22"/>
                                <w:szCs w:val="22"/>
                              </w:rPr>
                              <w:t xml:space="preserve"> 2024/25. This can include</w:t>
                            </w:r>
                            <w:r w:rsidR="004929BD">
                              <w:rPr>
                                <w:rStyle w:val="cf01"/>
                                <w:rFonts w:ascii="Arial" w:hAnsi="Arial" w:cs="Arial"/>
                                <w:sz w:val="22"/>
                                <w:szCs w:val="22"/>
                              </w:rPr>
                              <w:t xml:space="preserve"> Participation Requests and also any</w:t>
                            </w:r>
                            <w:r w:rsidR="008E35B0">
                              <w:rPr>
                                <w:rStyle w:val="cf01"/>
                                <w:rFonts w:ascii="Arial" w:hAnsi="Arial" w:cs="Arial"/>
                                <w:sz w:val="22"/>
                                <w:szCs w:val="22"/>
                              </w:rPr>
                              <w:t xml:space="preserve"> informal arrangements you have agreed</w:t>
                            </w:r>
                            <w:r w:rsidR="00380B3C">
                              <w:rPr>
                                <w:rStyle w:val="cf01"/>
                                <w:rFonts w:ascii="Arial" w:hAnsi="Arial" w:cs="Arial"/>
                                <w:sz w:val="22"/>
                                <w:szCs w:val="22"/>
                              </w:rPr>
                              <w:t xml:space="preserve"> that doesn’t involve </w:t>
                            </w:r>
                            <w:r w:rsidR="00B02D1E">
                              <w:rPr>
                                <w:rStyle w:val="cf01"/>
                                <w:rFonts w:ascii="Arial" w:hAnsi="Arial" w:cs="Arial"/>
                                <w:sz w:val="22"/>
                                <w:szCs w:val="22"/>
                              </w:rPr>
                              <w:t xml:space="preserve">using </w:t>
                            </w:r>
                            <w:r w:rsidR="00163B73">
                              <w:rPr>
                                <w:rStyle w:val="cf01"/>
                                <w:rFonts w:ascii="Arial" w:hAnsi="Arial" w:cs="Arial"/>
                                <w:sz w:val="22"/>
                                <w:szCs w:val="22"/>
                              </w:rPr>
                              <w:t>P</w:t>
                            </w:r>
                            <w:r w:rsidR="00B02D1E">
                              <w:rPr>
                                <w:rStyle w:val="cf01"/>
                                <w:rFonts w:ascii="Arial" w:hAnsi="Arial" w:cs="Arial"/>
                                <w:sz w:val="22"/>
                                <w:szCs w:val="22"/>
                              </w:rPr>
                              <w:t xml:space="preserve">articipation </w:t>
                            </w:r>
                            <w:r w:rsidR="00163B73">
                              <w:rPr>
                                <w:rStyle w:val="cf01"/>
                                <w:rFonts w:ascii="Arial" w:hAnsi="Arial" w:cs="Arial"/>
                                <w:sz w:val="22"/>
                                <w:szCs w:val="22"/>
                              </w:rPr>
                              <w:t>R</w:t>
                            </w:r>
                            <w:r w:rsidR="00B02D1E">
                              <w:rPr>
                                <w:rStyle w:val="cf01"/>
                                <w:rFonts w:ascii="Arial" w:hAnsi="Arial" w:cs="Arial"/>
                                <w:sz w:val="22"/>
                                <w:szCs w:val="22"/>
                              </w:rPr>
                              <w:t>equest legislation</w:t>
                            </w:r>
                            <w:r w:rsidR="008E35B0">
                              <w:rPr>
                                <w:rStyle w:val="cf01"/>
                                <w:rFonts w:ascii="Arial" w:hAnsi="Arial" w:cs="Arial"/>
                                <w:sz w:val="22"/>
                                <w:szCs w:val="22"/>
                              </w:rPr>
                              <w:t xml:space="preserve"> that has led to improved local outcomes:  </w:t>
                            </w:r>
                          </w:p>
                          <w:p w14:paraId="2DBB85F9" w14:textId="415E2D6F" w:rsidR="00996E32" w:rsidRDefault="00996E32" w:rsidP="008E35B0">
                            <w:pPr>
                              <w:pStyle w:val="pf0"/>
                              <w:rPr>
                                <w:rStyle w:val="cf01"/>
                                <w:rFonts w:ascii="Arial" w:hAnsi="Arial" w:cs="Arial"/>
                                <w:sz w:val="22"/>
                                <w:szCs w:val="22"/>
                              </w:rPr>
                            </w:pPr>
                            <w:r>
                              <w:rPr>
                                <w:rStyle w:val="cf01"/>
                                <w:rFonts w:ascii="Arial" w:hAnsi="Arial" w:cs="Arial"/>
                                <w:sz w:val="22"/>
                                <w:szCs w:val="22"/>
                              </w:rPr>
                              <w:t xml:space="preserve">Some examples below where we have worked in partnership with communities in 2024/25 </w:t>
                            </w:r>
                          </w:p>
                          <w:p w14:paraId="30CE0E39" w14:textId="4BA720EB" w:rsidR="00006D9A" w:rsidRDefault="00006D9A" w:rsidP="008E35B0">
                            <w:pPr>
                              <w:pStyle w:val="pf0"/>
                              <w:rPr>
                                <w:rStyle w:val="cf01"/>
                                <w:rFonts w:ascii="Arial" w:hAnsi="Arial" w:cs="Arial"/>
                                <w:sz w:val="22"/>
                                <w:szCs w:val="22"/>
                              </w:rPr>
                            </w:pPr>
                            <w:r>
                              <w:rPr>
                                <w:rStyle w:val="cf01"/>
                                <w:rFonts w:ascii="Arial" w:hAnsi="Arial" w:cs="Arial"/>
                                <w:sz w:val="22"/>
                                <w:szCs w:val="22"/>
                              </w:rPr>
                              <w:t>Our m.connect transport service worked with Spirit of Speyside Whisky festival, providing transport during the flagship festival, linking people attending events across Speyside directly to event locations.</w:t>
                            </w:r>
                          </w:p>
                          <w:p w14:paraId="4511CB80" w14:textId="5501C115" w:rsidR="00006D9A" w:rsidRDefault="00006D9A" w:rsidP="008E35B0">
                            <w:pPr>
                              <w:pStyle w:val="pf0"/>
                              <w:rPr>
                                <w:rStyle w:val="cf01"/>
                                <w:rFonts w:ascii="Arial" w:hAnsi="Arial" w:cs="Arial"/>
                                <w:sz w:val="22"/>
                                <w:szCs w:val="22"/>
                              </w:rPr>
                            </w:pPr>
                            <w:r>
                              <w:rPr>
                                <w:rStyle w:val="cf01"/>
                                <w:rFonts w:ascii="Arial" w:hAnsi="Arial" w:cs="Arial"/>
                                <w:sz w:val="22"/>
                                <w:szCs w:val="22"/>
                              </w:rPr>
                              <w:t xml:space="preserve">We supported a third </w:t>
                            </w:r>
                            <w:r w:rsidR="00F862F8">
                              <w:rPr>
                                <w:rStyle w:val="cf01"/>
                                <w:rFonts w:ascii="Arial" w:hAnsi="Arial" w:cs="Arial"/>
                                <w:sz w:val="22"/>
                                <w:szCs w:val="22"/>
                              </w:rPr>
                              <w:t>Community R</w:t>
                            </w:r>
                            <w:r>
                              <w:rPr>
                                <w:rStyle w:val="cf01"/>
                                <w:rFonts w:ascii="Arial" w:hAnsi="Arial" w:cs="Arial"/>
                                <w:sz w:val="22"/>
                                <w:szCs w:val="22"/>
                              </w:rPr>
                              <w:t xml:space="preserve">esilience </w:t>
                            </w:r>
                            <w:r w:rsidR="00F862F8">
                              <w:rPr>
                                <w:rStyle w:val="cf01"/>
                                <w:rFonts w:ascii="Arial" w:hAnsi="Arial" w:cs="Arial"/>
                                <w:sz w:val="22"/>
                                <w:szCs w:val="22"/>
                              </w:rPr>
                              <w:t>E</w:t>
                            </w:r>
                            <w:r>
                              <w:rPr>
                                <w:rStyle w:val="cf01"/>
                                <w:rFonts w:ascii="Arial" w:hAnsi="Arial" w:cs="Arial"/>
                                <w:sz w:val="22"/>
                                <w:szCs w:val="22"/>
                              </w:rPr>
                              <w:t xml:space="preserve">vent </w:t>
                            </w:r>
                            <w:r w:rsidR="00F862F8">
                              <w:rPr>
                                <w:rStyle w:val="cf01"/>
                                <w:rFonts w:ascii="Arial" w:hAnsi="Arial" w:cs="Arial"/>
                                <w:sz w:val="22"/>
                                <w:szCs w:val="22"/>
                              </w:rPr>
                              <w:t>as part of our initiative which focuses on supporting Moray to build stronger more resilient communities for the future in partnership with Moray Council, emergency services and the third sector.  We continue to support local resilience groups</w:t>
                            </w:r>
                            <w:r w:rsidR="00996E32">
                              <w:rPr>
                                <w:rStyle w:val="cf01"/>
                                <w:rFonts w:ascii="Arial" w:hAnsi="Arial" w:cs="Arial"/>
                                <w:sz w:val="22"/>
                                <w:szCs w:val="22"/>
                              </w:rPr>
                              <w:t xml:space="preserve"> to produce their own resilience plans for their settlements.  </w:t>
                            </w:r>
                            <w:r w:rsidR="00F862F8">
                              <w:rPr>
                                <w:rStyle w:val="cf01"/>
                                <w:rFonts w:ascii="Arial" w:hAnsi="Arial" w:cs="Arial"/>
                                <w:sz w:val="22"/>
                                <w:szCs w:val="22"/>
                              </w:rPr>
                              <w:t xml:space="preserve"> </w:t>
                            </w:r>
                          </w:p>
                          <w:p w14:paraId="25DA5034" w14:textId="7CF385CC" w:rsidR="0057739F" w:rsidRDefault="0057739F" w:rsidP="008E35B0">
                            <w:pPr>
                              <w:pStyle w:val="pf0"/>
                              <w:rPr>
                                <w:rStyle w:val="cf01"/>
                                <w:rFonts w:ascii="Arial" w:hAnsi="Arial" w:cs="Arial"/>
                                <w:sz w:val="22"/>
                                <w:szCs w:val="22"/>
                              </w:rPr>
                            </w:pPr>
                            <w:r>
                              <w:rPr>
                                <w:rStyle w:val="cf01"/>
                                <w:rFonts w:ascii="Arial" w:hAnsi="Arial" w:cs="Arial"/>
                                <w:sz w:val="22"/>
                                <w:szCs w:val="22"/>
                              </w:rPr>
                              <w:t>In November 2024, a new community hub opened in New Elgin – this was identified as a key priority in the New Elgin Community Plan consultation phase.  The Link</w:t>
                            </w:r>
                            <w:r w:rsidR="00996E32">
                              <w:rPr>
                                <w:rStyle w:val="cf01"/>
                                <w:rFonts w:ascii="Arial" w:hAnsi="Arial" w:cs="Arial"/>
                                <w:sz w:val="22"/>
                                <w:szCs w:val="22"/>
                              </w:rPr>
                              <w:t xml:space="preserve"> </w:t>
                            </w:r>
                            <w:r>
                              <w:rPr>
                                <w:rStyle w:val="cf01"/>
                                <w:rFonts w:ascii="Arial" w:hAnsi="Arial" w:cs="Arial"/>
                                <w:sz w:val="22"/>
                                <w:szCs w:val="22"/>
                              </w:rPr>
                              <w:t>provide</w:t>
                            </w:r>
                            <w:r w:rsidR="00996E32">
                              <w:rPr>
                                <w:rStyle w:val="cf01"/>
                                <w:rFonts w:ascii="Arial" w:hAnsi="Arial" w:cs="Arial"/>
                                <w:sz w:val="22"/>
                                <w:szCs w:val="22"/>
                              </w:rPr>
                              <w:t>s</w:t>
                            </w:r>
                            <w:r>
                              <w:rPr>
                                <w:rStyle w:val="cf01"/>
                                <w:rFonts w:ascii="Arial" w:hAnsi="Arial" w:cs="Arial"/>
                                <w:sz w:val="22"/>
                                <w:szCs w:val="22"/>
                              </w:rPr>
                              <w:t xml:space="preserve"> a base for the local community to access a broad range of activities and services to improve their wellbeing. </w:t>
                            </w:r>
                          </w:p>
                          <w:p w14:paraId="58D4F111" w14:textId="75F0833E" w:rsidR="00CB6F24" w:rsidRDefault="00250B96" w:rsidP="00FF1FD0">
                            <w:pPr>
                              <w:jc w:val="both"/>
                              <w:rPr>
                                <w:rFonts w:ascii="Arial" w:hAnsi="Arial" w:cs="Arial"/>
                              </w:rPr>
                            </w:pPr>
                            <w:r>
                              <w:rPr>
                                <w:rFonts w:ascii="Arial" w:hAnsi="Arial" w:cs="Arial"/>
                              </w:rPr>
                              <w:t>In February, Moray Council</w:t>
                            </w:r>
                            <w:r w:rsidR="0057739F">
                              <w:rPr>
                                <w:rFonts w:ascii="Arial" w:hAnsi="Arial" w:cs="Arial"/>
                              </w:rPr>
                              <w:t xml:space="preserve"> supported Lossiemouth Community Council as they delivered an innovative project using old Christmas trees to protect dunes from coastal erosion.</w:t>
                            </w:r>
                          </w:p>
                          <w:p w14:paraId="26B07585" w14:textId="77777777" w:rsidR="008E35B0" w:rsidRDefault="008E35B0" w:rsidP="00FF1FD0">
                            <w:pPr>
                              <w:jc w:val="both"/>
                              <w:rPr>
                                <w:rFonts w:ascii="Arial" w:hAnsi="Arial" w:cs="Arial"/>
                              </w:rPr>
                            </w:pPr>
                          </w:p>
                          <w:p w14:paraId="45A6B48E" w14:textId="77777777" w:rsidR="008E35B0" w:rsidRPr="00390DF8" w:rsidRDefault="008E35B0" w:rsidP="00FF1FD0">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5EDF5" id="_x0000_t202" coordsize="21600,21600" o:spt="202" path="m,l,21600r21600,l21600,xe">
                <v:stroke joinstyle="miter"/>
                <v:path gradientshapeok="t" o:connecttype="rect"/>
              </v:shapetype>
              <v:shape id="Text Box 1" o:spid="_x0000_s1026" type="#_x0000_t202" style="position:absolute;left:0;text-align:left;margin-left:0;margin-top:4.8pt;width:744pt;height:2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" fillcolor="white [3201]" strokeweight=".5pt">
                <v:textbox>
                  <w:txbxContent>
                    <w:p w14:paraId="2DC21B53" w14:textId="3EFAE314" w:rsidR="008E35B0" w:rsidRDefault="003B50A6" w:rsidP="008E35B0">
                      <w:pPr>
                        <w:pStyle w:val="pf0"/>
                        <w:rPr>
                          <w:rStyle w:val="cf01"/>
                          <w:rFonts w:ascii="Arial" w:hAnsi="Arial" w:cs="Arial"/>
                          <w:sz w:val="22"/>
                          <w:szCs w:val="22"/>
                        </w:rPr>
                      </w:pPr>
                      <w:r w:rsidRPr="00390DF8">
                        <w:rPr>
                          <w:rFonts w:ascii="Arial" w:hAnsi="Arial" w:cs="Arial"/>
                        </w:rPr>
                        <w:t xml:space="preserve"> </w:t>
                      </w:r>
                      <w:r w:rsidR="008E35B0">
                        <w:rPr>
                          <w:rStyle w:val="cf01"/>
                          <w:rFonts w:ascii="Arial" w:hAnsi="Arial" w:cs="Arial"/>
                          <w:sz w:val="22"/>
                          <w:szCs w:val="22"/>
                        </w:rPr>
                        <w:t>2.</w:t>
                      </w:r>
                      <w:r w:rsidR="00C84F01">
                        <w:rPr>
                          <w:rStyle w:val="cf01"/>
                          <w:rFonts w:ascii="Arial" w:hAnsi="Arial" w:cs="Arial"/>
                          <w:sz w:val="22"/>
                          <w:szCs w:val="22"/>
                        </w:rPr>
                        <w:t>2</w:t>
                      </w:r>
                      <w:r w:rsidR="008E35B0">
                        <w:rPr>
                          <w:rStyle w:val="cf01"/>
                          <w:rFonts w:ascii="Arial" w:hAnsi="Arial" w:cs="Arial"/>
                          <w:sz w:val="22"/>
                          <w:szCs w:val="22"/>
                        </w:rPr>
                        <w:tab/>
                        <w:t xml:space="preserve">Please provide details of participatory activities with community groups you have agreed/ undertaken </w:t>
                      </w:r>
                      <w:r w:rsidR="00C84F01">
                        <w:rPr>
                          <w:rStyle w:val="cf01"/>
                          <w:rFonts w:ascii="Arial" w:hAnsi="Arial" w:cs="Arial"/>
                          <w:sz w:val="22"/>
                          <w:szCs w:val="22"/>
                        </w:rPr>
                        <w:t>during</w:t>
                      </w:r>
                      <w:r w:rsidR="008E35B0">
                        <w:rPr>
                          <w:rStyle w:val="cf01"/>
                          <w:rFonts w:ascii="Arial" w:hAnsi="Arial" w:cs="Arial"/>
                          <w:sz w:val="22"/>
                          <w:szCs w:val="22"/>
                        </w:rPr>
                        <w:t xml:space="preserve"> 2024/25. This can include</w:t>
                      </w:r>
                      <w:r w:rsidR="004929BD">
                        <w:rPr>
                          <w:rStyle w:val="cf01"/>
                          <w:rFonts w:ascii="Arial" w:hAnsi="Arial" w:cs="Arial"/>
                          <w:sz w:val="22"/>
                          <w:szCs w:val="22"/>
                        </w:rPr>
                        <w:t xml:space="preserve"> Participation Requests and also any</w:t>
                      </w:r>
                      <w:r w:rsidR="008E35B0">
                        <w:rPr>
                          <w:rStyle w:val="cf01"/>
                          <w:rFonts w:ascii="Arial" w:hAnsi="Arial" w:cs="Arial"/>
                          <w:sz w:val="22"/>
                          <w:szCs w:val="22"/>
                        </w:rPr>
                        <w:t xml:space="preserve"> informal arrangements you have agreed</w:t>
                      </w:r>
                      <w:r w:rsidR="00380B3C">
                        <w:rPr>
                          <w:rStyle w:val="cf01"/>
                          <w:rFonts w:ascii="Arial" w:hAnsi="Arial" w:cs="Arial"/>
                          <w:sz w:val="22"/>
                          <w:szCs w:val="22"/>
                        </w:rPr>
                        <w:t xml:space="preserve"> that doesn’t involve </w:t>
                      </w:r>
                      <w:r w:rsidR="00B02D1E">
                        <w:rPr>
                          <w:rStyle w:val="cf01"/>
                          <w:rFonts w:ascii="Arial" w:hAnsi="Arial" w:cs="Arial"/>
                          <w:sz w:val="22"/>
                          <w:szCs w:val="22"/>
                        </w:rPr>
                        <w:t xml:space="preserve">using </w:t>
                      </w:r>
                      <w:r w:rsidR="00163B73">
                        <w:rPr>
                          <w:rStyle w:val="cf01"/>
                          <w:rFonts w:ascii="Arial" w:hAnsi="Arial" w:cs="Arial"/>
                          <w:sz w:val="22"/>
                          <w:szCs w:val="22"/>
                        </w:rPr>
                        <w:t>P</w:t>
                      </w:r>
                      <w:r w:rsidR="00B02D1E">
                        <w:rPr>
                          <w:rStyle w:val="cf01"/>
                          <w:rFonts w:ascii="Arial" w:hAnsi="Arial" w:cs="Arial"/>
                          <w:sz w:val="22"/>
                          <w:szCs w:val="22"/>
                        </w:rPr>
                        <w:t xml:space="preserve">articipation </w:t>
                      </w:r>
                      <w:r w:rsidR="00163B73">
                        <w:rPr>
                          <w:rStyle w:val="cf01"/>
                          <w:rFonts w:ascii="Arial" w:hAnsi="Arial" w:cs="Arial"/>
                          <w:sz w:val="22"/>
                          <w:szCs w:val="22"/>
                        </w:rPr>
                        <w:t>R</w:t>
                      </w:r>
                      <w:r w:rsidR="00B02D1E">
                        <w:rPr>
                          <w:rStyle w:val="cf01"/>
                          <w:rFonts w:ascii="Arial" w:hAnsi="Arial" w:cs="Arial"/>
                          <w:sz w:val="22"/>
                          <w:szCs w:val="22"/>
                        </w:rPr>
                        <w:t>equest legislation</w:t>
                      </w:r>
                      <w:r w:rsidR="008E35B0">
                        <w:rPr>
                          <w:rStyle w:val="cf01"/>
                          <w:rFonts w:ascii="Arial" w:hAnsi="Arial" w:cs="Arial"/>
                          <w:sz w:val="22"/>
                          <w:szCs w:val="22"/>
                        </w:rPr>
                        <w:t xml:space="preserve"> that has led to improved local outcomes:  </w:t>
                      </w:r>
                    </w:p>
                    <w:p w14:paraId="2DBB85F9" w14:textId="415E2D6F" w:rsidR="00996E32" w:rsidRDefault="00996E32" w:rsidP="008E35B0">
                      <w:pPr>
                        <w:pStyle w:val="pf0"/>
                        <w:rPr>
                          <w:rStyle w:val="cf01"/>
                          <w:rFonts w:ascii="Arial" w:hAnsi="Arial" w:cs="Arial"/>
                          <w:sz w:val="22"/>
                          <w:szCs w:val="22"/>
                        </w:rPr>
                      </w:pPr>
                      <w:r>
                        <w:rPr>
                          <w:rStyle w:val="cf01"/>
                          <w:rFonts w:ascii="Arial" w:hAnsi="Arial" w:cs="Arial"/>
                          <w:sz w:val="22"/>
                          <w:szCs w:val="22"/>
                        </w:rPr>
                        <w:t xml:space="preserve">Some examples below where we have worked in partnership with communities in 2024/25 </w:t>
                      </w:r>
                    </w:p>
                    <w:p w14:paraId="30CE0E39" w14:textId="4BA720EB" w:rsidR="00006D9A" w:rsidRDefault="00006D9A" w:rsidP="008E35B0">
                      <w:pPr>
                        <w:pStyle w:val="pf0"/>
                        <w:rPr>
                          <w:rStyle w:val="cf01"/>
                          <w:rFonts w:ascii="Arial" w:hAnsi="Arial" w:cs="Arial"/>
                          <w:sz w:val="22"/>
                          <w:szCs w:val="22"/>
                        </w:rPr>
                      </w:pPr>
                      <w:r>
                        <w:rPr>
                          <w:rStyle w:val="cf01"/>
                          <w:rFonts w:ascii="Arial" w:hAnsi="Arial" w:cs="Arial"/>
                          <w:sz w:val="22"/>
                          <w:szCs w:val="22"/>
                        </w:rPr>
                        <w:t>Our m.connect transport service worked with Spirit of Speyside Whisky festival, providing transport during the flagship festival, linking people attending events across Speyside directly to event locations.</w:t>
                      </w:r>
                    </w:p>
                    <w:p w14:paraId="4511CB80" w14:textId="5501C115" w:rsidR="00006D9A" w:rsidRDefault="00006D9A" w:rsidP="008E35B0">
                      <w:pPr>
                        <w:pStyle w:val="pf0"/>
                        <w:rPr>
                          <w:rStyle w:val="cf01"/>
                          <w:rFonts w:ascii="Arial" w:hAnsi="Arial" w:cs="Arial"/>
                          <w:sz w:val="22"/>
                          <w:szCs w:val="22"/>
                        </w:rPr>
                      </w:pPr>
                      <w:r>
                        <w:rPr>
                          <w:rStyle w:val="cf01"/>
                          <w:rFonts w:ascii="Arial" w:hAnsi="Arial" w:cs="Arial"/>
                          <w:sz w:val="22"/>
                          <w:szCs w:val="22"/>
                        </w:rPr>
                        <w:t xml:space="preserve">We supported a third </w:t>
                      </w:r>
                      <w:r w:rsidR="00F862F8">
                        <w:rPr>
                          <w:rStyle w:val="cf01"/>
                          <w:rFonts w:ascii="Arial" w:hAnsi="Arial" w:cs="Arial"/>
                          <w:sz w:val="22"/>
                          <w:szCs w:val="22"/>
                        </w:rPr>
                        <w:t>Community R</w:t>
                      </w:r>
                      <w:r>
                        <w:rPr>
                          <w:rStyle w:val="cf01"/>
                          <w:rFonts w:ascii="Arial" w:hAnsi="Arial" w:cs="Arial"/>
                          <w:sz w:val="22"/>
                          <w:szCs w:val="22"/>
                        </w:rPr>
                        <w:t xml:space="preserve">esilience </w:t>
                      </w:r>
                      <w:r w:rsidR="00F862F8">
                        <w:rPr>
                          <w:rStyle w:val="cf01"/>
                          <w:rFonts w:ascii="Arial" w:hAnsi="Arial" w:cs="Arial"/>
                          <w:sz w:val="22"/>
                          <w:szCs w:val="22"/>
                        </w:rPr>
                        <w:t>E</w:t>
                      </w:r>
                      <w:r>
                        <w:rPr>
                          <w:rStyle w:val="cf01"/>
                          <w:rFonts w:ascii="Arial" w:hAnsi="Arial" w:cs="Arial"/>
                          <w:sz w:val="22"/>
                          <w:szCs w:val="22"/>
                        </w:rPr>
                        <w:t xml:space="preserve">vent </w:t>
                      </w:r>
                      <w:r w:rsidR="00F862F8">
                        <w:rPr>
                          <w:rStyle w:val="cf01"/>
                          <w:rFonts w:ascii="Arial" w:hAnsi="Arial" w:cs="Arial"/>
                          <w:sz w:val="22"/>
                          <w:szCs w:val="22"/>
                        </w:rPr>
                        <w:t>as part of our initiative which focuses on supporting Moray to build stronger more resilient communities for the future in partnership with Moray Council, emergency services and the third sector.  We continue to support local resilience groups</w:t>
                      </w:r>
                      <w:r w:rsidR="00996E32">
                        <w:rPr>
                          <w:rStyle w:val="cf01"/>
                          <w:rFonts w:ascii="Arial" w:hAnsi="Arial" w:cs="Arial"/>
                          <w:sz w:val="22"/>
                          <w:szCs w:val="22"/>
                        </w:rPr>
                        <w:t xml:space="preserve"> to produce their own resilience plans for their settlements.  </w:t>
                      </w:r>
                      <w:r w:rsidR="00F862F8">
                        <w:rPr>
                          <w:rStyle w:val="cf01"/>
                          <w:rFonts w:ascii="Arial" w:hAnsi="Arial" w:cs="Arial"/>
                          <w:sz w:val="22"/>
                          <w:szCs w:val="22"/>
                        </w:rPr>
                        <w:t xml:space="preserve"> </w:t>
                      </w:r>
                    </w:p>
                    <w:p w14:paraId="25DA5034" w14:textId="7CF385CC" w:rsidR="0057739F" w:rsidRDefault="0057739F" w:rsidP="008E35B0">
                      <w:pPr>
                        <w:pStyle w:val="pf0"/>
                        <w:rPr>
                          <w:rStyle w:val="cf01"/>
                          <w:rFonts w:ascii="Arial" w:hAnsi="Arial" w:cs="Arial"/>
                          <w:sz w:val="22"/>
                          <w:szCs w:val="22"/>
                        </w:rPr>
                      </w:pPr>
                      <w:r>
                        <w:rPr>
                          <w:rStyle w:val="cf01"/>
                          <w:rFonts w:ascii="Arial" w:hAnsi="Arial" w:cs="Arial"/>
                          <w:sz w:val="22"/>
                          <w:szCs w:val="22"/>
                        </w:rPr>
                        <w:t>In November 2024, a new community hub opened in New Elgin – this was identified as a key priority in the New Elgin Community Plan consultation phase.  The Link</w:t>
                      </w:r>
                      <w:r w:rsidR="00996E32">
                        <w:rPr>
                          <w:rStyle w:val="cf01"/>
                          <w:rFonts w:ascii="Arial" w:hAnsi="Arial" w:cs="Arial"/>
                          <w:sz w:val="22"/>
                          <w:szCs w:val="22"/>
                        </w:rPr>
                        <w:t xml:space="preserve"> </w:t>
                      </w:r>
                      <w:r>
                        <w:rPr>
                          <w:rStyle w:val="cf01"/>
                          <w:rFonts w:ascii="Arial" w:hAnsi="Arial" w:cs="Arial"/>
                          <w:sz w:val="22"/>
                          <w:szCs w:val="22"/>
                        </w:rPr>
                        <w:t>provide</w:t>
                      </w:r>
                      <w:r w:rsidR="00996E32">
                        <w:rPr>
                          <w:rStyle w:val="cf01"/>
                          <w:rFonts w:ascii="Arial" w:hAnsi="Arial" w:cs="Arial"/>
                          <w:sz w:val="22"/>
                          <w:szCs w:val="22"/>
                        </w:rPr>
                        <w:t>s</w:t>
                      </w:r>
                      <w:r>
                        <w:rPr>
                          <w:rStyle w:val="cf01"/>
                          <w:rFonts w:ascii="Arial" w:hAnsi="Arial" w:cs="Arial"/>
                          <w:sz w:val="22"/>
                          <w:szCs w:val="22"/>
                        </w:rPr>
                        <w:t xml:space="preserve"> a base for the local community to access a broad range of activities and services to improve their wellbeing. </w:t>
                      </w:r>
                    </w:p>
                    <w:p w14:paraId="58D4F111" w14:textId="75F0833E" w:rsidR="00CB6F24" w:rsidRDefault="00250B96" w:rsidP="00FF1FD0">
                      <w:pPr>
                        <w:jc w:val="both"/>
                        <w:rPr>
                          <w:rFonts w:ascii="Arial" w:hAnsi="Arial" w:cs="Arial"/>
                        </w:rPr>
                      </w:pPr>
                      <w:r>
                        <w:rPr>
                          <w:rFonts w:ascii="Arial" w:hAnsi="Arial" w:cs="Arial"/>
                        </w:rPr>
                        <w:t>In February, Moray Council</w:t>
                      </w:r>
                      <w:r w:rsidR="0057739F">
                        <w:rPr>
                          <w:rFonts w:ascii="Arial" w:hAnsi="Arial" w:cs="Arial"/>
                        </w:rPr>
                        <w:t xml:space="preserve"> supported Lossiemouth Community Council as they delivered an innovative project using old Christmas trees to protect dunes from coastal erosion.</w:t>
                      </w:r>
                    </w:p>
                    <w:p w14:paraId="26B07585" w14:textId="77777777" w:rsidR="008E35B0" w:rsidRDefault="008E35B0" w:rsidP="00FF1FD0">
                      <w:pPr>
                        <w:jc w:val="both"/>
                        <w:rPr>
                          <w:rFonts w:ascii="Arial" w:hAnsi="Arial" w:cs="Arial"/>
                        </w:rPr>
                      </w:pPr>
                    </w:p>
                    <w:p w14:paraId="45A6B48E" w14:textId="77777777" w:rsidR="008E35B0" w:rsidRPr="00390DF8" w:rsidRDefault="008E35B0" w:rsidP="00FF1FD0">
                      <w:pPr>
                        <w:jc w:val="both"/>
                        <w:rPr>
                          <w:rFonts w:ascii="Arial" w:hAnsi="Arial" w:cs="Arial"/>
                        </w:rPr>
                      </w:pPr>
                    </w:p>
                  </w:txbxContent>
                </v:textbox>
                <w10:wrap anchorx="margin"/>
              </v:shape>
            </w:pict>
          </mc:Fallback>
        </mc:AlternateContent>
      </w:r>
    </w:p>
    <w:p w14:paraId="39C435B5" w14:textId="689CBD1F" w:rsidR="00440E55" w:rsidRPr="00090BD6" w:rsidRDefault="0016579B" w:rsidP="000C420C">
      <w:pPr>
        <w:jc w:val="both"/>
        <w:rPr>
          <w:rFonts w:ascii="Arial" w:hAnsi="Arial" w:cs="Arial"/>
        </w:rPr>
      </w:pPr>
      <w:r>
        <w:rPr>
          <w:rFonts w:ascii="Arial" w:hAnsi="Arial" w:cs="Arial"/>
        </w:rPr>
        <w:br w:type="page"/>
      </w:r>
    </w:p>
    <w:p w14:paraId="477E169C" w14:textId="77777777" w:rsidR="00FF7FE6" w:rsidRDefault="00FF7FE6" w:rsidP="00F276AC">
      <w:pPr>
        <w:rPr>
          <w:rFonts w:ascii="Arial" w:hAnsi="Arial" w:cs="Arial"/>
        </w:rPr>
      </w:pPr>
    </w:p>
    <w:tbl>
      <w:tblPr>
        <w:tblStyle w:val="TableGrid"/>
        <w:tblW w:w="15233" w:type="dxa"/>
        <w:tblLook w:val="04A0" w:firstRow="1" w:lastRow="0" w:firstColumn="1" w:lastColumn="0" w:noHBand="0" w:noVBand="1"/>
      </w:tblPr>
      <w:tblGrid>
        <w:gridCol w:w="15233"/>
      </w:tblGrid>
      <w:tr w:rsidR="00E66C62" w14:paraId="298D1356" w14:textId="77777777" w:rsidTr="00D61479">
        <w:trPr>
          <w:trHeight w:val="5750"/>
        </w:trPr>
        <w:tc>
          <w:tcPr>
            <w:tcW w:w="15233" w:type="dxa"/>
          </w:tcPr>
          <w:p w14:paraId="0BF5E742" w14:textId="1EC1EB20" w:rsidR="00E66C62" w:rsidRPr="00FD6682" w:rsidRDefault="00E66C62" w:rsidP="00F276AC">
            <w:pPr>
              <w:rPr>
                <w:rFonts w:ascii="Arial" w:hAnsi="Arial" w:cs="Arial"/>
              </w:rPr>
            </w:pPr>
            <w:r>
              <w:rPr>
                <w:rFonts w:ascii="Arial" w:hAnsi="Arial" w:cs="Arial"/>
              </w:rPr>
              <w:t xml:space="preserve">2.3     </w:t>
            </w:r>
            <w:r w:rsidRPr="00FD6682">
              <w:rPr>
                <w:rFonts w:ascii="Arial" w:hAnsi="Arial" w:cs="Arial"/>
              </w:rPr>
              <w:t xml:space="preserve">The recent </w:t>
            </w:r>
            <w:hyperlink r:id="rId15" w:history="1">
              <w:r w:rsidR="002751EB" w:rsidRPr="00FD6682">
                <w:rPr>
                  <w:rStyle w:val="Hyperlink"/>
                  <w:rFonts w:ascii="Arial" w:hAnsi="Arial" w:cs="Arial"/>
                  <w:color w:val="auto"/>
                </w:rPr>
                <w:t>Community Empowerment (Scotland) Act 2015 -Part 3 Participation Requests Findings Report</w:t>
              </w:r>
            </w:hyperlink>
            <w:r w:rsidR="002751EB" w:rsidRPr="00FD6682">
              <w:rPr>
                <w:rFonts w:ascii="Arial" w:hAnsi="Arial" w:cs="Arial"/>
              </w:rPr>
              <w:t xml:space="preserve"> </w:t>
            </w:r>
            <w:r w:rsidR="006D1EF3" w:rsidRPr="00FD6682">
              <w:rPr>
                <w:rFonts w:ascii="Arial" w:hAnsi="Arial" w:cs="Arial"/>
              </w:rPr>
              <w:t>which</w:t>
            </w:r>
            <w:r w:rsidR="002751EB" w:rsidRPr="00FD6682">
              <w:rPr>
                <w:rFonts w:ascii="Arial" w:hAnsi="Arial" w:cs="Arial"/>
              </w:rPr>
              <w:t xml:space="preserve"> was published on 31 March 2025 </w:t>
            </w:r>
            <w:r w:rsidR="0031762B" w:rsidRPr="00FD6682">
              <w:rPr>
                <w:rFonts w:ascii="Arial" w:hAnsi="Arial" w:cs="Arial"/>
              </w:rPr>
              <w:t xml:space="preserve">showed that </w:t>
            </w:r>
            <w:r w:rsidR="000E0336" w:rsidRPr="00FD6682">
              <w:rPr>
                <w:rFonts w:ascii="Arial" w:hAnsi="Arial" w:cs="Arial"/>
              </w:rPr>
              <w:t xml:space="preserve">many Public Service Authorities believe that </w:t>
            </w:r>
            <w:r w:rsidR="00604FFF">
              <w:rPr>
                <w:rFonts w:ascii="Arial" w:hAnsi="Arial" w:cs="Arial"/>
              </w:rPr>
              <w:t>P</w:t>
            </w:r>
            <w:r w:rsidR="000E0336" w:rsidRPr="00FD6682">
              <w:rPr>
                <w:rFonts w:ascii="Arial" w:hAnsi="Arial" w:cs="Arial"/>
              </w:rPr>
              <w:t xml:space="preserve">articipation </w:t>
            </w:r>
            <w:r w:rsidR="00604FFF">
              <w:rPr>
                <w:rFonts w:ascii="Arial" w:hAnsi="Arial" w:cs="Arial"/>
              </w:rPr>
              <w:t>R</w:t>
            </w:r>
            <w:r w:rsidR="000E0336" w:rsidRPr="00FD6682">
              <w:rPr>
                <w:rFonts w:ascii="Arial" w:hAnsi="Arial" w:cs="Arial"/>
              </w:rPr>
              <w:t>equests should only be used when informal engagement has failed and therefore do not proactively promote them</w:t>
            </w:r>
            <w:r w:rsidR="006D1EF3" w:rsidRPr="00FD6682">
              <w:rPr>
                <w:rFonts w:ascii="Arial" w:hAnsi="Arial" w:cs="Arial"/>
              </w:rPr>
              <w:t xml:space="preserve">. </w:t>
            </w:r>
          </w:p>
          <w:p w14:paraId="16D01D01" w14:textId="77777777" w:rsidR="006D1EF3" w:rsidRPr="00FD6682" w:rsidRDefault="006D1EF3" w:rsidP="00F276AC">
            <w:pPr>
              <w:rPr>
                <w:rFonts w:ascii="Arial" w:hAnsi="Arial" w:cs="Arial"/>
              </w:rPr>
            </w:pPr>
          </w:p>
          <w:p w14:paraId="7133BAC4" w14:textId="44827DD5" w:rsidR="006D1EF3" w:rsidRDefault="00262854" w:rsidP="00F276AC">
            <w:pPr>
              <w:rPr>
                <w:rFonts w:ascii="Arial" w:hAnsi="Arial" w:cs="Arial"/>
              </w:rPr>
            </w:pPr>
            <w:r w:rsidRPr="00FD6682">
              <w:rPr>
                <w:rFonts w:ascii="Arial" w:hAnsi="Arial" w:cs="Arial"/>
              </w:rPr>
              <w:t>In the report some P</w:t>
            </w:r>
            <w:r w:rsidR="009E56EF">
              <w:rPr>
                <w:rFonts w:ascii="Arial" w:hAnsi="Arial" w:cs="Arial"/>
              </w:rPr>
              <w:t xml:space="preserve">ublic </w:t>
            </w:r>
            <w:r w:rsidRPr="00FD6682">
              <w:rPr>
                <w:rFonts w:ascii="Arial" w:hAnsi="Arial" w:cs="Arial"/>
              </w:rPr>
              <w:t>S</w:t>
            </w:r>
            <w:r w:rsidR="009E56EF">
              <w:rPr>
                <w:rFonts w:ascii="Arial" w:hAnsi="Arial" w:cs="Arial"/>
              </w:rPr>
              <w:t xml:space="preserve">ervice </w:t>
            </w:r>
            <w:r w:rsidRPr="00FD6682">
              <w:rPr>
                <w:rFonts w:ascii="Arial" w:hAnsi="Arial" w:cs="Arial"/>
              </w:rPr>
              <w:t>A</w:t>
            </w:r>
            <w:r w:rsidR="009E56EF">
              <w:rPr>
                <w:rFonts w:ascii="Arial" w:hAnsi="Arial" w:cs="Arial"/>
              </w:rPr>
              <w:t>uthorities</w:t>
            </w:r>
            <w:r w:rsidRPr="00FD6682">
              <w:rPr>
                <w:rFonts w:ascii="Arial" w:hAnsi="Arial" w:cs="Arial"/>
              </w:rPr>
              <w:t xml:space="preserve"> highlighted alternative community engagement processes used which avoids the need for a Participation Request.  </w:t>
            </w:r>
            <w:r w:rsidR="006D1EF3" w:rsidRPr="00FD6682">
              <w:rPr>
                <w:rFonts w:ascii="Arial" w:hAnsi="Arial" w:cs="Arial"/>
              </w:rPr>
              <w:t>Please provide information on your</w:t>
            </w:r>
            <w:r w:rsidR="00F00B92" w:rsidRPr="00FD6682">
              <w:rPr>
                <w:rFonts w:ascii="Arial" w:hAnsi="Arial" w:cs="Arial"/>
              </w:rPr>
              <w:t xml:space="preserve"> local</w:t>
            </w:r>
            <w:r w:rsidR="006D1EF3" w:rsidRPr="00FD6682">
              <w:rPr>
                <w:rFonts w:ascii="Arial" w:hAnsi="Arial" w:cs="Arial"/>
              </w:rPr>
              <w:t xml:space="preserve"> </w:t>
            </w:r>
            <w:r w:rsidR="00F00B92" w:rsidRPr="00FD6682">
              <w:rPr>
                <w:rFonts w:ascii="Arial" w:hAnsi="Arial" w:cs="Arial"/>
              </w:rPr>
              <w:t xml:space="preserve">community engagement strategies and </w:t>
            </w:r>
            <w:r w:rsidR="004D15EC" w:rsidRPr="00FD6682">
              <w:rPr>
                <w:rFonts w:ascii="Arial" w:hAnsi="Arial" w:cs="Arial"/>
              </w:rPr>
              <w:t xml:space="preserve">your approaches to </w:t>
            </w:r>
            <w:r w:rsidR="00D61479" w:rsidRPr="00FD6682">
              <w:rPr>
                <w:rFonts w:ascii="Arial" w:hAnsi="Arial" w:cs="Arial"/>
              </w:rPr>
              <w:t>working collaboratively with your communities:</w:t>
            </w:r>
            <w:r w:rsidR="00F00B92" w:rsidRPr="00FD6682">
              <w:rPr>
                <w:rFonts w:ascii="Arial" w:hAnsi="Arial" w:cs="Arial"/>
              </w:rPr>
              <w:t xml:space="preserve"> </w:t>
            </w:r>
          </w:p>
          <w:p w14:paraId="257D81CD" w14:textId="77777777" w:rsidR="007D1B80" w:rsidRPr="007D1B80" w:rsidRDefault="007D1B80" w:rsidP="007D1B80">
            <w:pPr>
              <w:rPr>
                <w:rFonts w:ascii="Arial" w:hAnsi="Arial" w:cs="Arial"/>
              </w:rPr>
            </w:pPr>
          </w:p>
          <w:p w14:paraId="191FF043" w14:textId="77777777" w:rsidR="00262854" w:rsidRPr="007D1B80" w:rsidRDefault="00262854" w:rsidP="00F276AC">
            <w:pPr>
              <w:rPr>
                <w:rFonts w:ascii="Arial" w:hAnsi="Arial" w:cs="Arial"/>
              </w:rPr>
            </w:pPr>
          </w:p>
          <w:p w14:paraId="06A94295" w14:textId="25B572CB" w:rsidR="00D82D35" w:rsidRPr="007D1B80" w:rsidRDefault="00D82D35" w:rsidP="00F276AC">
            <w:pPr>
              <w:rPr>
                <w:rFonts w:ascii="Arial" w:hAnsi="Arial" w:cs="Arial"/>
              </w:rPr>
            </w:pPr>
            <w:r w:rsidRPr="007D1B80">
              <w:rPr>
                <w:rFonts w:ascii="Arial" w:hAnsi="Arial" w:cs="Arial"/>
              </w:rPr>
              <w:t xml:space="preserve">Our Community Engagement Strategy is linked </w:t>
            </w:r>
            <w:proofErr w:type="gramStart"/>
            <w:r w:rsidRPr="007D1B80">
              <w:rPr>
                <w:rFonts w:ascii="Arial" w:hAnsi="Arial" w:cs="Arial"/>
              </w:rPr>
              <w:t>below:-</w:t>
            </w:r>
            <w:proofErr w:type="gramEnd"/>
          </w:p>
          <w:p w14:paraId="313BD70A" w14:textId="77777777" w:rsidR="00262854" w:rsidRPr="007D1B80" w:rsidRDefault="00262854" w:rsidP="00F276AC">
            <w:pPr>
              <w:rPr>
                <w:rFonts w:ascii="Arial" w:hAnsi="Arial" w:cs="Arial"/>
              </w:rPr>
            </w:pPr>
          </w:p>
          <w:p w14:paraId="4BA48145" w14:textId="0AF31342" w:rsidR="00262854" w:rsidRPr="007D1B80" w:rsidRDefault="00D82D35" w:rsidP="00F276AC">
            <w:pPr>
              <w:rPr>
                <w:rFonts w:ascii="Arial" w:hAnsi="Arial" w:cs="Arial"/>
              </w:rPr>
            </w:pPr>
            <w:hyperlink r:id="rId16" w:history="1">
              <w:r w:rsidRPr="007D1B80">
                <w:rPr>
                  <w:rFonts w:ascii="Arial" w:hAnsi="Arial" w:cs="Arial"/>
                  <w:color w:val="0000FF"/>
                  <w:u w:val="single"/>
                </w:rPr>
                <w:t xml:space="preserve">Microsoft Word - Community Engagement </w:t>
              </w:r>
              <w:proofErr w:type="spellStart"/>
              <w:r w:rsidRPr="007D1B80">
                <w:rPr>
                  <w:rFonts w:ascii="Arial" w:hAnsi="Arial" w:cs="Arial"/>
                  <w:color w:val="0000FF"/>
                  <w:u w:val="single"/>
                </w:rPr>
                <w:t>Strrategy</w:t>
              </w:r>
              <w:proofErr w:type="spellEnd"/>
              <w:r w:rsidRPr="007D1B80">
                <w:rPr>
                  <w:rFonts w:ascii="Arial" w:hAnsi="Arial" w:cs="Arial"/>
                  <w:color w:val="0000FF"/>
                  <w:u w:val="single"/>
                </w:rPr>
                <w:t xml:space="preserve"> APPROVED 9th Nov 2022</w:t>
              </w:r>
            </w:hyperlink>
          </w:p>
          <w:p w14:paraId="616D8012" w14:textId="77777777" w:rsidR="007D1B80" w:rsidRDefault="007D1B80" w:rsidP="00F276AC">
            <w:pPr>
              <w:rPr>
                <w:rFonts w:ascii="Arial" w:hAnsi="Arial" w:cs="Arial"/>
              </w:rPr>
            </w:pPr>
          </w:p>
          <w:p w14:paraId="4AADC205" w14:textId="5842CFA0" w:rsidR="00FD2656" w:rsidRPr="007D1B80" w:rsidRDefault="00FD2656" w:rsidP="00FD2656">
            <w:pPr>
              <w:rPr>
                <w:rFonts w:ascii="Arial" w:hAnsi="Arial" w:cs="Arial"/>
              </w:rPr>
            </w:pPr>
            <w:r w:rsidRPr="007D1B80">
              <w:rPr>
                <w:rFonts w:ascii="Arial" w:hAnsi="Arial" w:cs="Arial"/>
              </w:rPr>
              <w:t xml:space="preserve">Moray Council began the process of identifying potential digital engagement platforms for the council to explore as per the Community Engagement Strategy which had been endorsed by the Community Planning Partnership. Work was done on developing the business case </w:t>
            </w:r>
            <w:r>
              <w:rPr>
                <w:rFonts w:ascii="Arial" w:hAnsi="Arial" w:cs="Arial"/>
              </w:rPr>
              <w:t>and a provider was secured in 24/25</w:t>
            </w:r>
            <w:r w:rsidR="009C371A">
              <w:rPr>
                <w:rFonts w:ascii="Arial" w:hAnsi="Arial" w:cs="Arial"/>
              </w:rPr>
              <w:t xml:space="preserve"> with a launch planned for 25/26.  Moray Engage will be our new engagement platform for services across the council to use bringing together all future consultations, focus groups, surveys, engagement updates and outcomes in one place making it</w:t>
            </w:r>
            <w:r w:rsidR="00250B96">
              <w:rPr>
                <w:rFonts w:ascii="Arial" w:hAnsi="Arial" w:cs="Arial"/>
              </w:rPr>
              <w:t xml:space="preserve"> easier for the public to access information and have their say on matters that are important to them.</w:t>
            </w:r>
          </w:p>
          <w:p w14:paraId="000E0065" w14:textId="77777777" w:rsidR="00D82D35" w:rsidRPr="007D1B80" w:rsidRDefault="00D82D35" w:rsidP="00F276AC">
            <w:pPr>
              <w:rPr>
                <w:rFonts w:ascii="Arial" w:hAnsi="Arial" w:cs="Arial"/>
              </w:rPr>
            </w:pPr>
          </w:p>
          <w:p w14:paraId="6E2D2018" w14:textId="77777777" w:rsidR="00304344" w:rsidRPr="007D1B80" w:rsidRDefault="00304344" w:rsidP="00304344">
            <w:pPr>
              <w:rPr>
                <w:rFonts w:ascii="Arial" w:hAnsi="Arial" w:cs="Arial"/>
              </w:rPr>
            </w:pPr>
            <w:r w:rsidRPr="007D1B80">
              <w:rPr>
                <w:rFonts w:ascii="Arial" w:hAnsi="Arial" w:cs="Arial"/>
              </w:rPr>
              <w:t xml:space="preserve">The Community Support Unit continues to be one of the key interfaces between communities and Moray Council, we have positive established links with community groups across </w:t>
            </w:r>
            <w:proofErr w:type="gramStart"/>
            <w:r w:rsidRPr="007D1B80">
              <w:rPr>
                <w:rFonts w:ascii="Arial" w:hAnsi="Arial" w:cs="Arial"/>
              </w:rPr>
              <w:t>Moray</w:t>
            </w:r>
            <w:proofErr w:type="gramEnd"/>
            <w:r w:rsidRPr="007D1B80">
              <w:rPr>
                <w:rFonts w:ascii="Arial" w:hAnsi="Arial" w:cs="Arial"/>
              </w:rPr>
              <w:t xml:space="preserve"> and we deal with requests for information and capacity building support </w:t>
            </w:r>
            <w:proofErr w:type="gramStart"/>
            <w:r w:rsidRPr="007D1B80">
              <w:rPr>
                <w:rFonts w:ascii="Arial" w:hAnsi="Arial" w:cs="Arial"/>
              </w:rPr>
              <w:t>on a daily basis</w:t>
            </w:r>
            <w:proofErr w:type="gramEnd"/>
            <w:r w:rsidRPr="007D1B80">
              <w:rPr>
                <w:rFonts w:ascii="Arial" w:hAnsi="Arial" w:cs="Arial"/>
              </w:rPr>
              <w:t>.</w:t>
            </w:r>
          </w:p>
          <w:p w14:paraId="54353446" w14:textId="77777777" w:rsidR="00304344" w:rsidRPr="007D1B80" w:rsidRDefault="00304344" w:rsidP="00304344">
            <w:pPr>
              <w:rPr>
                <w:rFonts w:ascii="Arial" w:hAnsi="Arial" w:cs="Arial"/>
              </w:rPr>
            </w:pPr>
          </w:p>
          <w:p w14:paraId="18234F81" w14:textId="4A5E22A3" w:rsidR="00304344" w:rsidRPr="007D1B80" w:rsidRDefault="00304344" w:rsidP="00304344">
            <w:pPr>
              <w:rPr>
                <w:rFonts w:ascii="Arial" w:hAnsi="Arial" w:cs="Arial"/>
              </w:rPr>
            </w:pPr>
            <w:r w:rsidRPr="007D1B80">
              <w:rPr>
                <w:rFonts w:ascii="Arial" w:hAnsi="Arial" w:cs="Arial"/>
              </w:rPr>
              <w:t>Community Support officers and our part time Community Council Liaison Officer attend community forums and have a good awareness of issues in the localities they work in and are well place</w:t>
            </w:r>
            <w:r w:rsidR="009C371A">
              <w:rPr>
                <w:rFonts w:ascii="Arial" w:hAnsi="Arial" w:cs="Arial"/>
              </w:rPr>
              <w:t>d</w:t>
            </w:r>
            <w:r w:rsidRPr="007D1B80">
              <w:rPr>
                <w:rFonts w:ascii="Arial" w:hAnsi="Arial" w:cs="Arial"/>
              </w:rPr>
              <w:t xml:space="preserve"> to advise and support groups on the Participation Request process.  We also </w:t>
            </w:r>
            <w:r>
              <w:rPr>
                <w:rFonts w:ascii="Arial" w:hAnsi="Arial" w:cs="Arial"/>
              </w:rPr>
              <w:t>disseminate relevant information to communities and on our CLD Communities Facebook page.</w:t>
            </w:r>
          </w:p>
          <w:p w14:paraId="1DADB4D3" w14:textId="77777777" w:rsidR="00304344" w:rsidRPr="007D1B80" w:rsidRDefault="00304344" w:rsidP="00304344">
            <w:pPr>
              <w:rPr>
                <w:rFonts w:ascii="Arial" w:hAnsi="Arial" w:cs="Arial"/>
              </w:rPr>
            </w:pPr>
          </w:p>
          <w:p w14:paraId="30EDFFA8" w14:textId="77777777" w:rsidR="00D82D35" w:rsidRPr="007D1B80" w:rsidRDefault="00D82D35" w:rsidP="00F276AC">
            <w:pPr>
              <w:rPr>
                <w:rFonts w:ascii="Arial" w:hAnsi="Arial" w:cs="Arial"/>
              </w:rPr>
            </w:pPr>
          </w:p>
          <w:p w14:paraId="7970B651" w14:textId="77777777" w:rsidR="00D82D35" w:rsidRDefault="00D82D35" w:rsidP="00F276AC">
            <w:pPr>
              <w:rPr>
                <w:rFonts w:ascii="Arial" w:hAnsi="Arial" w:cs="Arial"/>
              </w:rPr>
            </w:pPr>
          </w:p>
          <w:p w14:paraId="7D7528AB" w14:textId="77777777" w:rsidR="00262854" w:rsidRDefault="00262854" w:rsidP="00F276AC">
            <w:pPr>
              <w:rPr>
                <w:rFonts w:ascii="Arial" w:hAnsi="Arial" w:cs="Arial"/>
              </w:rPr>
            </w:pPr>
          </w:p>
          <w:p w14:paraId="0C7F88C5" w14:textId="77777777" w:rsidR="00262854" w:rsidRDefault="00262854" w:rsidP="00F276AC">
            <w:pPr>
              <w:rPr>
                <w:rFonts w:ascii="Arial" w:hAnsi="Arial" w:cs="Arial"/>
              </w:rPr>
            </w:pPr>
          </w:p>
          <w:p w14:paraId="1E844E08" w14:textId="77777777" w:rsidR="00262854" w:rsidRDefault="00262854" w:rsidP="00F276AC">
            <w:pPr>
              <w:rPr>
                <w:rFonts w:ascii="Arial" w:hAnsi="Arial" w:cs="Arial"/>
              </w:rPr>
            </w:pPr>
          </w:p>
          <w:p w14:paraId="5486EFFD" w14:textId="77777777" w:rsidR="00262854" w:rsidRDefault="00262854" w:rsidP="00F276AC">
            <w:pPr>
              <w:rPr>
                <w:rFonts w:ascii="Arial" w:hAnsi="Arial" w:cs="Arial"/>
              </w:rPr>
            </w:pPr>
          </w:p>
          <w:p w14:paraId="235C5DF4" w14:textId="4BC30C5C" w:rsidR="00262854" w:rsidRDefault="00262854" w:rsidP="00F276AC">
            <w:pPr>
              <w:rPr>
                <w:rFonts w:ascii="Arial" w:hAnsi="Arial" w:cs="Arial"/>
              </w:rPr>
            </w:pPr>
          </w:p>
        </w:tc>
      </w:tr>
      <w:tr w:rsidR="00A748C1" w14:paraId="7A7E96FF" w14:textId="77777777" w:rsidTr="00D61479">
        <w:trPr>
          <w:trHeight w:val="5750"/>
        </w:trPr>
        <w:tc>
          <w:tcPr>
            <w:tcW w:w="15233" w:type="dxa"/>
          </w:tcPr>
          <w:p w14:paraId="663152C6" w14:textId="77777777" w:rsidR="00A748C1" w:rsidRDefault="00A748C1" w:rsidP="00F276AC">
            <w:pPr>
              <w:rPr>
                <w:rFonts w:ascii="Arial" w:hAnsi="Arial" w:cs="Arial"/>
              </w:rPr>
            </w:pPr>
            <w:r w:rsidRPr="009E56EF">
              <w:rPr>
                <w:rFonts w:ascii="Arial" w:hAnsi="Arial" w:cs="Arial"/>
              </w:rPr>
              <w:t xml:space="preserve">2.4       We are looking </w:t>
            </w:r>
            <w:r w:rsidR="008E3FC9" w:rsidRPr="009E56EF">
              <w:rPr>
                <w:rFonts w:ascii="Arial" w:hAnsi="Arial" w:cs="Arial"/>
              </w:rPr>
              <w:t>to gather</w:t>
            </w:r>
            <w:r w:rsidRPr="009E56EF">
              <w:rPr>
                <w:rFonts w:ascii="Arial" w:hAnsi="Arial" w:cs="Arial"/>
              </w:rPr>
              <w:t xml:space="preserve"> Participation Request case study examples with a particular focus on the outcome improvement process.  Please include a link to any examples or provide information here</w:t>
            </w:r>
            <w:r w:rsidR="008E3FC9" w:rsidRPr="009E56EF">
              <w:rPr>
                <w:rFonts w:ascii="Arial" w:hAnsi="Arial" w:cs="Arial"/>
              </w:rPr>
              <w:t>:</w:t>
            </w:r>
          </w:p>
          <w:p w14:paraId="2252740E" w14:textId="77777777" w:rsidR="00250B96" w:rsidRDefault="00250B96" w:rsidP="00F276AC">
            <w:pPr>
              <w:rPr>
                <w:rFonts w:ascii="Arial" w:hAnsi="Arial" w:cs="Arial"/>
              </w:rPr>
            </w:pPr>
          </w:p>
          <w:p w14:paraId="345D4DCE" w14:textId="1751ACD5" w:rsidR="00250B96" w:rsidRDefault="00250B96" w:rsidP="00F276AC">
            <w:pPr>
              <w:rPr>
                <w:rFonts w:ascii="Arial" w:hAnsi="Arial" w:cs="Arial"/>
              </w:rPr>
            </w:pPr>
            <w:r>
              <w:rPr>
                <w:rFonts w:ascii="Arial" w:hAnsi="Arial" w:cs="Arial"/>
              </w:rPr>
              <w:t>n/a</w:t>
            </w:r>
          </w:p>
        </w:tc>
      </w:tr>
    </w:tbl>
    <w:p w14:paraId="374D26D0" w14:textId="293A84D0" w:rsidR="00F276AC" w:rsidRPr="00391542" w:rsidRDefault="00F276AC" w:rsidP="00F276AC">
      <w:pPr>
        <w:rPr>
          <w:rFonts w:ascii="Arial" w:hAnsi="Arial" w:cs="Arial"/>
          <w:color w:val="365F91" w:themeColor="accent1" w:themeShade="BF"/>
        </w:rPr>
      </w:pPr>
      <w:r w:rsidRPr="00090BD6">
        <w:rPr>
          <w:rFonts w:ascii="Arial" w:hAnsi="Arial" w:cs="Arial"/>
        </w:rPr>
        <w:t>Completed by:</w:t>
      </w:r>
      <w:r w:rsidR="00391542">
        <w:rPr>
          <w:rFonts w:ascii="Arial" w:hAnsi="Arial" w:cs="Arial"/>
        </w:rPr>
        <w:t xml:space="preserve">  </w:t>
      </w:r>
      <w:r w:rsidR="00250B96">
        <w:rPr>
          <w:rFonts w:ascii="Arial" w:hAnsi="Arial" w:cs="Arial"/>
        </w:rPr>
        <w:t>Dawn Brodie</w:t>
      </w:r>
      <w:r w:rsidR="00AC4913">
        <w:rPr>
          <w:rFonts w:ascii="Arial" w:hAnsi="Arial" w:cs="Arial"/>
        </w:rPr>
        <w:tab/>
      </w:r>
      <w:r w:rsidR="00AC4913">
        <w:rPr>
          <w:rFonts w:ascii="Arial" w:hAnsi="Arial" w:cs="Arial"/>
        </w:rPr>
        <w:tab/>
      </w:r>
      <w:r w:rsidR="00AC4913">
        <w:rPr>
          <w:rFonts w:ascii="Arial" w:hAnsi="Arial" w:cs="Arial"/>
        </w:rPr>
        <w:tab/>
      </w:r>
      <w:r w:rsidR="00391542">
        <w:rPr>
          <w:rFonts w:ascii="Arial" w:hAnsi="Arial" w:cs="Arial"/>
        </w:rPr>
        <w:tab/>
      </w:r>
      <w:r w:rsidR="00391542">
        <w:rPr>
          <w:rFonts w:ascii="Arial" w:hAnsi="Arial" w:cs="Arial"/>
        </w:rPr>
        <w:tab/>
      </w:r>
      <w:r w:rsidR="00391542">
        <w:rPr>
          <w:rFonts w:ascii="Arial" w:hAnsi="Arial" w:cs="Arial"/>
        </w:rPr>
        <w:tab/>
      </w:r>
      <w:r w:rsidRPr="00090BD6">
        <w:rPr>
          <w:rFonts w:ascii="Arial" w:hAnsi="Arial" w:cs="Arial"/>
        </w:rPr>
        <w:t>Role:</w:t>
      </w:r>
      <w:r w:rsidR="00391542">
        <w:rPr>
          <w:rFonts w:ascii="Arial" w:hAnsi="Arial" w:cs="Arial"/>
        </w:rPr>
        <w:t xml:space="preserve">  </w:t>
      </w:r>
      <w:r w:rsidR="00250B96">
        <w:rPr>
          <w:rFonts w:ascii="Arial" w:hAnsi="Arial" w:cs="Arial"/>
        </w:rPr>
        <w:t>Community Learning and Engagement Manager</w:t>
      </w:r>
    </w:p>
    <w:p w14:paraId="3C849315" w14:textId="2D915FE8" w:rsidR="00F276AC" w:rsidRPr="00391542" w:rsidRDefault="00F276AC" w:rsidP="00F276AC">
      <w:pPr>
        <w:rPr>
          <w:rFonts w:ascii="Arial" w:hAnsi="Arial" w:cs="Arial"/>
          <w:color w:val="365F91" w:themeColor="accent1" w:themeShade="BF"/>
        </w:rPr>
      </w:pPr>
      <w:r w:rsidRPr="00090BD6">
        <w:rPr>
          <w:rFonts w:ascii="Arial" w:hAnsi="Arial" w:cs="Arial"/>
        </w:rPr>
        <w:t>Email</w:t>
      </w:r>
      <w:r w:rsidR="001263C5">
        <w:rPr>
          <w:rFonts w:ascii="Arial" w:hAnsi="Arial" w:cs="Arial"/>
        </w:rPr>
        <w:t xml:space="preserve">:   </w:t>
      </w:r>
      <w:r w:rsidR="00250B96">
        <w:rPr>
          <w:rFonts w:ascii="Arial" w:hAnsi="Arial" w:cs="Arial"/>
        </w:rPr>
        <w:t>dawn.brodie@moray.gov.uk</w:t>
      </w:r>
      <w:r w:rsidR="00AC4913">
        <w:rPr>
          <w:rFonts w:ascii="Arial" w:hAnsi="Arial" w:cs="Arial"/>
        </w:rPr>
        <w:tab/>
      </w:r>
      <w:r w:rsidR="00AC4913">
        <w:rPr>
          <w:rFonts w:ascii="Arial" w:hAnsi="Arial" w:cs="Arial"/>
        </w:rPr>
        <w:tab/>
      </w:r>
      <w:r w:rsidR="00AC4913">
        <w:rPr>
          <w:rFonts w:ascii="Arial" w:hAnsi="Arial" w:cs="Arial"/>
        </w:rPr>
        <w:tab/>
      </w:r>
      <w:r w:rsidR="001263C5">
        <w:rPr>
          <w:rFonts w:ascii="Arial" w:hAnsi="Arial" w:cs="Arial"/>
        </w:rPr>
        <w:tab/>
      </w:r>
      <w:r w:rsidR="001263C5">
        <w:rPr>
          <w:rFonts w:ascii="Arial" w:hAnsi="Arial" w:cs="Arial"/>
        </w:rPr>
        <w:tab/>
      </w:r>
      <w:r w:rsidR="001263C5">
        <w:rPr>
          <w:rFonts w:ascii="Arial" w:hAnsi="Arial" w:cs="Arial"/>
        </w:rPr>
        <w:tab/>
      </w:r>
      <w:r w:rsidR="00391542">
        <w:rPr>
          <w:rFonts w:ascii="Arial" w:hAnsi="Arial" w:cs="Arial"/>
          <w:color w:val="365F91" w:themeColor="accent1" w:themeShade="BF"/>
        </w:rPr>
        <w:t xml:space="preserve"> </w:t>
      </w:r>
      <w:r w:rsidR="00391542">
        <w:rPr>
          <w:rFonts w:ascii="Arial" w:hAnsi="Arial" w:cs="Arial"/>
          <w:color w:val="365F91" w:themeColor="accent1" w:themeShade="BF"/>
        </w:rPr>
        <w:tab/>
      </w:r>
      <w:r w:rsidRPr="00090BD6">
        <w:rPr>
          <w:rFonts w:ascii="Arial" w:hAnsi="Arial" w:cs="Arial"/>
        </w:rPr>
        <w:t>Tel:</w:t>
      </w:r>
      <w:r w:rsidR="00391542">
        <w:rPr>
          <w:rFonts w:ascii="Arial" w:hAnsi="Arial" w:cs="Arial"/>
        </w:rPr>
        <w:t xml:space="preserve">  </w:t>
      </w:r>
      <w:r w:rsidR="00250B96">
        <w:rPr>
          <w:rFonts w:ascii="Arial" w:hAnsi="Arial" w:cs="Arial"/>
        </w:rPr>
        <w:t>07976 494877</w:t>
      </w:r>
    </w:p>
    <w:p w14:paraId="62163360" w14:textId="54DCC0D1" w:rsidR="00224115" w:rsidRPr="006E51A2" w:rsidRDefault="00224115" w:rsidP="00F276AC">
      <w:pPr>
        <w:rPr>
          <w:rFonts w:ascii="Arial" w:hAnsi="Arial" w:cs="Arial"/>
          <w:color w:val="FF0000"/>
        </w:rPr>
      </w:pPr>
      <w:r>
        <w:rPr>
          <w:rFonts w:ascii="Arial" w:hAnsi="Arial" w:cs="Arial"/>
        </w:rPr>
        <w:t>Date of completion:</w:t>
      </w:r>
      <w:r w:rsidR="003D6095">
        <w:rPr>
          <w:rFonts w:ascii="Arial" w:hAnsi="Arial" w:cs="Arial"/>
        </w:rPr>
        <w:t xml:space="preserve">  </w:t>
      </w:r>
      <w:r w:rsidR="00250B96">
        <w:rPr>
          <w:rFonts w:ascii="Arial" w:hAnsi="Arial" w:cs="Arial"/>
        </w:rPr>
        <w:t>25/7/25</w:t>
      </w:r>
    </w:p>
    <w:p w14:paraId="758B184F" w14:textId="5B4163D2" w:rsidR="000E4FF3" w:rsidRPr="00F37B0D" w:rsidRDefault="00E57765" w:rsidP="000E4FF3">
      <w:pPr>
        <w:rPr>
          <w:rFonts w:ascii="Arial" w:eastAsia="Times New Roman" w:hAnsi="Arial" w:cs="Arial"/>
          <w:b/>
        </w:rPr>
      </w:pPr>
      <w:r>
        <w:rPr>
          <w:rFonts w:ascii="Arial" w:hAnsi="Arial" w:cs="Arial"/>
          <w:b/>
        </w:rPr>
        <w:t>P</w:t>
      </w:r>
      <w:r w:rsidR="000E4FF3" w:rsidRPr="000E4FF3">
        <w:rPr>
          <w:rFonts w:ascii="Arial" w:hAnsi="Arial" w:cs="Arial"/>
          <w:b/>
        </w:rPr>
        <w:t xml:space="preserve">lease </w:t>
      </w:r>
      <w:r w:rsidR="000E4FF3" w:rsidRPr="00F37B0D">
        <w:rPr>
          <w:rFonts w:ascii="Arial" w:hAnsi="Arial" w:cs="Arial"/>
          <w:b/>
        </w:rPr>
        <w:t xml:space="preserve">email the completed template to </w:t>
      </w:r>
      <w:hyperlink r:id="rId17" w:history="1">
        <w:r w:rsidR="000E4FF3" w:rsidRPr="00C1274B">
          <w:rPr>
            <w:rStyle w:val="Hyperlink"/>
            <w:rFonts w:ascii="Arial" w:hAnsi="Arial" w:cs="Arial"/>
            <w:b/>
          </w:rPr>
          <w:t>community.empowerment@gov.scot</w:t>
        </w:r>
      </w:hyperlink>
    </w:p>
    <w:p w14:paraId="7430902C" w14:textId="77777777" w:rsidR="000E4FF3" w:rsidRDefault="000E4FF3" w:rsidP="000E4FF3">
      <w:pPr>
        <w:spacing w:after="0" w:line="240" w:lineRule="auto"/>
        <w:jc w:val="both"/>
        <w:rPr>
          <w:rFonts w:ascii="Arial" w:eastAsia="Times New Roman" w:hAnsi="Arial" w:cs="Arial"/>
        </w:rPr>
      </w:pPr>
      <w:r w:rsidRPr="000E4FF3">
        <w:rPr>
          <w:rFonts w:ascii="Arial" w:eastAsia="Times New Roman" w:hAnsi="Arial" w:cs="Arial"/>
        </w:rPr>
        <w:t xml:space="preserve">If you have any queries please contact Malcolm Cowie, Participation Request Policy Manager at </w:t>
      </w:r>
      <w:hyperlink r:id="rId18" w:history="1">
        <w:r w:rsidRPr="000E4FF3">
          <w:rPr>
            <w:rStyle w:val="Hyperlink"/>
            <w:rFonts w:ascii="Arial" w:eastAsia="Times New Roman" w:hAnsi="Arial" w:cs="Arial"/>
            <w:color w:val="auto"/>
          </w:rPr>
          <w:t>Malcolm.cowie@gov.scot</w:t>
        </w:r>
      </w:hyperlink>
      <w:r w:rsidRPr="000E4FF3">
        <w:rPr>
          <w:rFonts w:ascii="Arial" w:eastAsia="Times New Roman" w:hAnsi="Arial" w:cs="Arial"/>
        </w:rPr>
        <w:t xml:space="preserve"> </w:t>
      </w:r>
      <w:r w:rsidR="002105CA">
        <w:rPr>
          <w:rFonts w:ascii="Arial" w:eastAsia="Times New Roman" w:hAnsi="Arial" w:cs="Arial"/>
        </w:rPr>
        <w:t xml:space="preserve">  </w:t>
      </w:r>
    </w:p>
    <w:p w14:paraId="0617E365" w14:textId="77777777" w:rsidR="00FA2B0B" w:rsidRPr="000E4FF3" w:rsidRDefault="00FA2B0B" w:rsidP="000E4FF3">
      <w:pPr>
        <w:spacing w:after="0" w:line="240" w:lineRule="auto"/>
        <w:jc w:val="both"/>
        <w:rPr>
          <w:rFonts w:ascii="Arial" w:eastAsia="Times New Roman" w:hAnsi="Arial" w:cs="Arial"/>
        </w:rPr>
      </w:pPr>
    </w:p>
    <w:p w14:paraId="5CCCA173" w14:textId="77777777" w:rsidR="00224115" w:rsidRDefault="000E4FF3" w:rsidP="00B7058E">
      <w:pPr>
        <w:spacing w:after="0" w:line="240" w:lineRule="auto"/>
        <w:jc w:val="both"/>
        <w:rPr>
          <w:rFonts w:ascii="Arial" w:hAnsi="Arial" w:cs="Arial"/>
        </w:rPr>
      </w:pPr>
      <w:r w:rsidRPr="000E4FF3">
        <w:rPr>
          <w:rFonts w:ascii="Arial" w:eastAsia="Times New Roman" w:hAnsi="Arial" w:cs="Arial"/>
        </w:rPr>
        <w:t>Community 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dR="00224115" w:rsidSect="00E57765">
      <w:footerReference w:type="default" r:id="rId19"/>
      <w:pgSz w:w="16838" w:h="11906" w:orient="landscape"/>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5698" w14:textId="77777777" w:rsidR="0028252E" w:rsidRDefault="0028252E" w:rsidP="00F22C6F">
      <w:pPr>
        <w:spacing w:after="0" w:line="240" w:lineRule="auto"/>
      </w:pPr>
      <w:r>
        <w:separator/>
      </w:r>
    </w:p>
  </w:endnote>
  <w:endnote w:type="continuationSeparator" w:id="0">
    <w:p w14:paraId="5428B287" w14:textId="77777777" w:rsidR="0028252E" w:rsidRDefault="0028252E" w:rsidP="00F2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839746"/>
      <w:docPartObj>
        <w:docPartGallery w:val="Page Numbers (Bottom of Page)"/>
        <w:docPartUnique/>
      </w:docPartObj>
    </w:sdtPr>
    <w:sdtEndPr>
      <w:rPr>
        <w:noProof/>
      </w:rPr>
    </w:sdtEndPr>
    <w:sdtContent>
      <w:p w14:paraId="1AE8C619" w14:textId="1BA52591" w:rsidR="00F22C6F" w:rsidRDefault="00F22C6F">
        <w:pPr>
          <w:pStyle w:val="Footer"/>
          <w:jc w:val="center"/>
        </w:pPr>
        <w:r>
          <w:fldChar w:fldCharType="begin"/>
        </w:r>
        <w:r>
          <w:instrText xml:space="preserve"> PAGE   \* MERGEFORMAT </w:instrText>
        </w:r>
        <w:r>
          <w:fldChar w:fldCharType="separate"/>
        </w:r>
        <w:r w:rsidR="003D6095">
          <w:rPr>
            <w:noProof/>
          </w:rPr>
          <w:t>6</w:t>
        </w:r>
        <w:r>
          <w:rPr>
            <w:noProof/>
          </w:rPr>
          <w:fldChar w:fldCharType="end"/>
        </w:r>
      </w:p>
    </w:sdtContent>
  </w:sdt>
  <w:p w14:paraId="6F046E31" w14:textId="77777777" w:rsidR="00F22C6F" w:rsidRDefault="00F22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6271" w14:textId="77777777" w:rsidR="0028252E" w:rsidRDefault="0028252E" w:rsidP="00F22C6F">
      <w:pPr>
        <w:spacing w:after="0" w:line="240" w:lineRule="auto"/>
      </w:pPr>
      <w:r>
        <w:separator/>
      </w:r>
    </w:p>
  </w:footnote>
  <w:footnote w:type="continuationSeparator" w:id="0">
    <w:p w14:paraId="30003B66" w14:textId="77777777" w:rsidR="0028252E" w:rsidRDefault="0028252E" w:rsidP="00F2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DE2B8"/>
    <w:multiLevelType w:val="hybridMultilevel"/>
    <w:tmpl w:val="40118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A9350A3"/>
    <w:multiLevelType w:val="hybridMultilevel"/>
    <w:tmpl w:val="84788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A665C"/>
    <w:multiLevelType w:val="hybridMultilevel"/>
    <w:tmpl w:val="930A6AFA"/>
    <w:lvl w:ilvl="0" w:tplc="9DCAD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669BE"/>
    <w:multiLevelType w:val="hybridMultilevel"/>
    <w:tmpl w:val="124402C2"/>
    <w:lvl w:ilvl="0" w:tplc="1BD083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378C"/>
    <w:multiLevelType w:val="hybridMultilevel"/>
    <w:tmpl w:val="D77AF3E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6" w15:restartNumberingAfterBreak="0">
    <w:nsid w:val="60D23005"/>
    <w:multiLevelType w:val="hybridMultilevel"/>
    <w:tmpl w:val="C3702CE6"/>
    <w:lvl w:ilvl="0" w:tplc="F6DCF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09893">
    <w:abstractNumId w:val="5"/>
  </w:num>
  <w:num w:numId="2" w16cid:durableId="312570041">
    <w:abstractNumId w:val="1"/>
  </w:num>
  <w:num w:numId="3" w16cid:durableId="1881086999">
    <w:abstractNumId w:val="2"/>
  </w:num>
  <w:num w:numId="4" w16cid:durableId="303002835">
    <w:abstractNumId w:val="0"/>
  </w:num>
  <w:num w:numId="5" w16cid:durableId="1621767476">
    <w:abstractNumId w:val="3"/>
  </w:num>
  <w:num w:numId="6" w16cid:durableId="830802312">
    <w:abstractNumId w:val="6"/>
  </w:num>
  <w:num w:numId="7" w16cid:durableId="202173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7F"/>
    <w:rsid w:val="00006D9A"/>
    <w:rsid w:val="00007D0E"/>
    <w:rsid w:val="00023C8C"/>
    <w:rsid w:val="00040947"/>
    <w:rsid w:val="000419A3"/>
    <w:rsid w:val="0005257E"/>
    <w:rsid w:val="0008012F"/>
    <w:rsid w:val="00090BD6"/>
    <w:rsid w:val="00097389"/>
    <w:rsid w:val="000A0B73"/>
    <w:rsid w:val="000B636F"/>
    <w:rsid w:val="000C420C"/>
    <w:rsid w:val="000D17BF"/>
    <w:rsid w:val="000E0336"/>
    <w:rsid w:val="000E4FF3"/>
    <w:rsid w:val="000F080A"/>
    <w:rsid w:val="00116381"/>
    <w:rsid w:val="001263C5"/>
    <w:rsid w:val="0013389B"/>
    <w:rsid w:val="001375E1"/>
    <w:rsid w:val="00140320"/>
    <w:rsid w:val="00141653"/>
    <w:rsid w:val="00154FC3"/>
    <w:rsid w:val="001616EC"/>
    <w:rsid w:val="00163B73"/>
    <w:rsid w:val="0016579B"/>
    <w:rsid w:val="00166634"/>
    <w:rsid w:val="001673CF"/>
    <w:rsid w:val="0018017E"/>
    <w:rsid w:val="00181C6C"/>
    <w:rsid w:val="00190D81"/>
    <w:rsid w:val="00195A34"/>
    <w:rsid w:val="001A673C"/>
    <w:rsid w:val="001B2360"/>
    <w:rsid w:val="001C247D"/>
    <w:rsid w:val="001C57B9"/>
    <w:rsid w:val="00204CD9"/>
    <w:rsid w:val="00204E9D"/>
    <w:rsid w:val="002105CA"/>
    <w:rsid w:val="002132AD"/>
    <w:rsid w:val="0022017F"/>
    <w:rsid w:val="00224115"/>
    <w:rsid w:val="002326A1"/>
    <w:rsid w:val="00234F67"/>
    <w:rsid w:val="00236F89"/>
    <w:rsid w:val="002416DC"/>
    <w:rsid w:val="00247B25"/>
    <w:rsid w:val="00250B96"/>
    <w:rsid w:val="002602C9"/>
    <w:rsid w:val="00262854"/>
    <w:rsid w:val="00272517"/>
    <w:rsid w:val="002751EB"/>
    <w:rsid w:val="0028252E"/>
    <w:rsid w:val="002A5035"/>
    <w:rsid w:val="002A739C"/>
    <w:rsid w:val="002B28DC"/>
    <w:rsid w:val="002C17FB"/>
    <w:rsid w:val="002C1D12"/>
    <w:rsid w:val="002D3100"/>
    <w:rsid w:val="002E0D79"/>
    <w:rsid w:val="002E5D41"/>
    <w:rsid w:val="002F0F1A"/>
    <w:rsid w:val="002F285D"/>
    <w:rsid w:val="00304344"/>
    <w:rsid w:val="00305D1C"/>
    <w:rsid w:val="0031762B"/>
    <w:rsid w:val="003235DE"/>
    <w:rsid w:val="0033212A"/>
    <w:rsid w:val="00340D65"/>
    <w:rsid w:val="00352B3D"/>
    <w:rsid w:val="00353EAB"/>
    <w:rsid w:val="003643EC"/>
    <w:rsid w:val="00375D51"/>
    <w:rsid w:val="00380B3C"/>
    <w:rsid w:val="00381861"/>
    <w:rsid w:val="0038250F"/>
    <w:rsid w:val="00387650"/>
    <w:rsid w:val="00390DF8"/>
    <w:rsid w:val="00391542"/>
    <w:rsid w:val="00391E1C"/>
    <w:rsid w:val="00394A21"/>
    <w:rsid w:val="00396165"/>
    <w:rsid w:val="00396763"/>
    <w:rsid w:val="003A40E9"/>
    <w:rsid w:val="003B50A6"/>
    <w:rsid w:val="003B71E4"/>
    <w:rsid w:val="003D1D37"/>
    <w:rsid w:val="003D6095"/>
    <w:rsid w:val="003D7500"/>
    <w:rsid w:val="003F5718"/>
    <w:rsid w:val="00401913"/>
    <w:rsid w:val="0041682D"/>
    <w:rsid w:val="00440E55"/>
    <w:rsid w:val="00446B34"/>
    <w:rsid w:val="00480AA7"/>
    <w:rsid w:val="00482B89"/>
    <w:rsid w:val="00490878"/>
    <w:rsid w:val="004929BD"/>
    <w:rsid w:val="004A6374"/>
    <w:rsid w:val="004B36AC"/>
    <w:rsid w:val="004B681C"/>
    <w:rsid w:val="004B7726"/>
    <w:rsid w:val="004D15EC"/>
    <w:rsid w:val="004D354F"/>
    <w:rsid w:val="004D7872"/>
    <w:rsid w:val="004E0CCA"/>
    <w:rsid w:val="004E1B79"/>
    <w:rsid w:val="005005A7"/>
    <w:rsid w:val="00515317"/>
    <w:rsid w:val="00541858"/>
    <w:rsid w:val="0056280D"/>
    <w:rsid w:val="0057739F"/>
    <w:rsid w:val="005B244F"/>
    <w:rsid w:val="005B3A70"/>
    <w:rsid w:val="005D3ABA"/>
    <w:rsid w:val="005E4B1E"/>
    <w:rsid w:val="00604FFF"/>
    <w:rsid w:val="00615251"/>
    <w:rsid w:val="00621071"/>
    <w:rsid w:val="006327DC"/>
    <w:rsid w:val="00651D92"/>
    <w:rsid w:val="00654914"/>
    <w:rsid w:val="006757FE"/>
    <w:rsid w:val="00675B7C"/>
    <w:rsid w:val="006972AD"/>
    <w:rsid w:val="006D1EF3"/>
    <w:rsid w:val="006D40CF"/>
    <w:rsid w:val="006E51A2"/>
    <w:rsid w:val="00707725"/>
    <w:rsid w:val="00726DB9"/>
    <w:rsid w:val="007278F3"/>
    <w:rsid w:val="00731831"/>
    <w:rsid w:val="00737107"/>
    <w:rsid w:val="00747963"/>
    <w:rsid w:val="007609D3"/>
    <w:rsid w:val="0077038C"/>
    <w:rsid w:val="007865AE"/>
    <w:rsid w:val="00786B7C"/>
    <w:rsid w:val="007A2ECA"/>
    <w:rsid w:val="007C2CA6"/>
    <w:rsid w:val="007D1B80"/>
    <w:rsid w:val="007E61BD"/>
    <w:rsid w:val="00833148"/>
    <w:rsid w:val="0084328C"/>
    <w:rsid w:val="00856551"/>
    <w:rsid w:val="008606B0"/>
    <w:rsid w:val="00865C51"/>
    <w:rsid w:val="00876035"/>
    <w:rsid w:val="008834D8"/>
    <w:rsid w:val="008A363F"/>
    <w:rsid w:val="008E35B0"/>
    <w:rsid w:val="008E3FC9"/>
    <w:rsid w:val="00923837"/>
    <w:rsid w:val="00927F48"/>
    <w:rsid w:val="0094490C"/>
    <w:rsid w:val="00945E07"/>
    <w:rsid w:val="00945EE2"/>
    <w:rsid w:val="00953229"/>
    <w:rsid w:val="00957D0F"/>
    <w:rsid w:val="00973FDF"/>
    <w:rsid w:val="0097457D"/>
    <w:rsid w:val="009863CD"/>
    <w:rsid w:val="00986E5C"/>
    <w:rsid w:val="00991C15"/>
    <w:rsid w:val="00996E32"/>
    <w:rsid w:val="009C371A"/>
    <w:rsid w:val="009D3732"/>
    <w:rsid w:val="009E1796"/>
    <w:rsid w:val="009E56EF"/>
    <w:rsid w:val="009E7416"/>
    <w:rsid w:val="009F0549"/>
    <w:rsid w:val="00A110EB"/>
    <w:rsid w:val="00A114AB"/>
    <w:rsid w:val="00A13318"/>
    <w:rsid w:val="00A1464C"/>
    <w:rsid w:val="00A16D42"/>
    <w:rsid w:val="00A21D54"/>
    <w:rsid w:val="00A31806"/>
    <w:rsid w:val="00A3192F"/>
    <w:rsid w:val="00A33CD5"/>
    <w:rsid w:val="00A42916"/>
    <w:rsid w:val="00A664B2"/>
    <w:rsid w:val="00A748C1"/>
    <w:rsid w:val="00A77214"/>
    <w:rsid w:val="00A84F01"/>
    <w:rsid w:val="00A87321"/>
    <w:rsid w:val="00A93726"/>
    <w:rsid w:val="00AA50E2"/>
    <w:rsid w:val="00AB4897"/>
    <w:rsid w:val="00AC4913"/>
    <w:rsid w:val="00AC6C2F"/>
    <w:rsid w:val="00AD75ED"/>
    <w:rsid w:val="00AD7E63"/>
    <w:rsid w:val="00AE7F1F"/>
    <w:rsid w:val="00AF42B5"/>
    <w:rsid w:val="00B02D1E"/>
    <w:rsid w:val="00B55C82"/>
    <w:rsid w:val="00B6090B"/>
    <w:rsid w:val="00B662C8"/>
    <w:rsid w:val="00B7058E"/>
    <w:rsid w:val="00B72946"/>
    <w:rsid w:val="00B92F27"/>
    <w:rsid w:val="00B93D87"/>
    <w:rsid w:val="00BB2A07"/>
    <w:rsid w:val="00BC102F"/>
    <w:rsid w:val="00BC4E51"/>
    <w:rsid w:val="00BE4B93"/>
    <w:rsid w:val="00BF0BDE"/>
    <w:rsid w:val="00BF18F3"/>
    <w:rsid w:val="00BF633E"/>
    <w:rsid w:val="00C11DDC"/>
    <w:rsid w:val="00C247E1"/>
    <w:rsid w:val="00C30F32"/>
    <w:rsid w:val="00C32D9D"/>
    <w:rsid w:val="00C44BB7"/>
    <w:rsid w:val="00C84F01"/>
    <w:rsid w:val="00CB5B8D"/>
    <w:rsid w:val="00CB6F24"/>
    <w:rsid w:val="00CC121D"/>
    <w:rsid w:val="00CC2E82"/>
    <w:rsid w:val="00CD09D4"/>
    <w:rsid w:val="00CF25BB"/>
    <w:rsid w:val="00D12B77"/>
    <w:rsid w:val="00D257D4"/>
    <w:rsid w:val="00D2770F"/>
    <w:rsid w:val="00D61479"/>
    <w:rsid w:val="00D65503"/>
    <w:rsid w:val="00D704B5"/>
    <w:rsid w:val="00D73ECF"/>
    <w:rsid w:val="00D819CD"/>
    <w:rsid w:val="00D82D35"/>
    <w:rsid w:val="00D92D09"/>
    <w:rsid w:val="00DA4879"/>
    <w:rsid w:val="00DD18E0"/>
    <w:rsid w:val="00DE29E7"/>
    <w:rsid w:val="00DE56A2"/>
    <w:rsid w:val="00DF5862"/>
    <w:rsid w:val="00E23A30"/>
    <w:rsid w:val="00E43519"/>
    <w:rsid w:val="00E44FD7"/>
    <w:rsid w:val="00E47A72"/>
    <w:rsid w:val="00E54191"/>
    <w:rsid w:val="00E57765"/>
    <w:rsid w:val="00E66C62"/>
    <w:rsid w:val="00E70FDE"/>
    <w:rsid w:val="00E841A3"/>
    <w:rsid w:val="00E95DF3"/>
    <w:rsid w:val="00EA607E"/>
    <w:rsid w:val="00EA7477"/>
    <w:rsid w:val="00EC3FB2"/>
    <w:rsid w:val="00EC6EC1"/>
    <w:rsid w:val="00ED3433"/>
    <w:rsid w:val="00ED4C8A"/>
    <w:rsid w:val="00EF652B"/>
    <w:rsid w:val="00F00B92"/>
    <w:rsid w:val="00F0302C"/>
    <w:rsid w:val="00F16A5A"/>
    <w:rsid w:val="00F22C6F"/>
    <w:rsid w:val="00F25F3A"/>
    <w:rsid w:val="00F276AC"/>
    <w:rsid w:val="00F33121"/>
    <w:rsid w:val="00F348A6"/>
    <w:rsid w:val="00F37B0D"/>
    <w:rsid w:val="00F5369E"/>
    <w:rsid w:val="00F578F6"/>
    <w:rsid w:val="00F66DF2"/>
    <w:rsid w:val="00F84224"/>
    <w:rsid w:val="00F861D1"/>
    <w:rsid w:val="00F862F8"/>
    <w:rsid w:val="00FA2B0B"/>
    <w:rsid w:val="00FD2656"/>
    <w:rsid w:val="00FD6682"/>
    <w:rsid w:val="00FE5815"/>
    <w:rsid w:val="00FE5CCD"/>
    <w:rsid w:val="00FF1FD0"/>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A49"/>
  <w15:docId w15:val="{EAA397AB-F8D2-484E-B8F4-618ED798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3F5718"/>
    <w:pPr>
      <w:numPr>
        <w:numId w:val="2"/>
      </w:numPr>
      <w:spacing w:after="0" w:line="240" w:lineRule="auto"/>
      <w:outlineLvl w:val="0"/>
    </w:pPr>
    <w:rPr>
      <w:rFonts w:ascii="Times New Roman" w:hAnsi="Times New Roman" w:cs="Times New Roman"/>
      <w:kern w:val="24"/>
      <w:sz w:val="24"/>
      <w:szCs w:val="24"/>
      <w:lang w:eastAsia="en-GB"/>
    </w:rPr>
  </w:style>
  <w:style w:type="paragraph" w:styleId="Heading2">
    <w:name w:val="heading 2"/>
    <w:aliases w:val="Outline2,h2"/>
    <w:basedOn w:val="Normal"/>
    <w:next w:val="Normal"/>
    <w:link w:val="Heading2Char"/>
    <w:qFormat/>
    <w:rsid w:val="003F5718"/>
    <w:pPr>
      <w:numPr>
        <w:ilvl w:val="1"/>
        <w:numId w:val="2"/>
      </w:numPr>
      <w:spacing w:after="0" w:line="240" w:lineRule="auto"/>
      <w:ind w:left="720"/>
      <w:outlineLvl w:val="1"/>
    </w:pPr>
    <w:rPr>
      <w:rFonts w:ascii="Times New Roman" w:hAnsi="Times New Roman" w:cs="Times New Roman"/>
      <w:kern w:val="24"/>
      <w:sz w:val="24"/>
      <w:szCs w:val="24"/>
      <w:lang w:eastAsia="en-GB"/>
    </w:rPr>
  </w:style>
  <w:style w:type="paragraph" w:styleId="Heading3">
    <w:name w:val="heading 3"/>
    <w:aliases w:val="Outline3"/>
    <w:basedOn w:val="Normal"/>
    <w:next w:val="Normal"/>
    <w:link w:val="Heading3Char"/>
    <w:qFormat/>
    <w:rsid w:val="003F5718"/>
    <w:pPr>
      <w:numPr>
        <w:ilvl w:val="2"/>
        <w:numId w:val="2"/>
      </w:numPr>
      <w:spacing w:after="0" w:line="240" w:lineRule="auto"/>
      <w:ind w:left="1440"/>
      <w:outlineLvl w:val="2"/>
    </w:pPr>
    <w:rPr>
      <w:rFonts w:ascii="Times New Roman" w:hAnsi="Times New Roman" w:cs="Times New Roman"/>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95A34"/>
    <w:pPr>
      <w:spacing w:after="0" w:line="240" w:lineRule="auto"/>
      <w:ind w:left="720"/>
      <w:contextualSpacing/>
    </w:pPr>
    <w:rPr>
      <w:rFonts w:ascii="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95A3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A34"/>
    <w:rPr>
      <w:rFonts w:ascii="Tahoma" w:hAnsi="Tahoma" w:cs="Tahoma"/>
      <w:sz w:val="16"/>
      <w:szCs w:val="16"/>
    </w:rPr>
  </w:style>
  <w:style w:type="character" w:customStyle="1" w:styleId="Heading1Char">
    <w:name w:val="Heading 1 Char"/>
    <w:aliases w:val="Outline1 Char"/>
    <w:basedOn w:val="DefaultParagraphFont"/>
    <w:link w:val="Heading1"/>
    <w:rsid w:val="003F5718"/>
    <w:rPr>
      <w:rFonts w:ascii="Times New Roman" w:hAnsi="Times New Roman" w:cs="Times New Roman"/>
      <w:kern w:val="24"/>
      <w:sz w:val="24"/>
      <w:szCs w:val="24"/>
      <w:lang w:eastAsia="en-GB"/>
    </w:rPr>
  </w:style>
  <w:style w:type="character" w:customStyle="1" w:styleId="Heading2Char">
    <w:name w:val="Heading 2 Char"/>
    <w:aliases w:val="Outline2 Char,h2 Char"/>
    <w:basedOn w:val="DefaultParagraphFont"/>
    <w:link w:val="Heading2"/>
    <w:rsid w:val="003F5718"/>
    <w:rPr>
      <w:rFonts w:ascii="Times New Roman" w:hAnsi="Times New Roman" w:cs="Times New Roman"/>
      <w:kern w:val="24"/>
      <w:sz w:val="24"/>
      <w:szCs w:val="24"/>
      <w:lang w:eastAsia="en-GB"/>
    </w:rPr>
  </w:style>
  <w:style w:type="character" w:customStyle="1" w:styleId="Heading3Char">
    <w:name w:val="Heading 3 Char"/>
    <w:aliases w:val="Outline3 Char"/>
    <w:basedOn w:val="DefaultParagraphFont"/>
    <w:link w:val="Heading3"/>
    <w:rsid w:val="003F5718"/>
    <w:rPr>
      <w:rFonts w:ascii="Times New Roman" w:hAnsi="Times New Roman" w:cs="Times New Roman"/>
      <w:kern w:val="24"/>
      <w:sz w:val="24"/>
      <w:szCs w:val="24"/>
      <w:lang w:eastAsia="en-GB"/>
    </w:rPr>
  </w:style>
  <w:style w:type="table" w:styleId="TableGrid">
    <w:name w:val="Table Grid"/>
    <w:basedOn w:val="TableNormal"/>
    <w:uiPriority w:val="59"/>
    <w:rsid w:val="00E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6F"/>
  </w:style>
  <w:style w:type="paragraph" w:styleId="Footer">
    <w:name w:val="footer"/>
    <w:basedOn w:val="Normal"/>
    <w:link w:val="FooterChar"/>
    <w:uiPriority w:val="99"/>
    <w:unhideWhenUsed/>
    <w:rsid w:val="00F2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6F"/>
  </w:style>
  <w:style w:type="character" w:styleId="Hyperlink">
    <w:name w:val="Hyperlink"/>
    <w:basedOn w:val="DefaultParagraphFont"/>
    <w:uiPriority w:val="99"/>
    <w:unhideWhenUsed/>
    <w:rsid w:val="00F22C6F"/>
    <w:rPr>
      <w:color w:val="0000FF" w:themeColor="hyperlink"/>
      <w:u w:val="single"/>
    </w:rPr>
  </w:style>
  <w:style w:type="paragraph" w:styleId="PlainText">
    <w:name w:val="Plain Text"/>
    <w:basedOn w:val="Normal"/>
    <w:link w:val="PlainTextChar"/>
    <w:uiPriority w:val="99"/>
    <w:semiHidden/>
    <w:unhideWhenUsed/>
    <w:rsid w:val="00E54191"/>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E54191"/>
    <w:rPr>
      <w:rFonts w:ascii="Arial" w:hAnsi="Arial"/>
      <w:sz w:val="24"/>
      <w:szCs w:val="21"/>
    </w:rPr>
  </w:style>
  <w:style w:type="character" w:styleId="CommentReference">
    <w:name w:val="annotation reference"/>
    <w:basedOn w:val="DefaultParagraphFont"/>
    <w:uiPriority w:val="99"/>
    <w:semiHidden/>
    <w:unhideWhenUsed/>
    <w:rsid w:val="002E5D41"/>
    <w:rPr>
      <w:sz w:val="16"/>
      <w:szCs w:val="16"/>
    </w:rPr>
  </w:style>
  <w:style w:type="paragraph" w:styleId="CommentText">
    <w:name w:val="annotation text"/>
    <w:basedOn w:val="Normal"/>
    <w:link w:val="CommentTextChar"/>
    <w:uiPriority w:val="99"/>
    <w:unhideWhenUsed/>
    <w:rsid w:val="002E5D41"/>
    <w:pPr>
      <w:spacing w:line="240" w:lineRule="auto"/>
    </w:pPr>
    <w:rPr>
      <w:sz w:val="20"/>
      <w:szCs w:val="20"/>
    </w:rPr>
  </w:style>
  <w:style w:type="character" w:customStyle="1" w:styleId="CommentTextChar">
    <w:name w:val="Comment Text Char"/>
    <w:basedOn w:val="DefaultParagraphFont"/>
    <w:link w:val="CommentText"/>
    <w:uiPriority w:val="99"/>
    <w:rsid w:val="002E5D41"/>
    <w:rPr>
      <w:sz w:val="20"/>
      <w:szCs w:val="20"/>
    </w:rPr>
  </w:style>
  <w:style w:type="paragraph" w:styleId="CommentSubject">
    <w:name w:val="annotation subject"/>
    <w:basedOn w:val="CommentText"/>
    <w:next w:val="CommentText"/>
    <w:link w:val="CommentSubjectChar"/>
    <w:uiPriority w:val="99"/>
    <w:semiHidden/>
    <w:unhideWhenUsed/>
    <w:rsid w:val="002E5D41"/>
    <w:rPr>
      <w:b/>
      <w:bCs/>
    </w:rPr>
  </w:style>
  <w:style w:type="character" w:customStyle="1" w:styleId="CommentSubjectChar">
    <w:name w:val="Comment Subject Char"/>
    <w:basedOn w:val="CommentTextChar"/>
    <w:link w:val="CommentSubject"/>
    <w:uiPriority w:val="99"/>
    <w:semiHidden/>
    <w:rsid w:val="002E5D41"/>
    <w:rPr>
      <w:b/>
      <w:bCs/>
      <w:sz w:val="20"/>
      <w:szCs w:val="20"/>
    </w:rPr>
  </w:style>
  <w:style w:type="character" w:customStyle="1" w:styleId="UnresolvedMention1">
    <w:name w:val="Unresolved Mention1"/>
    <w:basedOn w:val="DefaultParagraphFont"/>
    <w:uiPriority w:val="99"/>
    <w:semiHidden/>
    <w:unhideWhenUsed/>
    <w:rsid w:val="004B7726"/>
    <w:rPr>
      <w:color w:val="605E5C"/>
      <w:shd w:val="clear" w:color="auto" w:fill="E1DFDD"/>
    </w:rPr>
  </w:style>
  <w:style w:type="paragraph" w:customStyle="1" w:styleId="Default">
    <w:name w:val="Default"/>
    <w:rsid w:val="00A3192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4E51"/>
    <w:pPr>
      <w:spacing w:after="0" w:line="240" w:lineRule="auto"/>
    </w:pPr>
  </w:style>
  <w:style w:type="character" w:styleId="UnresolvedMention">
    <w:name w:val="Unresolved Mention"/>
    <w:basedOn w:val="DefaultParagraphFont"/>
    <w:uiPriority w:val="99"/>
    <w:semiHidden/>
    <w:unhideWhenUsed/>
    <w:rsid w:val="0018017E"/>
    <w:rPr>
      <w:color w:val="605E5C"/>
      <w:shd w:val="clear" w:color="auto" w:fill="E1DFDD"/>
    </w:rPr>
  </w:style>
  <w:style w:type="paragraph" w:customStyle="1" w:styleId="pf0">
    <w:name w:val="pf0"/>
    <w:basedOn w:val="Normal"/>
    <w:rsid w:val="00A77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772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6052">
      <w:bodyDiv w:val="1"/>
      <w:marLeft w:val="0"/>
      <w:marRight w:val="0"/>
      <w:marTop w:val="0"/>
      <w:marBottom w:val="0"/>
      <w:divBdr>
        <w:top w:val="none" w:sz="0" w:space="0" w:color="auto"/>
        <w:left w:val="none" w:sz="0" w:space="0" w:color="auto"/>
        <w:bottom w:val="none" w:sz="0" w:space="0" w:color="auto"/>
        <w:right w:val="none" w:sz="0" w:space="0" w:color="auto"/>
      </w:divBdr>
    </w:div>
    <w:div w:id="815876809">
      <w:bodyDiv w:val="1"/>
      <w:marLeft w:val="0"/>
      <w:marRight w:val="0"/>
      <w:marTop w:val="0"/>
      <w:marBottom w:val="0"/>
      <w:divBdr>
        <w:top w:val="none" w:sz="0" w:space="0" w:color="auto"/>
        <w:left w:val="none" w:sz="0" w:space="0" w:color="auto"/>
        <w:bottom w:val="none" w:sz="0" w:space="0" w:color="auto"/>
        <w:right w:val="none" w:sz="0" w:space="0" w:color="auto"/>
      </w:divBdr>
    </w:div>
    <w:div w:id="931932027">
      <w:bodyDiv w:val="1"/>
      <w:marLeft w:val="0"/>
      <w:marRight w:val="0"/>
      <w:marTop w:val="0"/>
      <w:marBottom w:val="0"/>
      <w:divBdr>
        <w:top w:val="none" w:sz="0" w:space="0" w:color="auto"/>
        <w:left w:val="none" w:sz="0" w:space="0" w:color="auto"/>
        <w:bottom w:val="none" w:sz="0" w:space="0" w:color="auto"/>
        <w:right w:val="none" w:sz="0" w:space="0" w:color="auto"/>
      </w:divBdr>
    </w:div>
    <w:div w:id="936327559">
      <w:bodyDiv w:val="1"/>
      <w:marLeft w:val="0"/>
      <w:marRight w:val="0"/>
      <w:marTop w:val="0"/>
      <w:marBottom w:val="0"/>
      <w:divBdr>
        <w:top w:val="none" w:sz="0" w:space="0" w:color="auto"/>
        <w:left w:val="none" w:sz="0" w:space="0" w:color="auto"/>
        <w:bottom w:val="none" w:sz="0" w:space="0" w:color="auto"/>
        <w:right w:val="none" w:sz="0" w:space="0" w:color="auto"/>
      </w:divBdr>
    </w:div>
    <w:div w:id="958412648">
      <w:bodyDiv w:val="1"/>
      <w:marLeft w:val="0"/>
      <w:marRight w:val="0"/>
      <w:marTop w:val="0"/>
      <w:marBottom w:val="0"/>
      <w:divBdr>
        <w:top w:val="none" w:sz="0" w:space="0" w:color="auto"/>
        <w:left w:val="none" w:sz="0" w:space="0" w:color="auto"/>
        <w:bottom w:val="none" w:sz="0" w:space="0" w:color="auto"/>
        <w:right w:val="none" w:sz="0" w:space="0" w:color="auto"/>
      </w:divBdr>
    </w:div>
    <w:div w:id="1575551877">
      <w:bodyDiv w:val="1"/>
      <w:marLeft w:val="0"/>
      <w:marRight w:val="0"/>
      <w:marTop w:val="0"/>
      <w:marBottom w:val="0"/>
      <w:divBdr>
        <w:top w:val="none" w:sz="0" w:space="0" w:color="auto"/>
        <w:left w:val="none" w:sz="0" w:space="0" w:color="auto"/>
        <w:bottom w:val="none" w:sz="0" w:space="0" w:color="auto"/>
        <w:right w:val="none" w:sz="0" w:space="0" w:color="auto"/>
      </w:divBdr>
    </w:div>
    <w:div w:id="1851986920">
      <w:bodyDiv w:val="1"/>
      <w:marLeft w:val="0"/>
      <w:marRight w:val="0"/>
      <w:marTop w:val="0"/>
      <w:marBottom w:val="0"/>
      <w:divBdr>
        <w:top w:val="none" w:sz="0" w:space="0" w:color="auto"/>
        <w:left w:val="none" w:sz="0" w:space="0" w:color="auto"/>
        <w:bottom w:val="none" w:sz="0" w:space="0" w:color="auto"/>
        <w:right w:val="none" w:sz="0" w:space="0" w:color="auto"/>
      </w:divBdr>
    </w:div>
    <w:div w:id="1886940412">
      <w:bodyDiv w:val="1"/>
      <w:marLeft w:val="0"/>
      <w:marRight w:val="0"/>
      <w:marTop w:val="0"/>
      <w:marBottom w:val="0"/>
      <w:divBdr>
        <w:top w:val="none" w:sz="0" w:space="0" w:color="auto"/>
        <w:left w:val="none" w:sz="0" w:space="0" w:color="auto"/>
        <w:bottom w:val="none" w:sz="0" w:space="0" w:color="auto"/>
        <w:right w:val="none" w:sz="0" w:space="0" w:color="auto"/>
      </w:divBdr>
    </w:div>
    <w:div w:id="19225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Malcolm.cowie@gov.sco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munity.empowerment@gov.scot" TargetMode="External"/><Relationship Id="rId2" Type="http://schemas.openxmlformats.org/officeDocument/2006/relationships/customXml" Target="../customXml/item2.xml"/><Relationship Id="rId16" Type="http://schemas.openxmlformats.org/officeDocument/2006/relationships/hyperlink" Target="http://www.moray.gov.uk/downloads/file14974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scot/publications/findings-report-review-participation-requests-part-3-community-empowerment-scotland-act-2015/"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unity.empowerment@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ADF0D47A9BB40AD25AA51B7E912D1" ma:contentTypeVersion="14" ma:contentTypeDescription="Create a new document." ma:contentTypeScope="" ma:versionID="045ee84495ae232495ffe41402f3955a">
  <xsd:schema xmlns:xsd="http://www.w3.org/2001/XMLSchema" xmlns:xs="http://www.w3.org/2001/XMLSchema" xmlns:p="http://schemas.microsoft.com/office/2006/metadata/properties" xmlns:ns3="190b0b8f-4e05-43e9-a2f9-c03eda628f81" xmlns:ns4="37e2a994-f4da-48be-a082-a74804891027" targetNamespace="http://schemas.microsoft.com/office/2006/metadata/properties" ma:root="true" ma:fieldsID="eb7cffeb84d413d726043d1fc44ca9f5" ns3:_="" ns4:_="">
    <xsd:import namespace="190b0b8f-4e05-43e9-a2f9-c03eda628f81"/>
    <xsd:import namespace="37e2a994-f4da-48be-a082-a7480489102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b0b8f-4e05-43e9-a2f9-c03eda628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2a994-f4da-48be-a082-a748048910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53D26341A57B383EE0540010E0463CCA" version="1.0.0">
  <systemFields>
    <field name="Objective-Id">
      <value order="0">A33816957</value>
    </field>
    <field name="Objective-Title">
      <value order="0">Participation Requests Annual Reporting 2020/21 - West Lothian Council</value>
    </field>
    <field name="Objective-Description">
      <value order="0"/>
    </field>
    <field name="Objective-CreationStamp">
      <value order="0">2021-06-28T12:26:51Z</value>
    </field>
    <field name="Objective-IsApproved">
      <value order="0">false</value>
    </field>
    <field name="Objective-IsPublished">
      <value order="0">true</value>
    </field>
    <field name="Objective-DatePublished">
      <value order="0">2021-06-28T12:26:50Z</value>
    </field>
    <field name="Objective-ModificationStamp">
      <value order="0">2021-06-28T12:26:51Z</value>
    </field>
    <field name="Objective-Owner">
      <value order="0">Campbell, Euan E (U443100)</value>
    </field>
    <field name="Objective-Path">
      <value order="0">Objective Global Folder:SG File Plan:Economics and finance:Economic development:Regeneration:Developing legislation: Regeneration:Community Empowerment (Scotland) Act 2015: Implementation: Participation Requests: 2021-2026</value>
    </field>
    <field name="Objective-Parent">
      <value order="0">Community Empowerment (Scotland) Act 2015: Implementation: Participation Requests: 2021-2026</value>
    </field>
    <field name="Objective-State">
      <value order="0">Published</value>
    </field>
    <field name="Objective-VersionId">
      <value order="0">vA49494477</value>
    </field>
    <field name="Objective-Version">
      <value order="0">1.0</value>
    </field>
    <field name="Objective-VersionNumber">
      <value order="0">1</value>
    </field>
    <field name="Objective-VersionComment">
      <value order="0">First version</value>
    </field>
    <field name="Objective-FileNumber">
      <value order="0">POL/36275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metadata xmlns="http://www.objective.com/ecm/document/metadata/BBD2BD85151E45F38DBBD52365A3AE84" version="1.0.0">
  <systemFields>
    <field name="Objective-Id">
      <value order="0">A13612163</value>
    </field>
    <field name="Objective-Title">
      <value order="0">West Lothian Participation Requests Annual Report 202021</value>
    </field>
    <field name="Objective-Description">
      <value order="0"/>
    </field>
    <field name="Objective-CreationStamp">
      <value order="0">2021-05-27T13:45:44Z</value>
    </field>
    <field name="Objective-IsApproved">
      <value order="0">false</value>
    </field>
    <field name="Objective-IsPublished">
      <value order="0">false</value>
    </field>
    <field name="Objective-DatePublished">
      <value order="0"/>
    </field>
    <field name="Objective-ModificationStamp">
      <value order="0">2021-05-28T13:40:52Z</value>
    </field>
    <field name="Objective-Owner">
      <value order="0">Anderson1, Joanna</value>
    </field>
    <field name="Objective-Path">
      <value order="0">Objective Global Folder:WLC File Plan:Planning and Economic Development:Management (Business):Preparing Business:Partnership and agency working:Community Planning:Engagement and participation:Participation Requests:2021</value>
    </field>
    <field name="Objective-Parent">
      <value order="0">2021</value>
    </field>
    <field name="Objective-State">
      <value order="0">Being Edited</value>
    </field>
    <field name="Objective-VersionId">
      <value order="0">vA17101803</value>
    </field>
    <field name="Objective-Version">
      <value order="0">0.3</value>
    </field>
    <field name="Objective-VersionNumber">
      <value order="0">3</value>
    </field>
    <field name="Objective-VersionComment">
      <value order="0"/>
    </field>
    <field name="Objective-FileNumber">
      <value order="0">qA887185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03D0F-A652-4DC5-99D4-1DDFA3D0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b0b8f-4e05-43e9-a2f9-c03eda628f81"/>
    <ds:schemaRef ds:uri="37e2a994-f4da-48be-a082-a74804891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42333-506A-4A6D-8732-5FB4DB390D7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5.xml><?xml version="1.0" encoding="utf-8"?>
<ds:datastoreItem xmlns:ds="http://schemas.openxmlformats.org/officeDocument/2006/customXml" ds:itemID="{E1CF513F-9DC6-45C7-A5A8-7203B3A59FA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EAA1E36-22F4-4FDE-AD7B-7B3E361C1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u414915</dc:creator>
  <cp:lastModifiedBy>Dawn Brodie</cp:lastModifiedBy>
  <cp:revision>2</cp:revision>
  <cp:lastPrinted>2017-12-21T13:52:00Z</cp:lastPrinted>
  <dcterms:created xsi:type="dcterms:W3CDTF">2025-07-03T16:10:00Z</dcterms:created>
  <dcterms:modified xsi:type="dcterms:W3CDTF">2025-07-03T16:10:00Z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A33816957</vt:lpwstr>
  </property>
  <property fmtid="{D5CDD505-2E9C-101B-9397-08002B2CF9AE}" pid="4" name="Objective-Title">
    <vt:lpwstr>Participation Requests Annual Reporting 2020/21 - West Lothian Council</vt:lpwstr>
  </property>
  <property fmtid="{D5CDD505-2E9C-101B-9397-08002B2CF9AE}" pid="5" name="Objective-Description">
    <vt:lpwstr/>
  </property>
  <property fmtid="{D5CDD505-2E9C-101B-9397-08002B2CF9AE}" pid="6" name="Objective-CreationStamp">
    <vt:filetime>2021-06-28T12:26:51Z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2021-06-28T12:26:50Z</vt:filetime>
  </property>
  <property fmtid="{D5CDD505-2E9C-101B-9397-08002B2CF9AE}" pid="10" name="Objective-ModificationStamp">
    <vt:filetime>2021-06-28T12:26:51Z</vt:filetime>
  </property>
  <property fmtid="{D5CDD505-2E9C-101B-9397-08002B2CF9AE}" pid="11" name="Objective-Owner">
    <vt:lpwstr>Campbell, Euan E (U443100)</vt:lpwstr>
  </property>
  <property fmtid="{D5CDD505-2E9C-101B-9397-08002B2CF9AE}" pid="12" name="Objective-Path">
    <vt:lpwstr>Objective Global Folder:SG File Plan:Economics and finance:Economic development:Regeneration:Developing legislation: Regeneration:Community Empowerment (Scotland) Act 2015: Implementation: Participation Requests: 2021-2026</vt:lpwstr>
  </property>
  <property fmtid="{D5CDD505-2E9C-101B-9397-08002B2CF9AE}" pid="13" name="Objective-Parent">
    <vt:lpwstr>Community Empowerment (Scotland) Act 2015: Implementation: Participation Requests: 2021-2026</vt:lpwstr>
  </property>
  <property fmtid="{D5CDD505-2E9C-101B-9397-08002B2CF9AE}" pid="14" name="Objective-State">
    <vt:lpwstr>Published</vt:lpwstr>
  </property>
  <property fmtid="{D5CDD505-2E9C-101B-9397-08002B2CF9AE}" pid="15" name="Objective-VersionId">
    <vt:lpwstr>vA49494477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POL/36275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Meridio ID">
    <vt:lpwstr/>
  </property>
  <property fmtid="{D5CDD505-2E9C-101B-9397-08002B2CF9AE}" pid="23" name="Objective-Author">
    <vt:lpwstr/>
  </property>
  <property fmtid="{D5CDD505-2E9C-101B-9397-08002B2CF9AE}" pid="24" name="Objective-Document Date">
    <vt:lpwstr/>
  </property>
  <property fmtid="{D5CDD505-2E9C-101B-9397-08002B2CF9AE}" pid="25" name="Objective-Connect Creator">
    <vt:lpwstr/>
  </property>
  <property fmtid="{D5CDD505-2E9C-101B-9397-08002B2CF9AE}" pid="26" name="Objective-Comment">
    <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Required Redaction">
    <vt:lpwstr/>
  </property>
  <property fmtid="{D5CDD505-2E9C-101B-9397-08002B2CF9AE}" pid="32" name="ContentTypeId">
    <vt:lpwstr>0x0101000F1ADF0D47A9BB40AD25AA51B7E912D1</vt:lpwstr>
  </property>
</Properties>
</file>