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A5" w:rsidRDefault="009611A5" w:rsidP="009611A5">
      <w:pPr>
        <w:spacing w:after="0"/>
        <w:ind w:firstLine="270"/>
        <w:rPr>
          <w:rFonts w:ascii="Calibri" w:eastAsia="Calibri" w:hAnsi="Calibri" w:cs="Times New Roman"/>
          <w:b/>
        </w:rPr>
      </w:pPr>
    </w:p>
    <w:p w:rsidR="00CF36FB" w:rsidRDefault="000D648F" w:rsidP="00CF36FB">
      <w:pPr>
        <w:spacing w:after="0"/>
        <w:ind w:firstLine="270"/>
        <w:rPr>
          <w:rFonts w:ascii="Calibri" w:eastAsia="Calibri" w:hAnsi="Calibri" w:cs="Times New Roman"/>
          <w:b/>
        </w:rPr>
      </w:pPr>
      <w:r>
        <w:rPr>
          <w:rFonts w:ascii="Calibri" w:eastAsia="Calibri" w:hAnsi="Calibri" w:cs="Times New Roman"/>
          <w:b/>
        </w:rPr>
        <w:t>Habitats Regulation Assessment (HRA) for Moray Woo</w:t>
      </w:r>
      <w:r w:rsidR="00CF36FB">
        <w:rPr>
          <w:rFonts w:ascii="Calibri" w:eastAsia="Calibri" w:hAnsi="Calibri" w:cs="Times New Roman"/>
          <w:b/>
        </w:rPr>
        <w:t>dland and Forestry Strategy 2017</w:t>
      </w:r>
    </w:p>
    <w:p w:rsidR="000D648F" w:rsidRDefault="000D648F" w:rsidP="009611A5">
      <w:pPr>
        <w:spacing w:after="0"/>
        <w:ind w:firstLine="270"/>
        <w:rPr>
          <w:rFonts w:ascii="Calibri" w:eastAsia="Calibri" w:hAnsi="Calibri" w:cs="Times New Roman"/>
          <w:b/>
        </w:rPr>
      </w:pPr>
    </w:p>
    <w:p w:rsidR="000D648F" w:rsidRDefault="000D648F" w:rsidP="009611A5">
      <w:pPr>
        <w:spacing w:after="0"/>
        <w:ind w:firstLine="270"/>
        <w:rPr>
          <w:rFonts w:ascii="Calibri" w:eastAsia="Calibri" w:hAnsi="Calibri" w:cs="Times New Roman"/>
          <w:b/>
        </w:rPr>
      </w:pPr>
      <w:r>
        <w:rPr>
          <w:rFonts w:ascii="Calibri" w:eastAsia="Calibri" w:hAnsi="Calibri" w:cs="Times New Roman"/>
          <w:b/>
        </w:rPr>
        <w:t>January 2017</w:t>
      </w:r>
    </w:p>
    <w:p w:rsidR="000D648F" w:rsidRDefault="000D648F" w:rsidP="009611A5">
      <w:pPr>
        <w:spacing w:after="0"/>
        <w:ind w:firstLine="270"/>
        <w:rPr>
          <w:rFonts w:ascii="Calibri" w:eastAsia="Calibri" w:hAnsi="Calibri" w:cs="Times New Roman"/>
          <w:b/>
        </w:rPr>
      </w:pPr>
    </w:p>
    <w:p w:rsidR="000D648F" w:rsidRDefault="000D648F" w:rsidP="009611A5">
      <w:pPr>
        <w:spacing w:after="0"/>
        <w:ind w:firstLine="270"/>
        <w:rPr>
          <w:rFonts w:ascii="Calibri" w:eastAsia="Calibri" w:hAnsi="Calibri" w:cs="Times New Roman"/>
          <w:b/>
        </w:rPr>
      </w:pPr>
      <w:r>
        <w:rPr>
          <w:rFonts w:ascii="Calibri" w:eastAsia="Calibri" w:hAnsi="Calibri" w:cs="Times New Roman"/>
          <w:b/>
        </w:rPr>
        <w:t>Introduction</w:t>
      </w:r>
    </w:p>
    <w:p w:rsidR="000D648F" w:rsidRDefault="000D648F" w:rsidP="009611A5">
      <w:pPr>
        <w:spacing w:after="0"/>
        <w:ind w:firstLine="270"/>
        <w:rPr>
          <w:rFonts w:ascii="Calibri" w:eastAsia="Calibri" w:hAnsi="Calibri" w:cs="Times New Roman"/>
          <w:b/>
        </w:rPr>
      </w:pPr>
    </w:p>
    <w:p w:rsidR="000D648F" w:rsidRDefault="000D648F" w:rsidP="000D648F">
      <w:pPr>
        <w:spacing w:after="0"/>
        <w:ind w:left="270"/>
        <w:rPr>
          <w:rFonts w:ascii="Calibri" w:eastAsia="Calibri" w:hAnsi="Calibri" w:cs="Times New Roman"/>
        </w:rPr>
      </w:pPr>
      <w:r>
        <w:rPr>
          <w:rFonts w:ascii="Calibri" w:eastAsia="Calibri" w:hAnsi="Calibri" w:cs="Times New Roman"/>
        </w:rPr>
        <w:t xml:space="preserve">Natura 2000 sites are a network of protected sites for international importance which includes special areas for conservation (SACs) and </w:t>
      </w:r>
      <w:r w:rsidR="00CF36FB">
        <w:rPr>
          <w:rFonts w:ascii="Calibri" w:eastAsia="Calibri" w:hAnsi="Calibri" w:cs="Times New Roman"/>
        </w:rPr>
        <w:t>special protection areas (SPAs</w:t>
      </w:r>
      <w:r w:rsidR="002C7132">
        <w:rPr>
          <w:rFonts w:ascii="Calibri" w:eastAsia="Calibri" w:hAnsi="Calibri" w:cs="Times New Roman"/>
        </w:rPr>
        <w:t>)</w:t>
      </w:r>
      <w:r>
        <w:rPr>
          <w:rFonts w:ascii="Calibri" w:eastAsia="Calibri" w:hAnsi="Calibri" w:cs="Times New Roman"/>
        </w:rPr>
        <w:t xml:space="preserve">.  </w:t>
      </w:r>
      <w:r w:rsidR="00CF36FB">
        <w:rPr>
          <w:rFonts w:ascii="Calibri" w:eastAsia="Calibri" w:hAnsi="Calibri" w:cs="Times New Roman"/>
        </w:rPr>
        <w:t xml:space="preserve">It is a requirement of Article </w:t>
      </w:r>
      <w:r>
        <w:rPr>
          <w:rFonts w:ascii="Calibri" w:eastAsia="Calibri" w:hAnsi="Calibri" w:cs="Times New Roman"/>
        </w:rPr>
        <w:t xml:space="preserve">6 (3&amp;4) of the European Habitats Directive that any plans likely to have a significant effect on a Natura 2000 site shall be subject to an appropriate assessment to determine the implications in relation to the sites qualifying interests </w:t>
      </w:r>
      <w:r w:rsidR="00EB7AB2">
        <w:rPr>
          <w:rFonts w:ascii="Calibri" w:eastAsia="Calibri" w:hAnsi="Calibri" w:cs="Times New Roman"/>
        </w:rPr>
        <w:t>and conservation objectives.  A plan should not be approved until it has been ascertained that the policies and proposals contained within it will not adversely affect the integrity of the sites.  Proposed SACs and SPAs should also be given the same consideration.</w:t>
      </w:r>
    </w:p>
    <w:p w:rsidR="000D648F" w:rsidRDefault="000D648F" w:rsidP="000D648F">
      <w:pPr>
        <w:spacing w:after="0"/>
        <w:ind w:left="270"/>
        <w:rPr>
          <w:rFonts w:ascii="Calibri" w:eastAsia="Calibri" w:hAnsi="Calibri" w:cs="Times New Roman"/>
        </w:rPr>
      </w:pPr>
    </w:p>
    <w:p w:rsidR="000D648F" w:rsidRDefault="000D648F" w:rsidP="000D648F">
      <w:pPr>
        <w:spacing w:after="0"/>
        <w:ind w:left="270"/>
        <w:rPr>
          <w:rFonts w:ascii="Calibri" w:eastAsia="Calibri" w:hAnsi="Calibri" w:cs="Times New Roman"/>
        </w:rPr>
      </w:pPr>
      <w:r>
        <w:rPr>
          <w:rFonts w:ascii="Calibri" w:eastAsia="Calibri" w:hAnsi="Calibri" w:cs="Times New Roman"/>
        </w:rPr>
        <w:t>The following Natura 2000 sites are within the Moray Local Development Plan (LDP) area.</w:t>
      </w:r>
    </w:p>
    <w:p w:rsidR="000D648F" w:rsidRPr="000D648F" w:rsidRDefault="000D648F" w:rsidP="000D648F">
      <w:pPr>
        <w:spacing w:after="0"/>
        <w:rPr>
          <w:rFonts w:ascii="Calibri" w:eastAsia="Calibri" w:hAnsi="Calibri" w:cs="Times New Roman"/>
        </w:rPr>
      </w:pPr>
    </w:p>
    <w:p w:rsidR="000D648F" w:rsidRPr="000D648F" w:rsidRDefault="000D648F" w:rsidP="000D648F">
      <w:pPr>
        <w:spacing w:after="0"/>
        <w:ind w:firstLine="270"/>
        <w:rPr>
          <w:rFonts w:ascii="Calibri" w:eastAsia="Calibri" w:hAnsi="Calibri" w:cs="Times New Roman"/>
          <w:b/>
        </w:rPr>
      </w:pPr>
      <w:r w:rsidRPr="000D648F">
        <w:rPr>
          <w:rFonts w:ascii="Calibri" w:eastAsia="Calibri" w:hAnsi="Calibri" w:cs="Times New Roman"/>
          <w:b/>
        </w:rPr>
        <w:t>Special Areas of Conservation (SAC)</w:t>
      </w:r>
    </w:p>
    <w:p w:rsidR="000D648F" w:rsidRPr="000D648F" w:rsidRDefault="000D648F" w:rsidP="000D648F">
      <w:pPr>
        <w:spacing w:after="0"/>
        <w:ind w:firstLine="270"/>
        <w:rPr>
          <w:rFonts w:ascii="Calibri" w:eastAsia="Calibri" w:hAnsi="Calibri" w:cs="Times New Roman"/>
        </w:rPr>
      </w:pP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Culbin Bar</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Hill Of Towanreef</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Lower Findhorn Woods</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Lower River Spey – Spey Bay</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Moidach More</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Moray Firth</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 xml:space="preserve">River Spey </w:t>
      </w:r>
    </w:p>
    <w:p w:rsidR="000D648F" w:rsidRPr="000D648F" w:rsidRDefault="000D648F" w:rsidP="000D648F">
      <w:pPr>
        <w:spacing w:after="0"/>
        <w:ind w:firstLine="270"/>
        <w:rPr>
          <w:rFonts w:ascii="Calibri" w:eastAsia="Calibri" w:hAnsi="Calibri" w:cs="Times New Roman"/>
        </w:rPr>
      </w:pPr>
    </w:p>
    <w:p w:rsidR="000D648F" w:rsidRPr="000D648F" w:rsidRDefault="000D648F" w:rsidP="000D648F">
      <w:pPr>
        <w:spacing w:after="0"/>
        <w:ind w:firstLine="270"/>
        <w:rPr>
          <w:rFonts w:ascii="Calibri" w:eastAsia="Calibri" w:hAnsi="Calibri" w:cs="Times New Roman"/>
          <w:b/>
        </w:rPr>
      </w:pPr>
      <w:r w:rsidRPr="000D648F">
        <w:rPr>
          <w:rFonts w:ascii="Calibri" w:eastAsia="Calibri" w:hAnsi="Calibri" w:cs="Times New Roman"/>
          <w:b/>
        </w:rPr>
        <w:t>Special Protection Areas (SPA)</w:t>
      </w:r>
    </w:p>
    <w:p w:rsidR="000D648F" w:rsidRPr="000D648F" w:rsidRDefault="000D648F" w:rsidP="000D648F">
      <w:pPr>
        <w:spacing w:after="0"/>
        <w:ind w:firstLine="270"/>
        <w:rPr>
          <w:rFonts w:ascii="Calibri" w:eastAsia="Calibri" w:hAnsi="Calibri" w:cs="Times New Roman"/>
        </w:rPr>
      </w:pP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Loch Spynie</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Moray and Nairn Coast</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Tips of Corsemaul and Tom Mor</w:t>
      </w:r>
    </w:p>
    <w:p w:rsidR="000D648F" w:rsidRPr="000D648F" w:rsidRDefault="000D648F" w:rsidP="000D648F">
      <w:pPr>
        <w:spacing w:after="0"/>
        <w:ind w:firstLine="270"/>
        <w:rPr>
          <w:rFonts w:ascii="Calibri" w:eastAsia="Calibri" w:hAnsi="Calibri" w:cs="Times New Roman"/>
        </w:rPr>
      </w:pPr>
      <w:r w:rsidRPr="000D648F">
        <w:rPr>
          <w:rFonts w:ascii="Calibri" w:eastAsia="Calibri" w:hAnsi="Calibri" w:cs="Times New Roman"/>
        </w:rPr>
        <w:t>Darnaway and Lethen Forest</w:t>
      </w:r>
    </w:p>
    <w:p w:rsidR="000D648F" w:rsidRPr="000D648F" w:rsidRDefault="00256CCA" w:rsidP="000D648F">
      <w:pPr>
        <w:spacing w:after="0"/>
        <w:ind w:firstLine="270"/>
        <w:rPr>
          <w:rFonts w:ascii="Calibri" w:eastAsia="Calibri" w:hAnsi="Calibri" w:cs="Times New Roman"/>
        </w:rPr>
      </w:pPr>
      <w:r>
        <w:rPr>
          <w:rFonts w:ascii="Calibri" w:eastAsia="Calibri" w:hAnsi="Calibri" w:cs="Times New Roman"/>
        </w:rPr>
        <w:t>Proposed Moray Firth</w:t>
      </w:r>
    </w:p>
    <w:p w:rsidR="00EB7AB2" w:rsidRDefault="00EB7AB2" w:rsidP="00CF36FB">
      <w:pPr>
        <w:spacing w:after="0"/>
        <w:rPr>
          <w:rFonts w:ascii="Calibri" w:eastAsia="Calibri" w:hAnsi="Calibri" w:cs="Times New Roman"/>
        </w:rPr>
      </w:pPr>
    </w:p>
    <w:p w:rsidR="00EB7AB2" w:rsidRPr="00EB7AB2" w:rsidRDefault="00EB7AB2" w:rsidP="000D648F">
      <w:pPr>
        <w:spacing w:after="0"/>
        <w:ind w:firstLine="270"/>
        <w:rPr>
          <w:rFonts w:ascii="Calibri" w:eastAsia="Calibri" w:hAnsi="Calibri" w:cs="Times New Roman"/>
          <w:b/>
        </w:rPr>
      </w:pPr>
      <w:r w:rsidRPr="00EB7AB2">
        <w:rPr>
          <w:rFonts w:ascii="Calibri" w:eastAsia="Calibri" w:hAnsi="Calibri" w:cs="Times New Roman"/>
          <w:b/>
        </w:rPr>
        <w:t xml:space="preserve">Moray Woodland and Forestry Strategy </w:t>
      </w:r>
      <w:r>
        <w:rPr>
          <w:rFonts w:ascii="Calibri" w:eastAsia="Calibri" w:hAnsi="Calibri" w:cs="Times New Roman"/>
          <w:b/>
        </w:rPr>
        <w:t>Context</w:t>
      </w:r>
    </w:p>
    <w:p w:rsidR="00EB7AB2" w:rsidRPr="000D648F" w:rsidRDefault="00EB7AB2" w:rsidP="000D648F">
      <w:pPr>
        <w:spacing w:after="0"/>
        <w:ind w:firstLine="270"/>
        <w:rPr>
          <w:rFonts w:ascii="Calibri" w:eastAsia="Calibri" w:hAnsi="Calibri" w:cs="Times New Roman"/>
        </w:rPr>
      </w:pPr>
    </w:p>
    <w:p w:rsidR="00CF36FB" w:rsidRDefault="00EB7AB2" w:rsidP="00EB7AB2">
      <w:pPr>
        <w:spacing w:after="0"/>
        <w:ind w:left="284" w:hanging="14"/>
        <w:rPr>
          <w:rFonts w:ascii="Calibri" w:eastAsia="Calibri" w:hAnsi="Calibri" w:cs="Times New Roman"/>
        </w:rPr>
      </w:pPr>
      <w:r>
        <w:rPr>
          <w:rFonts w:ascii="Calibri" w:eastAsia="Calibri" w:hAnsi="Calibri" w:cs="Times New Roman"/>
        </w:rPr>
        <w:t xml:space="preserve">The purpose of the strategy is to identify key issues affecting forestry and woodlands in Moray, highlight the opportunities that exist across the sector, increase the profile of current activities and guide woodland creation to appropriate locations across Moray over the next 20 years. </w:t>
      </w:r>
      <w:r w:rsidR="00CF36FB">
        <w:rPr>
          <w:rFonts w:ascii="Calibri" w:eastAsia="Calibri" w:hAnsi="Calibri" w:cs="Times New Roman"/>
        </w:rPr>
        <w:t xml:space="preserve">  </w:t>
      </w:r>
      <w:r w:rsidR="00CF36FB" w:rsidRPr="00CF36FB">
        <w:rPr>
          <w:rFonts w:ascii="Calibri" w:eastAsia="Calibri" w:hAnsi="Calibri" w:cs="Times New Roman"/>
        </w:rPr>
        <w:t>Once adopted the strategy will become supplementary guidance to support the implementation of the Moray Local Development Plan 2015.</w:t>
      </w:r>
    </w:p>
    <w:p w:rsidR="00CF36FB" w:rsidRDefault="00CF36FB" w:rsidP="00EB7AB2">
      <w:pPr>
        <w:spacing w:after="0"/>
        <w:ind w:left="284" w:hanging="14"/>
        <w:rPr>
          <w:rFonts w:ascii="Calibri" w:eastAsia="Calibri" w:hAnsi="Calibri" w:cs="Times New Roman"/>
        </w:rPr>
      </w:pPr>
    </w:p>
    <w:p w:rsidR="00CF36FB" w:rsidRDefault="00EB7AB2" w:rsidP="00EB7AB2">
      <w:pPr>
        <w:spacing w:after="0"/>
        <w:ind w:left="284" w:hanging="14"/>
        <w:rPr>
          <w:rFonts w:ascii="Calibri" w:eastAsia="Calibri" w:hAnsi="Calibri" w:cs="Times New Roman"/>
        </w:rPr>
      </w:pPr>
      <w:r>
        <w:rPr>
          <w:rFonts w:ascii="Calibri" w:eastAsia="Calibri" w:hAnsi="Calibri" w:cs="Times New Roman"/>
        </w:rPr>
        <w:t>The strategy is framed around a vision of growth for Moray’s forests and woodlands as f</w:t>
      </w:r>
      <w:r w:rsidR="00CF36FB">
        <w:rPr>
          <w:rFonts w:ascii="Calibri" w:eastAsia="Calibri" w:hAnsi="Calibri" w:cs="Times New Roman"/>
        </w:rPr>
        <w:t>ollows;</w:t>
      </w:r>
    </w:p>
    <w:p w:rsidR="00CF36FB" w:rsidRDefault="00CF36FB" w:rsidP="00EB7AB2">
      <w:pPr>
        <w:spacing w:after="0"/>
        <w:ind w:left="284" w:hanging="14"/>
        <w:rPr>
          <w:rFonts w:ascii="Calibri" w:eastAsia="Calibri" w:hAnsi="Calibri" w:cs="Times New Roman"/>
        </w:rPr>
      </w:pPr>
    </w:p>
    <w:p w:rsidR="00EB7AB2" w:rsidRDefault="00EB7AB2" w:rsidP="00CF36FB">
      <w:pPr>
        <w:spacing w:after="0"/>
        <w:ind w:left="284"/>
        <w:rPr>
          <w:rFonts w:ascii="Calibri" w:eastAsia="Calibri" w:hAnsi="Calibri" w:cs="Times New Roman"/>
        </w:rPr>
      </w:pPr>
      <w:r>
        <w:rPr>
          <w:rFonts w:ascii="Calibri" w:eastAsia="Calibri" w:hAnsi="Calibri" w:cs="Times New Roman"/>
        </w:rPr>
        <w:t>Moray has a network of multi-benefit sustainably managed woodlands that produce high quality timber to support</w:t>
      </w:r>
      <w:r w:rsidR="00CF36FB">
        <w:rPr>
          <w:rFonts w:ascii="Calibri" w:eastAsia="Calibri" w:hAnsi="Calibri" w:cs="Times New Roman"/>
        </w:rPr>
        <w:t xml:space="preserve"> jobs, attract visitors and provide</w:t>
      </w:r>
      <w:r>
        <w:rPr>
          <w:rFonts w:ascii="Calibri" w:eastAsia="Calibri" w:hAnsi="Calibri" w:cs="Times New Roman"/>
        </w:rPr>
        <w:t xml:space="preserve"> educational and recreational opportunities to contribute to the health and wellbeing of our communities. </w:t>
      </w:r>
    </w:p>
    <w:p w:rsidR="00CF36FB" w:rsidRDefault="00CF36FB" w:rsidP="00EB7AB2">
      <w:pPr>
        <w:spacing w:after="0"/>
        <w:ind w:left="284" w:hanging="14"/>
        <w:rPr>
          <w:rFonts w:ascii="Calibri" w:eastAsia="Calibri" w:hAnsi="Calibri" w:cs="Times New Roman"/>
        </w:rPr>
      </w:pPr>
    </w:p>
    <w:p w:rsidR="00EB7AB2" w:rsidRDefault="00EB7AB2" w:rsidP="00CF36FB">
      <w:pPr>
        <w:spacing w:after="0"/>
        <w:ind w:left="284"/>
        <w:rPr>
          <w:rFonts w:ascii="Calibri" w:eastAsia="Calibri" w:hAnsi="Calibri" w:cs="Times New Roman"/>
        </w:rPr>
      </w:pPr>
      <w:r>
        <w:rPr>
          <w:rFonts w:ascii="Calibri" w:eastAsia="Calibri" w:hAnsi="Calibri" w:cs="Times New Roman"/>
        </w:rPr>
        <w:t>The strategy and spatial mapping contained within it,</w:t>
      </w:r>
      <w:r w:rsidR="00A14B80">
        <w:rPr>
          <w:rFonts w:ascii="Calibri" w:eastAsia="Calibri" w:hAnsi="Calibri" w:cs="Times New Roman"/>
        </w:rPr>
        <w:t xml:space="preserve"> set</w:t>
      </w:r>
      <w:r w:rsidR="00CF36FB">
        <w:rPr>
          <w:rFonts w:ascii="Calibri" w:eastAsia="Calibri" w:hAnsi="Calibri" w:cs="Times New Roman"/>
        </w:rPr>
        <w:t>s</w:t>
      </w:r>
      <w:r w:rsidR="00A14B80">
        <w:rPr>
          <w:rFonts w:ascii="Calibri" w:eastAsia="Calibri" w:hAnsi="Calibri" w:cs="Times New Roman"/>
        </w:rPr>
        <w:t xml:space="preserve"> out</w:t>
      </w:r>
      <w:r>
        <w:rPr>
          <w:rFonts w:ascii="Calibri" w:eastAsia="Calibri" w:hAnsi="Calibri" w:cs="Times New Roman"/>
        </w:rPr>
        <w:t xml:space="preserve"> high level</w:t>
      </w:r>
      <w:r w:rsidR="00A14B80">
        <w:rPr>
          <w:rFonts w:ascii="Calibri" w:eastAsia="Calibri" w:hAnsi="Calibri" w:cs="Times New Roman"/>
        </w:rPr>
        <w:t xml:space="preserve"> objectives and supporting statements</w:t>
      </w:r>
      <w:r>
        <w:rPr>
          <w:rFonts w:ascii="Calibri" w:eastAsia="Calibri" w:hAnsi="Calibri" w:cs="Times New Roman"/>
        </w:rPr>
        <w:t>.  It is anticipated that the strategy will influence woodland management and creation with the Moray Local</w:t>
      </w:r>
      <w:r w:rsidR="00CF36FB">
        <w:rPr>
          <w:rFonts w:ascii="Calibri" w:eastAsia="Calibri" w:hAnsi="Calibri" w:cs="Times New Roman"/>
        </w:rPr>
        <w:t xml:space="preserve"> Development Plan area, there are however no specific policies and</w:t>
      </w:r>
      <w:r w:rsidR="002C7132">
        <w:rPr>
          <w:rFonts w:ascii="Calibri" w:eastAsia="Calibri" w:hAnsi="Calibri" w:cs="Times New Roman"/>
        </w:rPr>
        <w:t xml:space="preserve"> proposals.  On this basis it has</w:t>
      </w:r>
      <w:r w:rsidR="00CF36FB">
        <w:rPr>
          <w:rFonts w:ascii="Calibri" w:eastAsia="Calibri" w:hAnsi="Calibri" w:cs="Times New Roman"/>
        </w:rPr>
        <w:t xml:space="preserve"> not </w:t>
      </w:r>
      <w:r w:rsidR="002C7132">
        <w:rPr>
          <w:rFonts w:ascii="Calibri" w:eastAsia="Calibri" w:hAnsi="Calibri" w:cs="Times New Roman"/>
        </w:rPr>
        <w:t xml:space="preserve">been </w:t>
      </w:r>
      <w:r w:rsidR="00CF36FB">
        <w:rPr>
          <w:rFonts w:ascii="Calibri" w:eastAsia="Calibri" w:hAnsi="Calibri" w:cs="Times New Roman"/>
        </w:rPr>
        <w:t>straightforward to identify the effects of the strategy in relation to the qualifying interests and conservation objectives.</w:t>
      </w:r>
    </w:p>
    <w:p w:rsidR="00EB7AB2" w:rsidRDefault="00EB7AB2" w:rsidP="00EB7AB2">
      <w:pPr>
        <w:spacing w:after="0"/>
        <w:ind w:left="284" w:hanging="14"/>
        <w:rPr>
          <w:rFonts w:ascii="Calibri" w:eastAsia="Calibri" w:hAnsi="Calibri" w:cs="Times New Roman"/>
        </w:rPr>
      </w:pPr>
    </w:p>
    <w:p w:rsidR="00A14B80" w:rsidRDefault="00A14B80" w:rsidP="00CF36FB">
      <w:pPr>
        <w:spacing w:after="0"/>
        <w:rPr>
          <w:rFonts w:ascii="Calibri" w:eastAsia="Calibri" w:hAnsi="Calibri" w:cs="Times New Roman"/>
        </w:rPr>
      </w:pPr>
    </w:p>
    <w:p w:rsidR="00A14B80" w:rsidRDefault="00A14B80" w:rsidP="00EB7AB2">
      <w:pPr>
        <w:spacing w:after="0"/>
        <w:ind w:left="284" w:hanging="14"/>
        <w:rPr>
          <w:rFonts w:ascii="Calibri" w:eastAsia="Calibri" w:hAnsi="Calibri" w:cs="Times New Roman"/>
          <w:b/>
        </w:rPr>
      </w:pPr>
      <w:r w:rsidRPr="00A14B80">
        <w:rPr>
          <w:rFonts w:ascii="Calibri" w:eastAsia="Calibri" w:hAnsi="Calibri" w:cs="Times New Roman"/>
          <w:b/>
        </w:rPr>
        <w:lastRenderedPageBreak/>
        <w:t>Methodology</w:t>
      </w:r>
    </w:p>
    <w:p w:rsidR="00A14B80" w:rsidRDefault="00A14B80" w:rsidP="00EB7AB2">
      <w:pPr>
        <w:spacing w:after="0"/>
        <w:ind w:left="284" w:hanging="14"/>
        <w:rPr>
          <w:rFonts w:ascii="Calibri" w:eastAsia="Calibri" w:hAnsi="Calibri" w:cs="Times New Roman"/>
          <w:b/>
        </w:rPr>
      </w:pPr>
    </w:p>
    <w:p w:rsidR="00A14B80" w:rsidRDefault="00A14B80" w:rsidP="00EB7AB2">
      <w:pPr>
        <w:spacing w:after="0"/>
        <w:ind w:left="284" w:hanging="14"/>
        <w:rPr>
          <w:rFonts w:ascii="Calibri" w:eastAsia="Calibri" w:hAnsi="Calibri" w:cs="Times New Roman"/>
        </w:rPr>
      </w:pPr>
      <w:r>
        <w:rPr>
          <w:rFonts w:ascii="Calibri" w:eastAsia="Calibri" w:hAnsi="Calibri" w:cs="Times New Roman"/>
        </w:rPr>
        <w:t>The following methodology has been used to carry out this HRA.</w:t>
      </w:r>
    </w:p>
    <w:p w:rsidR="00A14B80" w:rsidRDefault="00A14B80" w:rsidP="00EB7AB2">
      <w:pPr>
        <w:spacing w:after="0"/>
        <w:ind w:left="284" w:hanging="14"/>
        <w:rPr>
          <w:rFonts w:ascii="Calibri" w:eastAsia="Calibri" w:hAnsi="Calibri" w:cs="Times New Roman"/>
        </w:rPr>
      </w:pPr>
    </w:p>
    <w:p w:rsidR="00A14B80" w:rsidRDefault="00A14B80" w:rsidP="00A14B80">
      <w:pPr>
        <w:spacing w:after="0"/>
        <w:ind w:left="284" w:hanging="14"/>
        <w:rPr>
          <w:rFonts w:ascii="Calibri" w:eastAsia="Calibri" w:hAnsi="Calibri" w:cs="Times New Roman"/>
        </w:rPr>
      </w:pPr>
      <w:r>
        <w:rPr>
          <w:rFonts w:ascii="Calibri" w:eastAsia="Calibri" w:hAnsi="Calibri" w:cs="Times New Roman"/>
        </w:rPr>
        <w:t xml:space="preserve">Screening has been undertaken to determine whether elements of the strategy individually or in combination with other policies, plans or projects are likely to have a significant effect on the Natura 2000 sites. As stated the strategy sets out strategic objectives that are reflective of Scottish Government priorities including woodland creation, sustainable economic </w:t>
      </w:r>
      <w:r w:rsidR="00A76431">
        <w:rPr>
          <w:rFonts w:ascii="Calibri" w:eastAsia="Calibri" w:hAnsi="Calibri" w:cs="Times New Roman"/>
        </w:rPr>
        <w:t>development and climate change</w:t>
      </w:r>
      <w:r w:rsidR="005235EE">
        <w:rPr>
          <w:rFonts w:ascii="Calibri" w:eastAsia="Calibri" w:hAnsi="Calibri" w:cs="Times New Roman"/>
        </w:rPr>
        <w:t xml:space="preserve">. </w:t>
      </w:r>
      <w:r>
        <w:rPr>
          <w:rFonts w:ascii="Calibri" w:eastAsia="Calibri" w:hAnsi="Calibri" w:cs="Times New Roman"/>
        </w:rPr>
        <w:t xml:space="preserve"> Each </w:t>
      </w:r>
      <w:r w:rsidR="00CF36FB">
        <w:rPr>
          <w:rFonts w:ascii="Calibri" w:eastAsia="Calibri" w:hAnsi="Calibri" w:cs="Times New Roman"/>
        </w:rPr>
        <w:t>of the identified key themes is</w:t>
      </w:r>
      <w:r w:rsidR="005235EE">
        <w:rPr>
          <w:rFonts w:ascii="Calibri" w:eastAsia="Calibri" w:hAnsi="Calibri" w:cs="Times New Roman"/>
        </w:rPr>
        <w:t xml:space="preserve"> expanded u</w:t>
      </w:r>
      <w:r w:rsidR="00CF36FB">
        <w:rPr>
          <w:rFonts w:ascii="Calibri" w:eastAsia="Calibri" w:hAnsi="Calibri" w:cs="Times New Roman"/>
        </w:rPr>
        <w:t xml:space="preserve">pon </w:t>
      </w:r>
      <w:r w:rsidR="00A76431">
        <w:rPr>
          <w:rFonts w:ascii="Calibri" w:eastAsia="Calibri" w:hAnsi="Calibri" w:cs="Times New Roman"/>
        </w:rPr>
        <w:t>with</w:t>
      </w:r>
      <w:r w:rsidR="00CF36FB">
        <w:rPr>
          <w:rFonts w:ascii="Calibri" w:eastAsia="Calibri" w:hAnsi="Calibri" w:cs="Times New Roman"/>
        </w:rPr>
        <w:t>in the</w:t>
      </w:r>
      <w:r w:rsidR="00A76431">
        <w:rPr>
          <w:rFonts w:ascii="Calibri" w:eastAsia="Calibri" w:hAnsi="Calibri" w:cs="Times New Roman"/>
        </w:rPr>
        <w:t xml:space="preserve"> </w:t>
      </w:r>
      <w:r w:rsidR="005235EE">
        <w:rPr>
          <w:rFonts w:ascii="Calibri" w:eastAsia="Calibri" w:hAnsi="Calibri" w:cs="Times New Roman"/>
        </w:rPr>
        <w:t>supporting statem</w:t>
      </w:r>
      <w:r w:rsidR="00A76431">
        <w:rPr>
          <w:rFonts w:ascii="Calibri" w:eastAsia="Calibri" w:hAnsi="Calibri" w:cs="Times New Roman"/>
        </w:rPr>
        <w:t xml:space="preserve">ents. </w:t>
      </w:r>
      <w:r w:rsidR="005235EE">
        <w:rPr>
          <w:rFonts w:ascii="Calibri" w:eastAsia="Calibri" w:hAnsi="Calibri" w:cs="Times New Roman"/>
        </w:rPr>
        <w:t xml:space="preserve"> There are no specific actions identified within the strategy instead it is intend to</w:t>
      </w:r>
      <w:r w:rsidR="00A76431">
        <w:rPr>
          <w:rFonts w:ascii="Calibri" w:eastAsia="Calibri" w:hAnsi="Calibri" w:cs="Times New Roman"/>
        </w:rPr>
        <w:t xml:space="preserve"> influence woodland creation and management and provide a framework to </w:t>
      </w:r>
      <w:r w:rsidR="005235EE">
        <w:rPr>
          <w:rFonts w:ascii="Calibri" w:eastAsia="Calibri" w:hAnsi="Calibri" w:cs="Times New Roman"/>
        </w:rPr>
        <w:t>support, promote and encourage</w:t>
      </w:r>
      <w:r w:rsidR="00A76431">
        <w:rPr>
          <w:rFonts w:ascii="Calibri" w:eastAsia="Calibri" w:hAnsi="Calibri" w:cs="Times New Roman"/>
        </w:rPr>
        <w:t xml:space="preserve"> other identified opportunities</w:t>
      </w:r>
      <w:r w:rsidR="005235EE">
        <w:rPr>
          <w:rFonts w:ascii="Calibri" w:eastAsia="Calibri" w:hAnsi="Calibri" w:cs="Times New Roman"/>
        </w:rPr>
        <w:t>.</w:t>
      </w:r>
      <w:r w:rsidR="00A76431">
        <w:rPr>
          <w:rFonts w:ascii="Calibri" w:eastAsia="Calibri" w:hAnsi="Calibri" w:cs="Times New Roman"/>
        </w:rPr>
        <w:t xml:space="preserve">  As there are no direct proposals set out within the strategy t</w:t>
      </w:r>
      <w:r w:rsidR="005235EE">
        <w:rPr>
          <w:rFonts w:ascii="Calibri" w:eastAsia="Calibri" w:hAnsi="Calibri" w:cs="Times New Roman"/>
        </w:rPr>
        <w:t>his also means that the effects of the strategy</w:t>
      </w:r>
      <w:r w:rsidR="00CF36FB">
        <w:rPr>
          <w:rFonts w:ascii="Calibri" w:eastAsia="Calibri" w:hAnsi="Calibri" w:cs="Times New Roman"/>
        </w:rPr>
        <w:t xml:space="preserve"> in some circumstances</w:t>
      </w:r>
      <w:r w:rsidR="005235EE">
        <w:rPr>
          <w:rFonts w:ascii="Calibri" w:eastAsia="Calibri" w:hAnsi="Calibri" w:cs="Times New Roman"/>
        </w:rPr>
        <w:t xml:space="preserve"> are unclear.</w:t>
      </w:r>
    </w:p>
    <w:p w:rsidR="005235EE" w:rsidRDefault="005235EE" w:rsidP="00A14B80">
      <w:pPr>
        <w:spacing w:after="0"/>
        <w:ind w:left="284" w:hanging="14"/>
        <w:rPr>
          <w:rFonts w:ascii="Calibri" w:eastAsia="Calibri" w:hAnsi="Calibri" w:cs="Times New Roman"/>
        </w:rPr>
      </w:pPr>
    </w:p>
    <w:p w:rsidR="00CF36FB" w:rsidRDefault="005235EE" w:rsidP="00AF35F8">
      <w:pPr>
        <w:spacing w:after="0"/>
        <w:ind w:left="284" w:hanging="14"/>
        <w:rPr>
          <w:rFonts w:ascii="Calibri" w:eastAsia="Calibri" w:hAnsi="Calibri" w:cs="Times New Roman"/>
        </w:rPr>
      </w:pPr>
      <w:r>
        <w:rPr>
          <w:rFonts w:ascii="Calibri" w:eastAsia="Calibri" w:hAnsi="Calibri" w:cs="Times New Roman"/>
        </w:rPr>
        <w:t>The strategy includes</w:t>
      </w:r>
      <w:r w:rsidR="00CF36FB">
        <w:rPr>
          <w:rFonts w:ascii="Calibri" w:eastAsia="Calibri" w:hAnsi="Calibri" w:cs="Times New Roman"/>
        </w:rPr>
        <w:t xml:space="preserve"> high level</w:t>
      </w:r>
      <w:r>
        <w:rPr>
          <w:rFonts w:ascii="Calibri" w:eastAsia="Calibri" w:hAnsi="Calibri" w:cs="Times New Roman"/>
        </w:rPr>
        <w:t xml:space="preserve"> spatial mapping identifying preferred </w:t>
      </w:r>
      <w:r w:rsidR="00CF36FB">
        <w:rPr>
          <w:rFonts w:ascii="Calibri" w:eastAsia="Calibri" w:hAnsi="Calibri" w:cs="Times New Roman"/>
        </w:rPr>
        <w:t xml:space="preserve">areas for new woodland creation, all proposals for new woodland creation will be subject to detailed consideration on a site by site basis and there are no specific proposals for new woodland creation.  </w:t>
      </w:r>
      <w:r>
        <w:rPr>
          <w:rFonts w:ascii="Calibri" w:eastAsia="Calibri" w:hAnsi="Calibri" w:cs="Times New Roman"/>
        </w:rPr>
        <w:t>All Natura 2000 sites are identified as sensitive to woodl</w:t>
      </w:r>
      <w:r w:rsidR="00CF36FB">
        <w:rPr>
          <w:rFonts w:ascii="Calibri" w:eastAsia="Calibri" w:hAnsi="Calibri" w:cs="Times New Roman"/>
        </w:rPr>
        <w:t>and planting and would require further detailed assessment should a proposal come forward and this would also be considered on a site by site basis.</w:t>
      </w:r>
    </w:p>
    <w:p w:rsidR="00CF36FB" w:rsidRDefault="00CF36FB" w:rsidP="00AF35F8">
      <w:pPr>
        <w:spacing w:after="0"/>
        <w:ind w:left="284" w:hanging="14"/>
        <w:rPr>
          <w:rFonts w:ascii="Calibri" w:eastAsia="Calibri" w:hAnsi="Calibri" w:cs="Times New Roman"/>
        </w:rPr>
      </w:pPr>
    </w:p>
    <w:p w:rsidR="00AF35F8" w:rsidRDefault="00CF36FB" w:rsidP="00AF35F8">
      <w:pPr>
        <w:spacing w:after="0"/>
        <w:ind w:left="284" w:hanging="14"/>
        <w:rPr>
          <w:rFonts w:ascii="Calibri" w:eastAsia="Calibri" w:hAnsi="Calibri" w:cs="Times New Roman"/>
        </w:rPr>
      </w:pPr>
      <w:r>
        <w:rPr>
          <w:rFonts w:ascii="Calibri" w:eastAsia="Calibri" w:hAnsi="Calibri" w:cs="Times New Roman"/>
        </w:rPr>
        <w:t xml:space="preserve"> </w:t>
      </w:r>
      <w:r w:rsidR="00AF35F8">
        <w:rPr>
          <w:rFonts w:ascii="Calibri" w:eastAsia="Calibri" w:hAnsi="Calibri" w:cs="Times New Roman"/>
        </w:rPr>
        <w:t>A f</w:t>
      </w:r>
      <w:r>
        <w:rPr>
          <w:rFonts w:ascii="Calibri" w:eastAsia="Calibri" w:hAnsi="Calibri" w:cs="Times New Roman"/>
        </w:rPr>
        <w:t>urther map identifies tourism, r</w:t>
      </w:r>
      <w:r w:rsidR="00AF35F8">
        <w:rPr>
          <w:rFonts w:ascii="Calibri" w:eastAsia="Calibri" w:hAnsi="Calibri" w:cs="Times New Roman"/>
        </w:rPr>
        <w:t>ecreation and access op</w:t>
      </w:r>
      <w:r>
        <w:rPr>
          <w:rFonts w:ascii="Calibri" w:eastAsia="Calibri" w:hAnsi="Calibri" w:cs="Times New Roman"/>
        </w:rPr>
        <w:t xml:space="preserve">portunities across Moray </w:t>
      </w:r>
      <w:r w:rsidR="00203066">
        <w:rPr>
          <w:rFonts w:ascii="Calibri" w:eastAsia="Calibri" w:hAnsi="Calibri" w:cs="Times New Roman"/>
        </w:rPr>
        <w:t>which the Council has indicated they are supportive of in principle.  It</w:t>
      </w:r>
      <w:r w:rsidR="00AF35F8">
        <w:rPr>
          <w:rFonts w:ascii="Calibri" w:eastAsia="Calibri" w:hAnsi="Calibri" w:cs="Times New Roman"/>
        </w:rPr>
        <w:t xml:space="preserve"> should be noted that Moray Council is not proposing to undertake these as projects but the strategy highlights the potential to improve access to forests and woodlands and increase tourism and recreational activities within them. </w:t>
      </w:r>
      <w:r w:rsidR="00203066">
        <w:rPr>
          <w:rFonts w:ascii="Calibri" w:eastAsia="Calibri" w:hAnsi="Calibri" w:cs="Times New Roman"/>
        </w:rPr>
        <w:t xml:space="preserve">  The identified opportunities set out within the strategy have been included within the assessment.</w:t>
      </w:r>
    </w:p>
    <w:p w:rsidR="00CF36FB" w:rsidRDefault="00CF36FB" w:rsidP="00AF35F8">
      <w:pPr>
        <w:spacing w:after="0"/>
        <w:ind w:left="284" w:hanging="14"/>
        <w:rPr>
          <w:rFonts w:ascii="Calibri" w:eastAsia="Calibri" w:hAnsi="Calibri" w:cs="Times New Roman"/>
        </w:rPr>
      </w:pPr>
    </w:p>
    <w:p w:rsidR="00AF35F8" w:rsidRDefault="00AF35F8" w:rsidP="00AF35F8">
      <w:pPr>
        <w:spacing w:after="0"/>
        <w:ind w:left="284" w:hanging="14"/>
        <w:rPr>
          <w:rFonts w:ascii="Calibri" w:eastAsia="Calibri" w:hAnsi="Calibri" w:cs="Times New Roman"/>
        </w:rPr>
      </w:pPr>
    </w:p>
    <w:p w:rsidR="00AF35F8" w:rsidRPr="003C6560" w:rsidRDefault="003C6560" w:rsidP="003C6560">
      <w:pPr>
        <w:spacing w:after="0"/>
        <w:ind w:firstLine="270"/>
        <w:rPr>
          <w:rFonts w:ascii="Calibri" w:eastAsia="Calibri" w:hAnsi="Calibri" w:cs="Times New Roman"/>
          <w:b/>
        </w:rPr>
      </w:pPr>
      <w:r w:rsidRPr="003C6560">
        <w:rPr>
          <w:rFonts w:ascii="Calibri" w:eastAsia="Calibri" w:hAnsi="Calibri" w:cs="Times New Roman"/>
          <w:b/>
        </w:rPr>
        <w:t xml:space="preserve">Table 1 - </w:t>
      </w:r>
      <w:r w:rsidR="00AF35F8" w:rsidRPr="003C6560">
        <w:rPr>
          <w:rFonts w:ascii="Calibri" w:eastAsia="Calibri" w:hAnsi="Calibri" w:cs="Times New Roman"/>
          <w:b/>
        </w:rPr>
        <w:t>Key Statements Screening</w:t>
      </w:r>
    </w:p>
    <w:p w:rsidR="00AF35F8" w:rsidRDefault="00AF35F8" w:rsidP="00AF35F8">
      <w:pPr>
        <w:spacing w:after="0"/>
        <w:ind w:left="284" w:hanging="14"/>
        <w:rPr>
          <w:rFonts w:ascii="Calibri" w:eastAsia="Calibri" w:hAnsi="Calibri" w:cs="Times New Roman"/>
        </w:rPr>
      </w:pPr>
    </w:p>
    <w:tbl>
      <w:tblPr>
        <w:tblStyle w:val="TableGrid"/>
        <w:tblW w:w="0" w:type="auto"/>
        <w:tblInd w:w="284" w:type="dxa"/>
        <w:tblLook w:val="04A0" w:firstRow="1" w:lastRow="0" w:firstColumn="1" w:lastColumn="0" w:noHBand="0" w:noVBand="1"/>
      </w:tblPr>
      <w:tblGrid>
        <w:gridCol w:w="1952"/>
        <w:gridCol w:w="11055"/>
        <w:gridCol w:w="851"/>
        <w:gridCol w:w="850"/>
        <w:gridCol w:w="1134"/>
        <w:gridCol w:w="992"/>
        <w:gridCol w:w="709"/>
        <w:gridCol w:w="709"/>
        <w:gridCol w:w="850"/>
        <w:gridCol w:w="993"/>
        <w:gridCol w:w="771"/>
      </w:tblGrid>
      <w:tr w:rsidR="003C6560" w:rsidTr="001D2DA9">
        <w:trPr>
          <w:cantSplit/>
          <w:trHeight w:val="1134"/>
        </w:trPr>
        <w:tc>
          <w:tcPr>
            <w:tcW w:w="1952" w:type="dxa"/>
          </w:tcPr>
          <w:p w:rsidR="003C6560" w:rsidRDefault="003C6560" w:rsidP="00AF35F8">
            <w:pPr>
              <w:rPr>
                <w:rFonts w:ascii="Calibri" w:eastAsia="Calibri" w:hAnsi="Calibri" w:cs="Times New Roman"/>
              </w:rPr>
            </w:pPr>
            <w:r>
              <w:rPr>
                <w:rFonts w:ascii="Calibri" w:eastAsia="Calibri" w:hAnsi="Calibri" w:cs="Times New Roman"/>
              </w:rPr>
              <w:t>Themes</w:t>
            </w: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p>
          <w:p w:rsidR="003C6560" w:rsidRDefault="003C6560" w:rsidP="00AF35F8">
            <w:pPr>
              <w:rPr>
                <w:rFonts w:ascii="Calibri" w:eastAsia="Calibri" w:hAnsi="Calibri" w:cs="Times New Roman"/>
              </w:rPr>
            </w:pPr>
            <w:r>
              <w:rPr>
                <w:rFonts w:ascii="Calibri" w:eastAsia="Calibri" w:hAnsi="Calibri" w:cs="Times New Roman"/>
              </w:rPr>
              <w:t xml:space="preserve"> </w:t>
            </w:r>
          </w:p>
        </w:tc>
        <w:tc>
          <w:tcPr>
            <w:tcW w:w="11055" w:type="dxa"/>
          </w:tcPr>
          <w:p w:rsidR="003C6560" w:rsidRDefault="003C6560" w:rsidP="00AF35F8">
            <w:pPr>
              <w:rPr>
                <w:rFonts w:ascii="Calibri" w:eastAsia="Calibri" w:hAnsi="Calibri" w:cs="Times New Roman"/>
              </w:rPr>
            </w:pPr>
            <w:r>
              <w:rPr>
                <w:rFonts w:ascii="Calibri" w:eastAsia="Calibri" w:hAnsi="Calibri" w:cs="Times New Roman"/>
              </w:rPr>
              <w:t>Supporting Statements</w:t>
            </w:r>
            <w:r w:rsidR="00203066">
              <w:rPr>
                <w:rFonts w:ascii="Calibri" w:eastAsia="Calibri" w:hAnsi="Calibri" w:cs="Times New Roman"/>
              </w:rPr>
              <w:t>/Identified Opportunities</w:t>
            </w:r>
          </w:p>
        </w:tc>
        <w:tc>
          <w:tcPr>
            <w:tcW w:w="851" w:type="dxa"/>
            <w:textDirection w:val="btLr"/>
          </w:tcPr>
          <w:p w:rsidR="003C6560" w:rsidRDefault="003C6560" w:rsidP="00AF35F8">
            <w:pPr>
              <w:ind w:left="113" w:right="113"/>
              <w:rPr>
                <w:rFonts w:ascii="Calibri" w:eastAsia="Calibri" w:hAnsi="Calibri" w:cs="Times New Roman"/>
              </w:rPr>
            </w:pPr>
            <w:r>
              <w:rPr>
                <w:rFonts w:ascii="Calibri" w:eastAsia="Calibri" w:hAnsi="Calibri" w:cs="Times New Roman"/>
              </w:rPr>
              <w:t>PPS  likely to have  significant effects indiv</w:t>
            </w:r>
            <w:r w:rsidR="00203066">
              <w:rPr>
                <w:rFonts w:ascii="Calibri" w:eastAsia="Calibri" w:hAnsi="Calibri" w:cs="Times New Roman"/>
              </w:rPr>
              <w:t>id</w:t>
            </w:r>
            <w:r>
              <w:rPr>
                <w:rFonts w:ascii="Calibri" w:eastAsia="Calibri" w:hAnsi="Calibri" w:cs="Times New Roman"/>
              </w:rPr>
              <w:t>ually or in combination</w:t>
            </w:r>
          </w:p>
        </w:tc>
        <w:tc>
          <w:tcPr>
            <w:tcW w:w="850" w:type="dxa"/>
            <w:textDirection w:val="btLr"/>
          </w:tcPr>
          <w:p w:rsidR="003C6560" w:rsidRDefault="003C6560" w:rsidP="00AF35F8">
            <w:pPr>
              <w:ind w:left="113" w:right="113"/>
              <w:rPr>
                <w:rFonts w:ascii="Calibri" w:eastAsia="Calibri" w:hAnsi="Calibri" w:cs="Times New Roman"/>
              </w:rPr>
            </w:pPr>
            <w:r>
              <w:rPr>
                <w:rFonts w:ascii="Calibri" w:eastAsia="Calibri" w:hAnsi="Calibri" w:cs="Times New Roman"/>
              </w:rPr>
              <w:t>General Supporting Statement</w:t>
            </w:r>
          </w:p>
        </w:tc>
        <w:tc>
          <w:tcPr>
            <w:tcW w:w="1134" w:type="dxa"/>
            <w:textDirection w:val="btLr"/>
          </w:tcPr>
          <w:p w:rsidR="003C6560" w:rsidRDefault="00203066" w:rsidP="00AF35F8">
            <w:pPr>
              <w:ind w:left="113" w:right="113"/>
              <w:rPr>
                <w:rFonts w:ascii="Calibri" w:eastAsia="Calibri" w:hAnsi="Calibri" w:cs="Times New Roman"/>
              </w:rPr>
            </w:pPr>
            <w:r>
              <w:rPr>
                <w:rFonts w:ascii="Calibri" w:eastAsia="Calibri" w:hAnsi="Calibri" w:cs="Times New Roman"/>
              </w:rPr>
              <w:t>Projects not ge</w:t>
            </w:r>
            <w:r w:rsidR="003C6560">
              <w:rPr>
                <w:rFonts w:ascii="Calibri" w:eastAsia="Calibri" w:hAnsi="Calibri" w:cs="Times New Roman"/>
              </w:rPr>
              <w:t>n</w:t>
            </w:r>
            <w:r>
              <w:rPr>
                <w:rFonts w:ascii="Calibri" w:eastAsia="Calibri" w:hAnsi="Calibri" w:cs="Times New Roman"/>
              </w:rPr>
              <w:t>e</w:t>
            </w:r>
            <w:r w:rsidR="003C6560">
              <w:rPr>
                <w:rFonts w:ascii="Calibri" w:eastAsia="Calibri" w:hAnsi="Calibri" w:cs="Times New Roman"/>
              </w:rPr>
              <w:t>rated by this PPS</w:t>
            </w:r>
          </w:p>
        </w:tc>
        <w:tc>
          <w:tcPr>
            <w:tcW w:w="992" w:type="dxa"/>
            <w:textDirection w:val="btLr"/>
          </w:tcPr>
          <w:p w:rsidR="003C6560" w:rsidRDefault="003C6560" w:rsidP="000C2D23">
            <w:pPr>
              <w:ind w:left="113" w:right="113"/>
              <w:rPr>
                <w:rFonts w:ascii="Calibri" w:eastAsia="Calibri" w:hAnsi="Calibri" w:cs="Times New Roman"/>
              </w:rPr>
            </w:pPr>
            <w:r>
              <w:rPr>
                <w:rFonts w:ascii="Calibri" w:eastAsia="Calibri" w:hAnsi="Calibri" w:cs="Times New Roman"/>
              </w:rPr>
              <w:t>Protective, enhancement and conservation</w:t>
            </w:r>
          </w:p>
        </w:tc>
        <w:tc>
          <w:tcPr>
            <w:tcW w:w="709" w:type="dxa"/>
            <w:textDirection w:val="btLr"/>
          </w:tcPr>
          <w:p w:rsidR="003C6560" w:rsidRDefault="003C6560" w:rsidP="003C6560">
            <w:pPr>
              <w:ind w:left="113" w:right="113"/>
              <w:rPr>
                <w:rFonts w:ascii="Calibri" w:eastAsia="Calibri" w:hAnsi="Calibri" w:cs="Times New Roman"/>
              </w:rPr>
            </w:pPr>
            <w:r>
              <w:rPr>
                <w:rFonts w:ascii="Calibri" w:eastAsia="Calibri" w:hAnsi="Calibri" w:cs="Times New Roman"/>
              </w:rPr>
              <w:t>Does not generate development and change</w:t>
            </w:r>
          </w:p>
        </w:tc>
        <w:tc>
          <w:tcPr>
            <w:tcW w:w="709" w:type="dxa"/>
            <w:textDirection w:val="btLr"/>
          </w:tcPr>
          <w:p w:rsidR="003C6560" w:rsidRDefault="003C6560" w:rsidP="003C6560">
            <w:pPr>
              <w:ind w:left="113" w:right="113"/>
              <w:rPr>
                <w:rFonts w:ascii="Calibri" w:eastAsia="Calibri" w:hAnsi="Calibri" w:cs="Times New Roman"/>
              </w:rPr>
            </w:pPr>
            <w:r>
              <w:rPr>
                <w:rFonts w:ascii="Calibri" w:eastAsia="Calibri" w:hAnsi="Calibri" w:cs="Times New Roman"/>
              </w:rPr>
              <w:t>Provision of a change with no connectivity to Natura  2000  site</w:t>
            </w:r>
          </w:p>
        </w:tc>
        <w:tc>
          <w:tcPr>
            <w:tcW w:w="850" w:type="dxa"/>
            <w:textDirection w:val="btLr"/>
          </w:tcPr>
          <w:p w:rsidR="003C6560" w:rsidRDefault="003C6560" w:rsidP="003C6560">
            <w:pPr>
              <w:ind w:left="113" w:right="113"/>
              <w:rPr>
                <w:rFonts w:ascii="Calibri" w:eastAsia="Calibri" w:hAnsi="Calibri" w:cs="Times New Roman"/>
              </w:rPr>
            </w:pPr>
            <w:r>
              <w:rPr>
                <w:rFonts w:ascii="Calibri" w:eastAsia="Calibri" w:hAnsi="Calibri" w:cs="Times New Roman"/>
              </w:rPr>
              <w:t>Provision of a change with no or minimal effects</w:t>
            </w:r>
          </w:p>
        </w:tc>
        <w:tc>
          <w:tcPr>
            <w:tcW w:w="993" w:type="dxa"/>
            <w:textDirection w:val="btLr"/>
          </w:tcPr>
          <w:p w:rsidR="003C6560" w:rsidRDefault="003C6560" w:rsidP="003C6560">
            <w:pPr>
              <w:ind w:left="113" w:right="113"/>
              <w:rPr>
                <w:rFonts w:ascii="Calibri" w:eastAsia="Calibri" w:hAnsi="Calibri" w:cs="Times New Roman"/>
              </w:rPr>
            </w:pPr>
            <w:r>
              <w:rPr>
                <w:rFonts w:ascii="Calibri" w:eastAsia="Calibri" w:hAnsi="Calibri" w:cs="Times New Roman"/>
              </w:rPr>
              <w:t>Too general to assess  due to lack of information on where, how or when</w:t>
            </w:r>
          </w:p>
        </w:tc>
        <w:tc>
          <w:tcPr>
            <w:tcW w:w="771" w:type="dxa"/>
            <w:textDirection w:val="btLr"/>
          </w:tcPr>
          <w:p w:rsidR="003C6560" w:rsidRDefault="003C6560" w:rsidP="003C6560">
            <w:pPr>
              <w:ind w:left="113" w:right="113"/>
              <w:rPr>
                <w:rFonts w:ascii="Calibri" w:eastAsia="Calibri" w:hAnsi="Calibri" w:cs="Times New Roman"/>
              </w:rPr>
            </w:pPr>
            <w:r>
              <w:rPr>
                <w:rFonts w:ascii="Calibri" w:eastAsia="Calibri" w:hAnsi="Calibri" w:cs="Times New Roman"/>
              </w:rPr>
              <w:t>Screen in/screen out</w:t>
            </w: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Economic Development</w:t>
            </w:r>
          </w:p>
        </w:tc>
        <w:tc>
          <w:tcPr>
            <w:tcW w:w="11055" w:type="dxa"/>
          </w:tcPr>
          <w:p w:rsidR="001D2DA9" w:rsidRDefault="001D2DA9" w:rsidP="001D2DA9">
            <w:pPr>
              <w:pStyle w:val="ListParagraph"/>
              <w:numPr>
                <w:ilvl w:val="0"/>
                <w:numId w:val="8"/>
              </w:numPr>
              <w:ind w:left="741" w:hanging="709"/>
            </w:pPr>
            <w:r w:rsidRPr="001D2DA9">
              <w:t>Promote high quality timber production in Moray</w:t>
            </w:r>
          </w:p>
          <w:p w:rsidR="00203066" w:rsidRPr="001D2DA9" w:rsidRDefault="00203066" w:rsidP="00203066">
            <w:pPr>
              <w:pStyle w:val="ListParagraph"/>
              <w:ind w:left="741"/>
            </w:pPr>
          </w:p>
          <w:p w:rsidR="001D2DA9" w:rsidRDefault="001D2DA9" w:rsidP="001D2DA9">
            <w:pPr>
              <w:ind w:left="720" w:hanging="720"/>
            </w:pPr>
            <w:r w:rsidRPr="001D2DA9">
              <w:t>•</w:t>
            </w:r>
            <w:r w:rsidRPr="001D2DA9">
              <w:tab/>
              <w:t>Promote the planting of a wide range of coniferous species to help to diversify and expand the timber market</w:t>
            </w:r>
          </w:p>
          <w:p w:rsidR="00203066" w:rsidRDefault="00203066" w:rsidP="001D2DA9">
            <w:pPr>
              <w:ind w:left="720" w:hanging="720"/>
            </w:pPr>
          </w:p>
          <w:p w:rsidR="001D2DA9" w:rsidRDefault="001D2DA9" w:rsidP="001D2DA9">
            <w:r w:rsidRPr="001D2DA9">
              <w:rPr>
                <w:b/>
              </w:rPr>
              <w:t>•</w:t>
            </w:r>
            <w:r w:rsidRPr="001D2DA9">
              <w:rPr>
                <w:b/>
              </w:rPr>
              <w:tab/>
            </w:r>
            <w:r w:rsidRPr="001D2DA9">
              <w:t>Promote the use of locally grown timber in new buildings</w:t>
            </w:r>
          </w:p>
          <w:p w:rsidR="00203066" w:rsidRPr="001D2DA9" w:rsidRDefault="00203066" w:rsidP="001D2DA9"/>
          <w:p w:rsidR="001D2DA9" w:rsidRDefault="001D2DA9" w:rsidP="001D2DA9">
            <w:r w:rsidRPr="001D2DA9">
              <w:t>•</w:t>
            </w:r>
            <w:r w:rsidRPr="001D2DA9">
              <w:tab/>
              <w:t>Encourage local timber processing</w:t>
            </w:r>
          </w:p>
          <w:p w:rsidR="00203066" w:rsidRDefault="00203066" w:rsidP="001D2DA9"/>
          <w:p w:rsidR="001D2DA9" w:rsidRDefault="001D2DA9" w:rsidP="001D2DA9">
            <w:pPr>
              <w:pStyle w:val="ListParagraph"/>
              <w:numPr>
                <w:ilvl w:val="0"/>
                <w:numId w:val="8"/>
              </w:numPr>
              <w:ind w:left="741" w:hanging="709"/>
            </w:pPr>
            <w:r w:rsidRPr="001D2DA9">
              <w:t>Promote the expansion of local woodfuel markets</w:t>
            </w:r>
          </w:p>
          <w:p w:rsidR="00203066" w:rsidRPr="001D2DA9" w:rsidRDefault="00203066" w:rsidP="00203066">
            <w:pPr>
              <w:pStyle w:val="ListParagraph"/>
              <w:ind w:left="741"/>
            </w:pPr>
          </w:p>
          <w:p w:rsidR="003C6560" w:rsidRPr="00A76431" w:rsidRDefault="001D2DA9" w:rsidP="00AF35F8">
            <w:r w:rsidRPr="001D2DA9">
              <w:lastRenderedPageBreak/>
              <w:t>•</w:t>
            </w:r>
            <w:r w:rsidRPr="001D2DA9">
              <w:tab/>
              <w:t>Promote supply chain opportunities relating to woodfuel for small scale businesses</w:t>
            </w:r>
          </w:p>
        </w:tc>
        <w:tc>
          <w:tcPr>
            <w:tcW w:w="851"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lastRenderedPageBreak/>
              <w:t>X</w:t>
            </w:r>
          </w:p>
        </w:tc>
        <w:tc>
          <w:tcPr>
            <w:tcW w:w="771" w:type="dxa"/>
          </w:tcPr>
          <w:p w:rsidR="003C6560" w:rsidRDefault="00203066" w:rsidP="00AF35F8">
            <w:pPr>
              <w:rPr>
                <w:rFonts w:ascii="Calibri" w:eastAsia="Calibri" w:hAnsi="Calibri" w:cs="Times New Roman"/>
              </w:rPr>
            </w:pPr>
            <w:r>
              <w:rPr>
                <w:rFonts w:ascii="Calibri" w:eastAsia="Calibri" w:hAnsi="Calibri" w:cs="Times New Roman"/>
              </w:rPr>
              <w:lastRenderedPageBreak/>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lastRenderedPageBreak/>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Timber transport</w:t>
            </w:r>
          </w:p>
        </w:tc>
        <w:tc>
          <w:tcPr>
            <w:tcW w:w="11055" w:type="dxa"/>
          </w:tcPr>
          <w:p w:rsidR="001D2DA9" w:rsidRDefault="001D2DA9" w:rsidP="001D2DA9">
            <w:pPr>
              <w:pStyle w:val="ListParagraph"/>
              <w:numPr>
                <w:ilvl w:val="0"/>
                <w:numId w:val="6"/>
              </w:numPr>
              <w:ind w:hanging="688"/>
              <w:rPr>
                <w:rFonts w:ascii="Calibri" w:eastAsia="Calibri" w:hAnsi="Calibri" w:cs="Times New Roman"/>
              </w:rPr>
            </w:pPr>
            <w:r w:rsidRPr="001D2DA9">
              <w:rPr>
                <w:rFonts w:ascii="Calibri" w:eastAsia="Calibri" w:hAnsi="Calibri" w:cs="Times New Roman"/>
              </w:rPr>
              <w:t>Encourage increased collaboration between key sectors to explore funding options for road network improvements</w:t>
            </w:r>
          </w:p>
          <w:p w:rsidR="00203066" w:rsidRPr="001D2DA9" w:rsidRDefault="00203066" w:rsidP="00203066">
            <w:pPr>
              <w:pStyle w:val="ListParagraph"/>
              <w:rPr>
                <w:rFonts w:ascii="Calibri" w:eastAsia="Calibri" w:hAnsi="Calibri" w:cs="Times New Roman"/>
              </w:rPr>
            </w:pPr>
          </w:p>
          <w:p w:rsidR="001D2DA9" w:rsidRDefault="001D2DA9" w:rsidP="001D2DA9">
            <w:pPr>
              <w:rPr>
                <w:rFonts w:ascii="Calibri" w:eastAsia="Calibri" w:hAnsi="Calibri" w:cs="Times New Roman"/>
              </w:rPr>
            </w:pPr>
            <w:r w:rsidRPr="001D2DA9">
              <w:rPr>
                <w:rFonts w:ascii="Calibri" w:eastAsia="Calibri" w:hAnsi="Calibri" w:cs="Times New Roman"/>
              </w:rPr>
              <w:t>•</w:t>
            </w:r>
            <w:r w:rsidRPr="001D2DA9">
              <w:rPr>
                <w:rFonts w:ascii="Calibri" w:eastAsia="Calibri" w:hAnsi="Calibri" w:cs="Times New Roman"/>
              </w:rPr>
              <w:tab/>
              <w:t>Promote a forward planning approach to identification of route improvements</w:t>
            </w:r>
          </w:p>
          <w:p w:rsidR="00203066" w:rsidRPr="001D2DA9" w:rsidRDefault="00203066" w:rsidP="001D2DA9">
            <w:pPr>
              <w:rPr>
                <w:rFonts w:ascii="Calibri" w:eastAsia="Calibri" w:hAnsi="Calibri" w:cs="Times New Roman"/>
              </w:rPr>
            </w:pPr>
          </w:p>
          <w:p w:rsidR="001D2DA9" w:rsidRDefault="001D2DA9" w:rsidP="001D2DA9">
            <w:pPr>
              <w:rPr>
                <w:rFonts w:ascii="Calibri" w:eastAsia="Calibri" w:hAnsi="Calibri" w:cs="Times New Roman"/>
              </w:rPr>
            </w:pPr>
            <w:r w:rsidRPr="001D2DA9">
              <w:rPr>
                <w:rFonts w:ascii="Calibri" w:eastAsia="Calibri" w:hAnsi="Calibri" w:cs="Times New Roman"/>
              </w:rPr>
              <w:t>•</w:t>
            </w:r>
            <w:r w:rsidRPr="001D2DA9">
              <w:rPr>
                <w:rFonts w:ascii="Calibri" w:eastAsia="Calibri" w:hAnsi="Calibri" w:cs="Times New Roman"/>
              </w:rPr>
              <w:tab/>
              <w:t xml:space="preserve">Support continued investment in techniques to reduce the impact of forest operations on the road network </w:t>
            </w:r>
          </w:p>
          <w:p w:rsidR="00203066" w:rsidRPr="001D2DA9" w:rsidRDefault="00203066" w:rsidP="001D2DA9">
            <w:pPr>
              <w:rPr>
                <w:rFonts w:ascii="Calibri" w:eastAsia="Calibri" w:hAnsi="Calibri" w:cs="Times New Roman"/>
              </w:rPr>
            </w:pPr>
          </w:p>
          <w:p w:rsidR="003C6560" w:rsidRDefault="001D2DA9" w:rsidP="001D2DA9">
            <w:pPr>
              <w:rPr>
                <w:rFonts w:ascii="Calibri" w:eastAsia="Calibri" w:hAnsi="Calibri" w:cs="Times New Roman"/>
              </w:rPr>
            </w:pPr>
            <w:r w:rsidRPr="001D2DA9">
              <w:rPr>
                <w:rFonts w:ascii="Calibri" w:eastAsia="Calibri" w:hAnsi="Calibri" w:cs="Times New Roman"/>
              </w:rPr>
              <w:t>•</w:t>
            </w:r>
            <w:r w:rsidRPr="001D2DA9">
              <w:rPr>
                <w:rFonts w:ascii="Calibri" w:eastAsia="Calibri" w:hAnsi="Calibri" w:cs="Times New Roman"/>
              </w:rPr>
              <w:tab/>
              <w:t>Promote local processing to reduce timber miles</w:t>
            </w:r>
          </w:p>
        </w:tc>
        <w:tc>
          <w:tcPr>
            <w:tcW w:w="851"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tc>
        <w:tc>
          <w:tcPr>
            <w:tcW w:w="771" w:type="dxa"/>
          </w:tcPr>
          <w:p w:rsidR="003C6560"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Education, training and skills</w:t>
            </w:r>
          </w:p>
        </w:tc>
        <w:tc>
          <w:tcPr>
            <w:tcW w:w="11055" w:type="dxa"/>
          </w:tcPr>
          <w:p w:rsidR="001D2DA9" w:rsidRPr="001D2DA9" w:rsidRDefault="001D2DA9" w:rsidP="001D2DA9">
            <w:pPr>
              <w:numPr>
                <w:ilvl w:val="0"/>
                <w:numId w:val="7"/>
              </w:numPr>
              <w:ind w:hanging="688"/>
              <w:contextualSpacing/>
            </w:pPr>
            <w:r w:rsidRPr="001D2DA9">
              <w:t>Encourage the forestry sector to raise awareness of the variety of career opportunities in the industry</w:t>
            </w:r>
          </w:p>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1D2DA9" w:rsidP="00AF35F8">
            <w:pPr>
              <w:rPr>
                <w:rFonts w:ascii="Calibri" w:eastAsia="Calibri" w:hAnsi="Calibri" w:cs="Times New Roman"/>
              </w:rPr>
            </w:pPr>
            <w:r>
              <w:rPr>
                <w:rFonts w:ascii="Calibri" w:eastAsia="Calibri" w:hAnsi="Calibri" w:cs="Times New Roman"/>
              </w:rPr>
              <w:t>X</w:t>
            </w: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203066" w:rsidP="00AF35F8">
            <w:pPr>
              <w:rPr>
                <w:rFonts w:ascii="Calibri" w:eastAsia="Calibri" w:hAnsi="Calibri" w:cs="Times New Roman"/>
              </w:rPr>
            </w:pPr>
            <w:r>
              <w:rPr>
                <w:rFonts w:ascii="Calibri" w:eastAsia="Calibri" w:hAnsi="Calibri" w:cs="Times New Roman"/>
              </w:rPr>
              <w:t>X</w:t>
            </w: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203066"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Tourism, recreation and access</w:t>
            </w:r>
          </w:p>
        </w:tc>
        <w:tc>
          <w:tcPr>
            <w:tcW w:w="11055" w:type="dxa"/>
          </w:tcPr>
          <w:p w:rsidR="001D2DA9" w:rsidRDefault="001D2DA9" w:rsidP="001D2DA9">
            <w:pPr>
              <w:pStyle w:val="ListParagraph"/>
              <w:numPr>
                <w:ilvl w:val="0"/>
                <w:numId w:val="7"/>
              </w:numPr>
              <w:ind w:hanging="688"/>
            </w:pPr>
            <w:r w:rsidRPr="001D2DA9">
              <w:t xml:space="preserve">Encourage Moray’s woodland tourism businesses to implement accessibility and inclusion best practice </w:t>
            </w:r>
          </w:p>
          <w:p w:rsidR="00203066" w:rsidRPr="001D2DA9" w:rsidRDefault="00203066" w:rsidP="00203066">
            <w:pPr>
              <w:pStyle w:val="ListParagraph"/>
            </w:pPr>
          </w:p>
          <w:p w:rsidR="001D2DA9" w:rsidRDefault="001D2DA9" w:rsidP="001D2DA9">
            <w:pPr>
              <w:ind w:left="720" w:hanging="720"/>
            </w:pPr>
            <w:r w:rsidRPr="001D2DA9">
              <w:t>•</w:t>
            </w:r>
            <w:r w:rsidRPr="001D2DA9">
              <w:tab/>
              <w:t>Support, encourage and market initiatives which open up our woodlands to visitors with additional access needs, for example, the use of all-terrain buggies, widening of trails and installation of accessible signage</w:t>
            </w:r>
          </w:p>
          <w:p w:rsidR="00203066" w:rsidRDefault="00203066" w:rsidP="001D2DA9">
            <w:pPr>
              <w:ind w:left="720" w:hanging="720"/>
            </w:pPr>
          </w:p>
          <w:p w:rsidR="001D2DA9" w:rsidRDefault="001D2DA9" w:rsidP="001D2DA9">
            <w:pPr>
              <w:pStyle w:val="ListParagraph"/>
              <w:numPr>
                <w:ilvl w:val="0"/>
                <w:numId w:val="7"/>
              </w:numPr>
              <w:ind w:hanging="720"/>
            </w:pPr>
            <w:r w:rsidRPr="001D2DA9">
              <w:t xml:space="preserve">Encourage accommodation development and upgrading across Moray, in line with local planning strategy and policy </w:t>
            </w:r>
          </w:p>
          <w:p w:rsidR="00203066" w:rsidRPr="001D2DA9" w:rsidRDefault="00203066" w:rsidP="00203066">
            <w:pPr>
              <w:pStyle w:val="ListParagraph"/>
            </w:pPr>
          </w:p>
          <w:p w:rsidR="001D2DA9" w:rsidRDefault="001D2DA9" w:rsidP="001D2DA9">
            <w:r w:rsidRPr="001D2DA9">
              <w:t>•</w:t>
            </w:r>
            <w:r w:rsidRPr="001D2DA9">
              <w:tab/>
              <w:t xml:space="preserve">Support development and expansion of existing accommodation provision </w:t>
            </w:r>
          </w:p>
          <w:p w:rsidR="00203066" w:rsidRPr="001D2DA9" w:rsidRDefault="00203066" w:rsidP="001D2DA9"/>
          <w:p w:rsidR="001D2DA9" w:rsidRDefault="001D2DA9" w:rsidP="001D2DA9">
            <w:r w:rsidRPr="001D2DA9">
              <w:t>•</w:t>
            </w:r>
            <w:r w:rsidRPr="001D2DA9">
              <w:tab/>
              <w:t xml:space="preserve">Promote and encourage participation in VisitScotland’s QA schemes </w:t>
            </w:r>
          </w:p>
          <w:p w:rsidR="00203066" w:rsidRPr="001D2DA9" w:rsidRDefault="00203066" w:rsidP="001D2DA9"/>
          <w:p w:rsidR="001D2DA9" w:rsidRDefault="001D2DA9" w:rsidP="001D2DA9">
            <w:r w:rsidRPr="001D2DA9">
              <w:t>•</w:t>
            </w:r>
            <w:r w:rsidRPr="001D2DA9">
              <w:tab/>
              <w:t xml:space="preserve">Identify opportunities for further accommodation investment </w:t>
            </w:r>
          </w:p>
          <w:p w:rsidR="00203066" w:rsidRPr="001D2DA9" w:rsidRDefault="00203066" w:rsidP="001D2DA9"/>
          <w:p w:rsidR="001D2DA9" w:rsidRDefault="001D2DA9" w:rsidP="001D2DA9">
            <w:r w:rsidRPr="001D2DA9">
              <w:t>•</w:t>
            </w:r>
            <w:r w:rsidRPr="001D2DA9">
              <w:tab/>
              <w:t>Support local providers to develop schemes such as glamping or forest huts</w:t>
            </w:r>
          </w:p>
          <w:p w:rsidR="00203066" w:rsidRPr="001D2DA9" w:rsidRDefault="00203066" w:rsidP="001D2DA9"/>
          <w:p w:rsidR="00A76431" w:rsidRDefault="00A76431" w:rsidP="00A76431">
            <w:pPr>
              <w:pStyle w:val="ListParagraph"/>
              <w:numPr>
                <w:ilvl w:val="0"/>
                <w:numId w:val="7"/>
              </w:numPr>
              <w:ind w:hanging="688"/>
            </w:pPr>
            <w:r w:rsidRPr="00A76431">
              <w:t xml:space="preserve">Support the initiatives to develop and expand Moray’s off-road trails, for example, at Glenlivet and Moray Monster Trails </w:t>
            </w:r>
          </w:p>
          <w:p w:rsidR="00203066" w:rsidRPr="00A76431" w:rsidRDefault="00203066" w:rsidP="00203066">
            <w:pPr>
              <w:pStyle w:val="ListParagraph"/>
            </w:pPr>
          </w:p>
          <w:p w:rsidR="00A76431" w:rsidRDefault="00A76431" w:rsidP="00A76431">
            <w:pPr>
              <w:ind w:left="720" w:hanging="720"/>
            </w:pPr>
            <w:r w:rsidRPr="00A76431">
              <w:t>•</w:t>
            </w:r>
            <w:r w:rsidRPr="00A76431">
              <w:tab/>
              <w:t>Support and encourage the development of off and on-road links in and around Fochabers and Keith.</w:t>
            </w:r>
          </w:p>
          <w:p w:rsidR="00203066" w:rsidRPr="00A76431" w:rsidRDefault="00203066" w:rsidP="00A76431">
            <w:pPr>
              <w:ind w:left="720" w:hanging="720"/>
            </w:pPr>
          </w:p>
          <w:p w:rsidR="00A76431" w:rsidRDefault="00A76431" w:rsidP="00A76431">
            <w:pPr>
              <w:ind w:left="720" w:hanging="720"/>
            </w:pPr>
            <w:r w:rsidRPr="00A76431">
              <w:t>•</w:t>
            </w:r>
            <w:r w:rsidRPr="00A76431">
              <w:tab/>
              <w:t>Encourage active travel connections betwe</w:t>
            </w:r>
            <w:r w:rsidR="00B354E5">
              <w:t>en Moray’s trails, and develop walking and c</w:t>
            </w:r>
            <w:r w:rsidRPr="00A76431">
              <w:t xml:space="preserve">ycling links into the National Park via the Dava Way, Glen Avon, Tomintoul and Glenlivet </w:t>
            </w:r>
          </w:p>
          <w:p w:rsidR="00203066" w:rsidRPr="00A76431" w:rsidRDefault="00203066" w:rsidP="00A76431">
            <w:pPr>
              <w:ind w:left="720" w:hanging="720"/>
            </w:pPr>
          </w:p>
          <w:p w:rsidR="00A76431" w:rsidRDefault="00A76431" w:rsidP="00A76431">
            <w:r w:rsidRPr="00A76431">
              <w:t>•</w:t>
            </w:r>
            <w:r w:rsidRPr="00A76431">
              <w:tab/>
              <w:t xml:space="preserve">Support initiatives to develop MTB trails and accommodation at the Cabrach </w:t>
            </w:r>
          </w:p>
          <w:p w:rsidR="00203066" w:rsidRPr="00A76431" w:rsidRDefault="00203066" w:rsidP="00A76431"/>
          <w:p w:rsidR="00A76431" w:rsidRDefault="00A76431" w:rsidP="00A76431">
            <w:pPr>
              <w:ind w:left="720" w:hanging="720"/>
            </w:pPr>
            <w:r w:rsidRPr="00A76431">
              <w:t>•</w:t>
            </w:r>
            <w:r w:rsidRPr="00A76431">
              <w:tab/>
              <w:t>Support the development and promotion of long distance</w:t>
            </w:r>
            <w:r w:rsidR="00B354E5">
              <w:t xml:space="preserve"> walking and</w:t>
            </w:r>
            <w:r w:rsidRPr="00A76431">
              <w:t xml:space="preserve"> cycle routes, i.e. Nairn to Cullen and the Moray Way</w:t>
            </w:r>
          </w:p>
          <w:p w:rsidR="00203066" w:rsidRPr="00A76431" w:rsidRDefault="00203066" w:rsidP="00A76431">
            <w:pPr>
              <w:ind w:left="720" w:hanging="720"/>
            </w:pPr>
          </w:p>
          <w:p w:rsidR="00A76431" w:rsidRDefault="00A76431" w:rsidP="00A76431">
            <w:r w:rsidRPr="00A76431">
              <w:t>•</w:t>
            </w:r>
            <w:r w:rsidRPr="00A76431">
              <w:tab/>
              <w:t>Support the development of Culbin Forest as a key family cycling destination</w:t>
            </w:r>
          </w:p>
          <w:p w:rsidR="00203066" w:rsidRDefault="00203066" w:rsidP="00A76431"/>
          <w:p w:rsidR="00203066" w:rsidRDefault="00B354E5" w:rsidP="00B354E5">
            <w:pPr>
              <w:pStyle w:val="ListParagraph"/>
              <w:numPr>
                <w:ilvl w:val="0"/>
                <w:numId w:val="7"/>
              </w:numPr>
              <w:tabs>
                <w:tab w:val="left" w:pos="316"/>
              </w:tabs>
              <w:ind w:left="32" w:firstLine="0"/>
            </w:pPr>
            <w:r>
              <w:t xml:space="preserve">        Promote and encourage recreational activities in Darnaway Forest</w:t>
            </w:r>
          </w:p>
          <w:p w:rsidR="00B354E5" w:rsidRPr="00A76431" w:rsidRDefault="00B354E5" w:rsidP="00B354E5">
            <w:pPr>
              <w:pStyle w:val="ListParagraph"/>
              <w:tabs>
                <w:tab w:val="left" w:pos="316"/>
              </w:tabs>
              <w:ind w:left="32"/>
            </w:pPr>
          </w:p>
          <w:p w:rsidR="00A76431" w:rsidRDefault="00A76431" w:rsidP="00B354E5">
            <w:pPr>
              <w:tabs>
                <w:tab w:val="left" w:pos="741"/>
              </w:tabs>
              <w:ind w:left="741" w:hanging="741"/>
            </w:pPr>
            <w:r w:rsidRPr="00A76431">
              <w:t>•</w:t>
            </w:r>
            <w:r w:rsidRPr="00A76431">
              <w:tab/>
              <w:t xml:space="preserve">Support and encourage development of walking routes around and between Moray’s towns and villages, i.e.  The Isla Way from Dufftown to Keith, the Fishwives Trail from Buckie to Keith and the development of a triangular long distance path linking Keith, Huntly and Dufftown  </w:t>
            </w:r>
          </w:p>
          <w:p w:rsidR="00203066" w:rsidRPr="00A76431" w:rsidRDefault="00203066" w:rsidP="00A76431">
            <w:pPr>
              <w:tabs>
                <w:tab w:val="left" w:pos="741"/>
              </w:tabs>
            </w:pPr>
          </w:p>
          <w:p w:rsidR="00203066" w:rsidRPr="00A76431" w:rsidRDefault="00203066" w:rsidP="00A76431">
            <w:pPr>
              <w:tabs>
                <w:tab w:val="left" w:pos="741"/>
              </w:tabs>
            </w:pPr>
          </w:p>
          <w:p w:rsidR="003C6560" w:rsidRPr="00A76431" w:rsidRDefault="00A76431" w:rsidP="00A76431">
            <w:pPr>
              <w:tabs>
                <w:tab w:val="left" w:pos="741"/>
              </w:tabs>
              <w:ind w:left="741" w:hanging="741"/>
            </w:pPr>
            <w:r w:rsidRPr="00A76431">
              <w:t>•</w:t>
            </w:r>
            <w:r w:rsidRPr="00A76431">
              <w:tab/>
              <w:t>Establish and develop relationships with key stakeholders such as the Moray Way Association, encouraging cooperation focused on maximising the tourism benefits of the Dava Way, Speyside Way and Moray Way</w:t>
            </w:r>
          </w:p>
        </w:tc>
        <w:tc>
          <w:tcPr>
            <w:tcW w:w="851" w:type="dxa"/>
          </w:tcPr>
          <w:p w:rsidR="003C6560" w:rsidRDefault="003C6560"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tc>
        <w:tc>
          <w:tcPr>
            <w:tcW w:w="850" w:type="dxa"/>
          </w:tcPr>
          <w:p w:rsidR="003C6560"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In</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Health and wellbeing</w:t>
            </w:r>
          </w:p>
        </w:tc>
        <w:tc>
          <w:tcPr>
            <w:tcW w:w="11055" w:type="dxa"/>
          </w:tcPr>
          <w:p w:rsidR="001D2DA9" w:rsidRDefault="001D2DA9" w:rsidP="001D2DA9">
            <w:pPr>
              <w:pStyle w:val="ListParagraph"/>
              <w:numPr>
                <w:ilvl w:val="0"/>
                <w:numId w:val="7"/>
              </w:numPr>
              <w:ind w:hanging="720"/>
            </w:pPr>
            <w:r w:rsidRPr="001D2DA9">
              <w:t>Encourage and promote the use of woodlands to improve health and wellbeing</w:t>
            </w:r>
          </w:p>
          <w:p w:rsidR="00203066" w:rsidRPr="001D2DA9" w:rsidRDefault="00203066" w:rsidP="00203066">
            <w:pPr>
              <w:pStyle w:val="ListParagraph"/>
            </w:pPr>
          </w:p>
          <w:p w:rsidR="001D2DA9" w:rsidRDefault="001D2DA9" w:rsidP="001D2DA9">
            <w:pPr>
              <w:ind w:left="720" w:hanging="720"/>
            </w:pPr>
            <w:r w:rsidRPr="001D2DA9">
              <w:t>•</w:t>
            </w:r>
            <w:r w:rsidRPr="001D2DA9">
              <w:tab/>
              <w:t>Encourage and promote the use of woodlands and forests for outdoor learning experiences</w:t>
            </w:r>
          </w:p>
          <w:p w:rsidR="00203066" w:rsidRPr="001D2DA9" w:rsidRDefault="00203066" w:rsidP="001D2DA9">
            <w:pPr>
              <w:ind w:left="720" w:hanging="720"/>
            </w:pPr>
          </w:p>
          <w:p w:rsidR="001D2DA9" w:rsidRDefault="001D2DA9" w:rsidP="001D2DA9">
            <w:r w:rsidRPr="001D2DA9">
              <w:t>•</w:t>
            </w:r>
            <w:r w:rsidRPr="001D2DA9">
              <w:tab/>
              <w:t xml:space="preserve">Promote the creation of woodlands close to towns and villages </w:t>
            </w:r>
          </w:p>
          <w:p w:rsidR="00203066" w:rsidRPr="001D2DA9" w:rsidRDefault="00203066" w:rsidP="001D2DA9"/>
          <w:p w:rsidR="001D2DA9" w:rsidRPr="001D2DA9" w:rsidRDefault="001D2DA9" w:rsidP="001D2DA9">
            <w:pPr>
              <w:ind w:left="720" w:hanging="720"/>
            </w:pPr>
            <w:r w:rsidRPr="001D2DA9">
              <w:t>•</w:t>
            </w:r>
            <w:r w:rsidRPr="001D2DA9">
              <w:tab/>
              <w:t>Prepare masterplans and development briefs for development sites to secure woodland creation, green infrastructure and green networks</w:t>
            </w:r>
          </w:p>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tc>
        <w:tc>
          <w:tcPr>
            <w:tcW w:w="1134" w:type="dxa"/>
          </w:tcPr>
          <w:p w:rsidR="003C6560" w:rsidRDefault="003C6560" w:rsidP="00AF35F8">
            <w:pPr>
              <w:rPr>
                <w:rFonts w:ascii="Calibri" w:eastAsia="Calibri" w:hAnsi="Calibri" w:cs="Times New Roman"/>
              </w:rPr>
            </w:pPr>
          </w:p>
        </w:tc>
        <w:tc>
          <w:tcPr>
            <w:tcW w:w="992" w:type="dxa"/>
          </w:tcPr>
          <w:p w:rsidR="003C6560"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X</w:t>
            </w: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p w:rsidR="00B354E5" w:rsidRDefault="00B354E5" w:rsidP="00AF35F8">
            <w:pPr>
              <w:rPr>
                <w:rFonts w:ascii="Calibri" w:eastAsia="Calibri" w:hAnsi="Calibri" w:cs="Times New Roman"/>
              </w:rPr>
            </w:pPr>
          </w:p>
          <w:p w:rsidR="00B354E5" w:rsidRDefault="00B354E5"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Community ownership</w:t>
            </w:r>
          </w:p>
        </w:tc>
        <w:tc>
          <w:tcPr>
            <w:tcW w:w="11055" w:type="dxa"/>
          </w:tcPr>
          <w:p w:rsidR="001D2DA9" w:rsidRDefault="001D2DA9" w:rsidP="001D2DA9">
            <w:r w:rsidRPr="001D2DA9">
              <w:rPr>
                <w:b/>
              </w:rPr>
              <w:t>•</w:t>
            </w:r>
            <w:r w:rsidRPr="001D2DA9">
              <w:rPr>
                <w:b/>
              </w:rPr>
              <w:tab/>
            </w:r>
            <w:r w:rsidRPr="001D2DA9">
              <w:t>Encourage and promote community management and involvement in woodlands</w:t>
            </w:r>
          </w:p>
          <w:p w:rsidR="00203066" w:rsidRPr="001D2DA9" w:rsidRDefault="00203066" w:rsidP="001D2DA9"/>
          <w:p w:rsidR="001D2DA9" w:rsidRDefault="001D2DA9" w:rsidP="001D2DA9">
            <w:r w:rsidRPr="001D2DA9">
              <w:t>•</w:t>
            </w:r>
            <w:r w:rsidRPr="001D2DA9">
              <w:tab/>
              <w:t>Encourage and promote community owned renewable energy projects in woodlands</w:t>
            </w:r>
          </w:p>
          <w:p w:rsidR="00203066" w:rsidRPr="001D2DA9" w:rsidRDefault="00203066" w:rsidP="001D2DA9"/>
          <w:p w:rsidR="001D2DA9" w:rsidRPr="001D2DA9" w:rsidRDefault="001D2DA9" w:rsidP="001D2DA9">
            <w:pPr>
              <w:numPr>
                <w:ilvl w:val="0"/>
                <w:numId w:val="9"/>
              </w:numPr>
              <w:ind w:left="709" w:hanging="709"/>
              <w:contextualSpacing/>
            </w:pPr>
            <w:r w:rsidRPr="001D2DA9">
              <w:t>Encourage and promote an community led affordable housing pilot in Moray’s woodlands</w:t>
            </w:r>
          </w:p>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2C7132" w:rsidP="00AF35F8">
            <w:pPr>
              <w:rPr>
                <w:rFonts w:ascii="Calibri" w:eastAsia="Calibri" w:hAnsi="Calibri" w:cs="Times New Roman"/>
              </w:rPr>
            </w:pPr>
            <w:r>
              <w:rPr>
                <w:rFonts w:ascii="Calibri" w:eastAsia="Calibri" w:hAnsi="Calibri" w:cs="Times New Roman"/>
              </w:rPr>
              <w:t>X</w:t>
            </w: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2C7132" w:rsidP="00AF35F8">
            <w:pPr>
              <w:rPr>
                <w:rFonts w:ascii="Calibri" w:eastAsia="Calibri" w:hAnsi="Calibri" w:cs="Times New Roman"/>
              </w:rPr>
            </w:pPr>
            <w:r>
              <w:rPr>
                <w:rFonts w:ascii="Calibri" w:eastAsia="Calibri" w:hAnsi="Calibri" w:cs="Times New Roman"/>
              </w:rPr>
              <w:t>X</w:t>
            </w:r>
          </w:p>
          <w:p w:rsidR="002C7132" w:rsidRDefault="002C7132" w:rsidP="00AF35F8">
            <w:pPr>
              <w:rPr>
                <w:rFonts w:ascii="Calibri" w:eastAsia="Calibri" w:hAnsi="Calibri" w:cs="Times New Roman"/>
              </w:rPr>
            </w:pPr>
          </w:p>
          <w:p w:rsidR="002C7132" w:rsidRDefault="002C7132" w:rsidP="00AF35F8">
            <w:pPr>
              <w:rPr>
                <w:rFonts w:ascii="Calibri" w:eastAsia="Calibri" w:hAnsi="Calibri" w:cs="Times New Roman"/>
              </w:rPr>
            </w:pPr>
            <w:r>
              <w:rPr>
                <w:rFonts w:ascii="Calibri" w:eastAsia="Calibri" w:hAnsi="Calibri" w:cs="Times New Roman"/>
              </w:rPr>
              <w:t>X</w:t>
            </w:r>
          </w:p>
          <w:p w:rsidR="002C7132" w:rsidRDefault="002C7132" w:rsidP="00AF35F8">
            <w:pPr>
              <w:rPr>
                <w:rFonts w:ascii="Calibri" w:eastAsia="Calibri" w:hAnsi="Calibri" w:cs="Times New Roman"/>
              </w:rPr>
            </w:pPr>
          </w:p>
          <w:p w:rsidR="002C7132" w:rsidRDefault="002C7132" w:rsidP="00AF35F8">
            <w:pPr>
              <w:rPr>
                <w:rFonts w:ascii="Calibri" w:eastAsia="Calibri" w:hAnsi="Calibri" w:cs="Times New Roman"/>
              </w:rPr>
            </w:pPr>
            <w:r>
              <w:rPr>
                <w:rFonts w:ascii="Calibri" w:eastAsia="Calibri" w:hAnsi="Calibri" w:cs="Times New Roman"/>
              </w:rPr>
              <w:t>X</w:t>
            </w:r>
          </w:p>
        </w:tc>
        <w:tc>
          <w:tcPr>
            <w:tcW w:w="771" w:type="dxa"/>
          </w:tcPr>
          <w:p w:rsidR="003C6560" w:rsidRDefault="002C7132" w:rsidP="00AF35F8">
            <w:pPr>
              <w:rPr>
                <w:rFonts w:ascii="Calibri" w:eastAsia="Calibri" w:hAnsi="Calibri" w:cs="Times New Roman"/>
              </w:rPr>
            </w:pPr>
            <w:r>
              <w:rPr>
                <w:rFonts w:ascii="Calibri" w:eastAsia="Calibri" w:hAnsi="Calibri" w:cs="Times New Roman"/>
              </w:rPr>
              <w:t>Out</w:t>
            </w:r>
          </w:p>
          <w:p w:rsidR="002C7132" w:rsidRDefault="002C7132" w:rsidP="00AF35F8">
            <w:pPr>
              <w:rPr>
                <w:rFonts w:ascii="Calibri" w:eastAsia="Calibri" w:hAnsi="Calibri" w:cs="Times New Roman"/>
              </w:rPr>
            </w:pPr>
          </w:p>
          <w:p w:rsidR="002C7132" w:rsidRDefault="002C7132" w:rsidP="00AF35F8">
            <w:pPr>
              <w:rPr>
                <w:rFonts w:ascii="Calibri" w:eastAsia="Calibri" w:hAnsi="Calibri" w:cs="Times New Roman"/>
              </w:rPr>
            </w:pPr>
            <w:r>
              <w:rPr>
                <w:rFonts w:ascii="Calibri" w:eastAsia="Calibri" w:hAnsi="Calibri" w:cs="Times New Roman"/>
              </w:rPr>
              <w:t>Out</w:t>
            </w:r>
          </w:p>
          <w:p w:rsidR="002C7132" w:rsidRDefault="002C7132" w:rsidP="00AF35F8">
            <w:pPr>
              <w:rPr>
                <w:rFonts w:ascii="Calibri" w:eastAsia="Calibri" w:hAnsi="Calibri" w:cs="Times New Roman"/>
              </w:rPr>
            </w:pPr>
          </w:p>
          <w:p w:rsidR="002C7132" w:rsidRDefault="002C7132"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2C7132" w:rsidRDefault="002C7132"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Environmental quality of woodlands</w:t>
            </w:r>
          </w:p>
        </w:tc>
        <w:tc>
          <w:tcPr>
            <w:tcW w:w="11055" w:type="dxa"/>
          </w:tcPr>
          <w:p w:rsidR="003C6560" w:rsidRDefault="003C6560" w:rsidP="00AF35F8">
            <w:pPr>
              <w:rPr>
                <w:rFonts w:ascii="Calibri" w:eastAsia="Calibri" w:hAnsi="Calibri" w:cs="Times New Roman"/>
              </w:rPr>
            </w:pPr>
          </w:p>
          <w:p w:rsidR="001D2DA9" w:rsidRDefault="001D2DA9" w:rsidP="001D2DA9">
            <w:pPr>
              <w:pStyle w:val="ListParagraph"/>
              <w:numPr>
                <w:ilvl w:val="0"/>
                <w:numId w:val="9"/>
              </w:numPr>
              <w:ind w:left="599" w:hanging="599"/>
            </w:pPr>
            <w:r w:rsidRPr="001D2DA9">
              <w:t>Support new woodland creation that is resilient to the negative effects of climate change and tree disease by encouraging a greater diversity of tree species and management practices</w:t>
            </w:r>
          </w:p>
          <w:p w:rsidR="00203066" w:rsidRPr="001D2DA9" w:rsidRDefault="00203066" w:rsidP="00203066">
            <w:pPr>
              <w:pStyle w:val="ListParagraph"/>
              <w:ind w:left="599"/>
            </w:pPr>
          </w:p>
          <w:p w:rsidR="001D2DA9" w:rsidRDefault="001D2DA9" w:rsidP="001D2DA9">
            <w:pPr>
              <w:ind w:left="599" w:hanging="599"/>
            </w:pPr>
            <w:r w:rsidRPr="001D2DA9">
              <w:t>•</w:t>
            </w:r>
            <w:r w:rsidRPr="001D2DA9">
              <w:tab/>
              <w:t>Promote the opportunities for trees and woodlands to assist in natural flood management</w:t>
            </w:r>
          </w:p>
          <w:p w:rsidR="00203066" w:rsidRPr="001D2DA9" w:rsidRDefault="00203066" w:rsidP="001D2DA9">
            <w:pPr>
              <w:ind w:left="599" w:hanging="599"/>
            </w:pPr>
          </w:p>
          <w:p w:rsidR="001D2DA9" w:rsidRDefault="001D2DA9" w:rsidP="001D2DA9">
            <w:pPr>
              <w:ind w:left="599" w:hanging="599"/>
            </w:pPr>
            <w:r w:rsidRPr="001D2DA9">
              <w:t>•</w:t>
            </w:r>
            <w:r w:rsidRPr="001D2DA9">
              <w:tab/>
              <w:t>Promote trees and woodlands as a means to mitigate climate change through carbon sequestration</w:t>
            </w:r>
          </w:p>
          <w:p w:rsidR="00203066" w:rsidRDefault="00203066" w:rsidP="001D2DA9">
            <w:pPr>
              <w:ind w:left="599" w:hanging="599"/>
            </w:pPr>
          </w:p>
          <w:p w:rsidR="001D2DA9" w:rsidRDefault="001D2DA9" w:rsidP="001D2DA9">
            <w:pPr>
              <w:pStyle w:val="ListParagraph"/>
              <w:numPr>
                <w:ilvl w:val="0"/>
                <w:numId w:val="9"/>
              </w:numPr>
              <w:ind w:left="599" w:hanging="599"/>
            </w:pPr>
            <w:r w:rsidRPr="001D2DA9">
              <w:t>Support the protection of existing woodland</w:t>
            </w:r>
          </w:p>
          <w:p w:rsidR="00203066" w:rsidRPr="001D2DA9" w:rsidRDefault="00203066" w:rsidP="00203066">
            <w:pPr>
              <w:pStyle w:val="ListParagraph"/>
              <w:ind w:left="599"/>
            </w:pPr>
          </w:p>
          <w:p w:rsidR="001D2DA9" w:rsidRDefault="001D2DA9" w:rsidP="001D2DA9">
            <w:pPr>
              <w:ind w:left="599" w:hanging="599"/>
            </w:pPr>
            <w:r w:rsidRPr="001D2DA9">
              <w:t>•</w:t>
            </w:r>
            <w:r w:rsidRPr="001D2DA9">
              <w:tab/>
              <w:t>Promote woodland practices that protect and enhance environmental quality and biodiversity</w:t>
            </w:r>
          </w:p>
          <w:p w:rsidR="00203066" w:rsidRPr="001D2DA9" w:rsidRDefault="00203066" w:rsidP="001D2DA9">
            <w:pPr>
              <w:ind w:left="599" w:hanging="599"/>
            </w:pPr>
          </w:p>
          <w:p w:rsidR="001D2DA9" w:rsidRDefault="001D2DA9" w:rsidP="001D2DA9">
            <w:pPr>
              <w:ind w:left="599" w:hanging="599"/>
            </w:pPr>
            <w:r w:rsidRPr="001D2DA9">
              <w:t>•</w:t>
            </w:r>
            <w:r w:rsidRPr="001D2DA9">
              <w:tab/>
              <w:t>Support woodlands that restore, maintain and enhance biodiversity through the creation of habitat networks</w:t>
            </w:r>
          </w:p>
          <w:p w:rsidR="00203066" w:rsidRPr="001D2DA9" w:rsidRDefault="00203066" w:rsidP="001D2DA9">
            <w:pPr>
              <w:ind w:left="599" w:hanging="599"/>
            </w:pPr>
          </w:p>
          <w:p w:rsidR="001D2DA9" w:rsidRPr="001D2DA9" w:rsidRDefault="001D2DA9" w:rsidP="001D2DA9">
            <w:pPr>
              <w:ind w:left="599" w:hanging="599"/>
            </w:pPr>
            <w:r w:rsidRPr="001D2DA9">
              <w:t>•</w:t>
            </w:r>
            <w:r w:rsidRPr="001D2DA9">
              <w:tab/>
              <w:t>Encourage sustainable forest management that meets the UK Forestry Standard</w:t>
            </w:r>
          </w:p>
          <w:p w:rsidR="001D2DA9" w:rsidRDefault="001D2DA9"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tc>
      </w:tr>
      <w:tr w:rsidR="003C6560" w:rsidTr="001D2DA9">
        <w:tc>
          <w:tcPr>
            <w:tcW w:w="1952" w:type="dxa"/>
          </w:tcPr>
          <w:p w:rsidR="003C6560" w:rsidRDefault="003C6560" w:rsidP="00AF35F8">
            <w:pPr>
              <w:rPr>
                <w:rFonts w:ascii="Calibri" w:eastAsia="Calibri" w:hAnsi="Calibri" w:cs="Times New Roman"/>
              </w:rPr>
            </w:pPr>
          </w:p>
        </w:tc>
        <w:tc>
          <w:tcPr>
            <w:tcW w:w="11055" w:type="dxa"/>
          </w:tcPr>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3C6560" w:rsidP="00AF35F8">
            <w:pPr>
              <w:rPr>
                <w:rFonts w:ascii="Calibri" w:eastAsia="Calibri" w:hAnsi="Calibri" w:cs="Times New Roman"/>
              </w:rPr>
            </w:pPr>
          </w:p>
        </w:tc>
        <w:tc>
          <w:tcPr>
            <w:tcW w:w="771" w:type="dxa"/>
          </w:tcPr>
          <w:p w:rsidR="003C6560" w:rsidRDefault="003C6560" w:rsidP="00AF35F8">
            <w:pPr>
              <w:rPr>
                <w:rFonts w:ascii="Calibri" w:eastAsia="Calibri" w:hAnsi="Calibri" w:cs="Times New Roman"/>
              </w:rPr>
            </w:pPr>
          </w:p>
        </w:tc>
      </w:tr>
      <w:tr w:rsidR="003C6560" w:rsidTr="001D2DA9">
        <w:tc>
          <w:tcPr>
            <w:tcW w:w="1952" w:type="dxa"/>
          </w:tcPr>
          <w:p w:rsidR="003C6560" w:rsidRDefault="003C6560" w:rsidP="00AF35F8">
            <w:pPr>
              <w:rPr>
                <w:rFonts w:ascii="Calibri" w:eastAsia="Calibri" w:hAnsi="Calibri" w:cs="Times New Roman"/>
              </w:rPr>
            </w:pPr>
            <w:r>
              <w:rPr>
                <w:rFonts w:ascii="Calibri" w:eastAsia="Calibri" w:hAnsi="Calibri" w:cs="Times New Roman"/>
              </w:rPr>
              <w:t>Opportunities for new woodland creation</w:t>
            </w:r>
          </w:p>
        </w:tc>
        <w:tc>
          <w:tcPr>
            <w:tcW w:w="11055" w:type="dxa"/>
          </w:tcPr>
          <w:p w:rsidR="00A76431" w:rsidRDefault="00A76431" w:rsidP="00A76431">
            <w:pPr>
              <w:pStyle w:val="ListParagraph"/>
              <w:numPr>
                <w:ilvl w:val="0"/>
                <w:numId w:val="9"/>
              </w:numPr>
              <w:ind w:hanging="644"/>
            </w:pPr>
            <w:r w:rsidRPr="00A76431">
              <w:t>Promote and increase the area of woodland cover in Moray</w:t>
            </w:r>
          </w:p>
          <w:p w:rsidR="00203066" w:rsidRPr="00A76431" w:rsidRDefault="00203066" w:rsidP="00203066">
            <w:pPr>
              <w:pStyle w:val="ListParagraph"/>
              <w:ind w:left="644"/>
            </w:pPr>
          </w:p>
          <w:p w:rsidR="00A76431" w:rsidRPr="00A76431" w:rsidRDefault="00A76431" w:rsidP="00A76431">
            <w:r w:rsidRPr="00A76431">
              <w:t>•           Promote native woodland creation adjacent to existing native woodland.</w:t>
            </w:r>
          </w:p>
          <w:p w:rsidR="003C6560" w:rsidRDefault="003C6560" w:rsidP="00AF35F8">
            <w:pPr>
              <w:rPr>
                <w:rFonts w:ascii="Calibri" w:eastAsia="Calibri" w:hAnsi="Calibri" w:cs="Times New Roman"/>
              </w:rPr>
            </w:pPr>
          </w:p>
        </w:tc>
        <w:tc>
          <w:tcPr>
            <w:tcW w:w="851" w:type="dxa"/>
          </w:tcPr>
          <w:p w:rsidR="003C6560" w:rsidRDefault="003C6560" w:rsidP="00AF35F8">
            <w:pPr>
              <w:rPr>
                <w:rFonts w:ascii="Calibri" w:eastAsia="Calibri" w:hAnsi="Calibri" w:cs="Times New Roman"/>
              </w:rPr>
            </w:pPr>
          </w:p>
        </w:tc>
        <w:tc>
          <w:tcPr>
            <w:tcW w:w="850" w:type="dxa"/>
          </w:tcPr>
          <w:p w:rsidR="003C6560" w:rsidRDefault="00203066" w:rsidP="00AF35F8">
            <w:pPr>
              <w:rPr>
                <w:rFonts w:ascii="Calibri" w:eastAsia="Calibri" w:hAnsi="Calibri" w:cs="Times New Roman"/>
              </w:rPr>
            </w:pPr>
            <w:r>
              <w:rPr>
                <w:rFonts w:ascii="Calibri" w:eastAsia="Calibri" w:hAnsi="Calibri" w:cs="Times New Roman"/>
              </w:rPr>
              <w:t>X</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tc>
        <w:tc>
          <w:tcPr>
            <w:tcW w:w="1134" w:type="dxa"/>
          </w:tcPr>
          <w:p w:rsidR="003C6560" w:rsidRDefault="003C6560" w:rsidP="00AF35F8">
            <w:pPr>
              <w:rPr>
                <w:rFonts w:ascii="Calibri" w:eastAsia="Calibri" w:hAnsi="Calibri" w:cs="Times New Roman"/>
              </w:rPr>
            </w:pPr>
          </w:p>
        </w:tc>
        <w:tc>
          <w:tcPr>
            <w:tcW w:w="992" w:type="dxa"/>
          </w:tcPr>
          <w:p w:rsidR="003C6560" w:rsidRDefault="003C6560" w:rsidP="00AF35F8">
            <w:pPr>
              <w:rPr>
                <w:rFonts w:ascii="Calibri" w:eastAsia="Calibri" w:hAnsi="Calibri" w:cs="Times New Roman"/>
              </w:rPr>
            </w:pP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X</w:t>
            </w:r>
          </w:p>
        </w:tc>
        <w:tc>
          <w:tcPr>
            <w:tcW w:w="709" w:type="dxa"/>
          </w:tcPr>
          <w:p w:rsidR="003C6560" w:rsidRDefault="003C6560" w:rsidP="00AF35F8">
            <w:pPr>
              <w:rPr>
                <w:rFonts w:ascii="Calibri" w:eastAsia="Calibri" w:hAnsi="Calibri" w:cs="Times New Roman"/>
              </w:rPr>
            </w:pPr>
          </w:p>
        </w:tc>
        <w:tc>
          <w:tcPr>
            <w:tcW w:w="709" w:type="dxa"/>
          </w:tcPr>
          <w:p w:rsidR="003C6560" w:rsidRDefault="003C6560" w:rsidP="00AF35F8">
            <w:pPr>
              <w:rPr>
                <w:rFonts w:ascii="Calibri" w:eastAsia="Calibri" w:hAnsi="Calibri" w:cs="Times New Roman"/>
              </w:rPr>
            </w:pPr>
          </w:p>
        </w:tc>
        <w:tc>
          <w:tcPr>
            <w:tcW w:w="850" w:type="dxa"/>
          </w:tcPr>
          <w:p w:rsidR="003C6560" w:rsidRDefault="003C6560" w:rsidP="00AF35F8">
            <w:pPr>
              <w:rPr>
                <w:rFonts w:ascii="Calibri" w:eastAsia="Calibri" w:hAnsi="Calibri" w:cs="Times New Roman"/>
              </w:rPr>
            </w:pPr>
          </w:p>
        </w:tc>
        <w:tc>
          <w:tcPr>
            <w:tcW w:w="993" w:type="dxa"/>
          </w:tcPr>
          <w:p w:rsidR="003C6560" w:rsidRDefault="00203066" w:rsidP="00AF35F8">
            <w:pPr>
              <w:rPr>
                <w:rFonts w:ascii="Calibri" w:eastAsia="Calibri" w:hAnsi="Calibri" w:cs="Times New Roman"/>
              </w:rPr>
            </w:pPr>
            <w:r>
              <w:rPr>
                <w:rFonts w:ascii="Calibri" w:eastAsia="Calibri" w:hAnsi="Calibri" w:cs="Times New Roman"/>
              </w:rPr>
              <w:t>X</w:t>
            </w:r>
          </w:p>
        </w:tc>
        <w:tc>
          <w:tcPr>
            <w:tcW w:w="771" w:type="dxa"/>
          </w:tcPr>
          <w:p w:rsidR="003C6560" w:rsidRDefault="00203066" w:rsidP="00AF35F8">
            <w:pPr>
              <w:rPr>
                <w:rFonts w:ascii="Calibri" w:eastAsia="Calibri" w:hAnsi="Calibri" w:cs="Times New Roman"/>
              </w:rPr>
            </w:pPr>
            <w:r>
              <w:rPr>
                <w:rFonts w:ascii="Calibri" w:eastAsia="Calibri" w:hAnsi="Calibri" w:cs="Times New Roman"/>
              </w:rPr>
              <w:t>Out</w:t>
            </w:r>
          </w:p>
          <w:p w:rsidR="00203066" w:rsidRDefault="00203066" w:rsidP="00AF35F8">
            <w:pPr>
              <w:rPr>
                <w:rFonts w:ascii="Calibri" w:eastAsia="Calibri" w:hAnsi="Calibri" w:cs="Times New Roman"/>
              </w:rPr>
            </w:pPr>
          </w:p>
          <w:p w:rsidR="00203066" w:rsidRDefault="00203066" w:rsidP="00AF35F8">
            <w:pPr>
              <w:rPr>
                <w:rFonts w:ascii="Calibri" w:eastAsia="Calibri" w:hAnsi="Calibri" w:cs="Times New Roman"/>
              </w:rPr>
            </w:pPr>
            <w:r>
              <w:rPr>
                <w:rFonts w:ascii="Calibri" w:eastAsia="Calibri" w:hAnsi="Calibri" w:cs="Times New Roman"/>
              </w:rPr>
              <w:t>Out</w:t>
            </w:r>
          </w:p>
        </w:tc>
      </w:tr>
    </w:tbl>
    <w:p w:rsidR="00AF35F8" w:rsidRDefault="00AF35F8" w:rsidP="00AF35F8">
      <w:pPr>
        <w:spacing w:after="0"/>
        <w:ind w:left="284" w:hanging="14"/>
        <w:rPr>
          <w:rFonts w:ascii="Calibri" w:eastAsia="Calibri" w:hAnsi="Calibri" w:cs="Times New Roman"/>
        </w:rPr>
      </w:pPr>
    </w:p>
    <w:p w:rsidR="003C6560" w:rsidRDefault="003C6560" w:rsidP="00AF35F8">
      <w:pPr>
        <w:spacing w:after="0"/>
        <w:ind w:left="284" w:hanging="14"/>
        <w:rPr>
          <w:rFonts w:ascii="Calibri" w:eastAsia="Calibri" w:hAnsi="Calibri" w:cs="Times New Roman"/>
        </w:rPr>
      </w:pPr>
    </w:p>
    <w:p w:rsidR="00203066" w:rsidRDefault="00203066" w:rsidP="00AF35F8">
      <w:pPr>
        <w:spacing w:after="0"/>
        <w:ind w:left="284" w:hanging="14"/>
        <w:rPr>
          <w:rFonts w:ascii="Calibri" w:eastAsia="Calibri" w:hAnsi="Calibri" w:cs="Times New Roman"/>
        </w:rPr>
      </w:pPr>
    </w:p>
    <w:p w:rsidR="00203066" w:rsidRDefault="00203066" w:rsidP="00AF35F8">
      <w:pPr>
        <w:spacing w:after="0"/>
        <w:ind w:left="284" w:hanging="14"/>
        <w:rPr>
          <w:rFonts w:ascii="Calibri" w:eastAsia="Calibri" w:hAnsi="Calibri" w:cs="Times New Roman"/>
        </w:rPr>
      </w:pPr>
    </w:p>
    <w:p w:rsidR="00B354E5" w:rsidRDefault="00B354E5" w:rsidP="00AF35F8">
      <w:pPr>
        <w:spacing w:after="0"/>
        <w:ind w:left="284" w:hanging="14"/>
        <w:rPr>
          <w:rFonts w:ascii="Calibri" w:eastAsia="Calibri" w:hAnsi="Calibri" w:cs="Times New Roman"/>
        </w:rPr>
      </w:pPr>
    </w:p>
    <w:p w:rsidR="00B354E5" w:rsidRDefault="00B354E5" w:rsidP="00AF35F8">
      <w:pPr>
        <w:spacing w:after="0"/>
        <w:ind w:left="284" w:hanging="14"/>
        <w:rPr>
          <w:rFonts w:ascii="Calibri" w:eastAsia="Calibri" w:hAnsi="Calibri" w:cs="Times New Roman"/>
        </w:rPr>
      </w:pPr>
    </w:p>
    <w:p w:rsidR="00B354E5" w:rsidRDefault="00B354E5" w:rsidP="00AF35F8">
      <w:pPr>
        <w:spacing w:after="0"/>
        <w:ind w:left="284" w:hanging="14"/>
        <w:rPr>
          <w:rFonts w:ascii="Calibri" w:eastAsia="Calibri" w:hAnsi="Calibri" w:cs="Times New Roman"/>
        </w:rPr>
      </w:pPr>
    </w:p>
    <w:p w:rsidR="00B354E5" w:rsidRDefault="00B354E5" w:rsidP="00AF35F8">
      <w:pPr>
        <w:spacing w:after="0"/>
        <w:ind w:left="284" w:hanging="14"/>
        <w:rPr>
          <w:rFonts w:ascii="Calibri" w:eastAsia="Calibri" w:hAnsi="Calibri" w:cs="Times New Roman"/>
        </w:rPr>
      </w:pPr>
    </w:p>
    <w:p w:rsidR="00B354E5" w:rsidRPr="00F76C41" w:rsidRDefault="00E82624" w:rsidP="00AF35F8">
      <w:pPr>
        <w:spacing w:after="0"/>
        <w:ind w:left="284" w:hanging="14"/>
        <w:rPr>
          <w:rFonts w:ascii="Calibri" w:eastAsia="Calibri" w:hAnsi="Calibri" w:cs="Times New Roman"/>
          <w:b/>
        </w:rPr>
      </w:pPr>
      <w:r w:rsidRPr="00F76C41">
        <w:rPr>
          <w:rFonts w:ascii="Calibri" w:eastAsia="Calibri" w:hAnsi="Calibri" w:cs="Times New Roman"/>
          <w:b/>
        </w:rPr>
        <w:lastRenderedPageBreak/>
        <w:t xml:space="preserve">Table 2 </w:t>
      </w:r>
      <w:r w:rsidR="00004B41" w:rsidRPr="00F76C41">
        <w:rPr>
          <w:rFonts w:ascii="Calibri" w:eastAsia="Calibri" w:hAnsi="Calibri" w:cs="Times New Roman"/>
          <w:b/>
        </w:rPr>
        <w:t>–</w:t>
      </w:r>
      <w:r w:rsidRPr="00F76C41">
        <w:rPr>
          <w:rFonts w:ascii="Calibri" w:eastAsia="Calibri" w:hAnsi="Calibri" w:cs="Times New Roman"/>
          <w:b/>
        </w:rPr>
        <w:t xml:space="preserve"> </w:t>
      </w:r>
      <w:r w:rsidR="00004B41" w:rsidRPr="00F76C41">
        <w:rPr>
          <w:rFonts w:ascii="Calibri" w:eastAsia="Calibri" w:hAnsi="Calibri" w:cs="Times New Roman"/>
          <w:b/>
        </w:rPr>
        <w:t>Identifying Relevant Natura Sites</w:t>
      </w:r>
    </w:p>
    <w:p w:rsidR="00E82624" w:rsidRDefault="00E82624" w:rsidP="00AF35F8">
      <w:pPr>
        <w:spacing w:after="0"/>
        <w:ind w:left="284" w:hanging="14"/>
        <w:rPr>
          <w:rFonts w:ascii="Calibri" w:eastAsia="Calibri" w:hAnsi="Calibri" w:cs="Times New Roman"/>
        </w:rPr>
      </w:pPr>
    </w:p>
    <w:tbl>
      <w:tblPr>
        <w:tblStyle w:val="TableGrid"/>
        <w:tblW w:w="0" w:type="auto"/>
        <w:tblInd w:w="284" w:type="dxa"/>
        <w:tblLayout w:type="fixed"/>
        <w:tblLook w:val="04A0" w:firstRow="1" w:lastRow="0" w:firstColumn="1" w:lastColumn="0" w:noHBand="0" w:noVBand="1"/>
      </w:tblPr>
      <w:tblGrid>
        <w:gridCol w:w="11731"/>
        <w:gridCol w:w="709"/>
        <w:gridCol w:w="709"/>
        <w:gridCol w:w="709"/>
        <w:gridCol w:w="708"/>
        <w:gridCol w:w="709"/>
        <w:gridCol w:w="709"/>
        <w:gridCol w:w="709"/>
        <w:gridCol w:w="708"/>
        <w:gridCol w:w="709"/>
        <w:gridCol w:w="851"/>
        <w:gridCol w:w="708"/>
        <w:gridCol w:w="709"/>
      </w:tblGrid>
      <w:tr w:rsidR="00E82624" w:rsidTr="00E82624">
        <w:trPr>
          <w:cantSplit/>
          <w:trHeight w:val="3355"/>
        </w:trPr>
        <w:tc>
          <w:tcPr>
            <w:tcW w:w="11731" w:type="dxa"/>
          </w:tcPr>
          <w:p w:rsidR="004310A3" w:rsidRDefault="004310A3" w:rsidP="00AF35F8">
            <w:pPr>
              <w:rPr>
                <w:rFonts w:ascii="Calibri" w:eastAsia="Calibri" w:hAnsi="Calibri" w:cs="Times New Roman"/>
              </w:rPr>
            </w:pPr>
            <w:r>
              <w:rPr>
                <w:rFonts w:ascii="Calibri" w:eastAsia="Calibri" w:hAnsi="Calibri" w:cs="Times New Roman"/>
              </w:rPr>
              <w:t>Identified Opportunities</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Culbin Bar SAC</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Hill of towanreef SAC</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Lower Findhorn Woods  SAC</w:t>
            </w:r>
          </w:p>
        </w:tc>
        <w:tc>
          <w:tcPr>
            <w:tcW w:w="708"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Lower River Spey – Spey Bay SAC</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Moidoch More SAC</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Moray Firth SAC</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River Spey SAC</w:t>
            </w:r>
          </w:p>
        </w:tc>
        <w:tc>
          <w:tcPr>
            <w:tcW w:w="708"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Loch Spynie SPA</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Moray and Nairn Coast SPA</w:t>
            </w:r>
          </w:p>
        </w:tc>
        <w:tc>
          <w:tcPr>
            <w:tcW w:w="851"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Tips of Corsemaul and Tom Mor SPA</w:t>
            </w:r>
          </w:p>
        </w:tc>
        <w:tc>
          <w:tcPr>
            <w:tcW w:w="708"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Darnaway and Lethen SPA</w:t>
            </w:r>
          </w:p>
        </w:tc>
        <w:tc>
          <w:tcPr>
            <w:tcW w:w="709" w:type="dxa"/>
            <w:textDirection w:val="btLr"/>
          </w:tcPr>
          <w:p w:rsidR="004310A3" w:rsidRDefault="004310A3" w:rsidP="004310A3">
            <w:pPr>
              <w:ind w:left="113" w:right="113"/>
              <w:rPr>
                <w:rFonts w:ascii="Calibri" w:eastAsia="Calibri" w:hAnsi="Calibri" w:cs="Times New Roman"/>
              </w:rPr>
            </w:pPr>
            <w:r>
              <w:rPr>
                <w:rFonts w:ascii="Calibri" w:eastAsia="Calibri" w:hAnsi="Calibri" w:cs="Times New Roman"/>
              </w:rPr>
              <w:t>Moray Firth Proposed SPA</w:t>
            </w:r>
          </w:p>
        </w:tc>
      </w:tr>
      <w:tr w:rsidR="00E82624" w:rsidTr="00E82624">
        <w:tc>
          <w:tcPr>
            <w:tcW w:w="11731" w:type="dxa"/>
          </w:tcPr>
          <w:p w:rsidR="004310A3" w:rsidRDefault="004310A3" w:rsidP="00AF35F8">
            <w:pPr>
              <w:rPr>
                <w:rFonts w:ascii="Calibri" w:eastAsia="Calibri" w:hAnsi="Calibri" w:cs="Times New Roman"/>
              </w:rPr>
            </w:pPr>
            <w:r w:rsidRPr="00B354E5">
              <w:rPr>
                <w:rFonts w:ascii="Calibri" w:eastAsia="Calibri" w:hAnsi="Calibri" w:cs="Times New Roman"/>
              </w:rPr>
              <w:t>Support the initiatives to develop and expand Moray’s off-road trails, for example, at Glenlivet and Moray Monster Trails</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B354E5">
              <w:rPr>
                <w:rFonts w:ascii="Calibri" w:eastAsia="Calibri" w:hAnsi="Calibri" w:cs="Times New Roman"/>
              </w:rPr>
              <w:t>Support and encourage the development of off and on-road links in and around Fochabers and Keith.</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B354E5">
              <w:rPr>
                <w:rFonts w:ascii="Calibri" w:eastAsia="Calibri" w:hAnsi="Calibri" w:cs="Times New Roman"/>
              </w:rPr>
              <w:t>Encourage active travel connections between Moray’s trails, and develop walking and cycling links into the National Park via the Dava Way, Glen Avon, Tomintoul and Glenlivet</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4310A3">
              <w:rPr>
                <w:rFonts w:ascii="Calibri" w:eastAsia="Calibri" w:hAnsi="Calibri" w:cs="Times New Roman"/>
              </w:rPr>
              <w:t>Support initiatives to develop MTB trails and accommodation at the Cabrach</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4310A3">
              <w:rPr>
                <w:rFonts w:ascii="Calibri" w:eastAsia="Calibri" w:hAnsi="Calibri" w:cs="Times New Roman"/>
              </w:rPr>
              <w:t>Support the development and promotion of long distance walking and cycle routes, i.e. Nairn to Cullen and the Moray Way</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4310A3">
              <w:rPr>
                <w:rFonts w:ascii="Calibri" w:eastAsia="Calibri" w:hAnsi="Calibri" w:cs="Times New Roman"/>
              </w:rPr>
              <w:t>Support the development of Culbin Forest as a key family cycling destination</w:t>
            </w:r>
            <w:r w:rsidR="00641062">
              <w:rPr>
                <w:rFonts w:ascii="Calibri" w:eastAsia="Calibri" w:hAnsi="Calibri" w:cs="Times New Roman"/>
              </w:rPr>
              <w:t xml:space="preserve"> and opportunities for tourist accommodation</w:t>
            </w:r>
          </w:p>
        </w:tc>
        <w:tc>
          <w:tcPr>
            <w:tcW w:w="709" w:type="dxa"/>
            <w:shd w:val="clear" w:color="auto" w:fill="FF0000"/>
          </w:tcPr>
          <w:p w:rsidR="004310A3" w:rsidRPr="004310A3" w:rsidRDefault="004310A3" w:rsidP="00AF35F8">
            <w:pPr>
              <w:rPr>
                <w:rFonts w:ascii="Calibri" w:eastAsia="Calibri" w:hAnsi="Calibri" w:cs="Times New Roman"/>
                <w:color w:val="FF0000"/>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FF000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4310A3">
              <w:rPr>
                <w:rFonts w:ascii="Calibri" w:eastAsia="Calibri" w:hAnsi="Calibri" w:cs="Times New Roman"/>
              </w:rPr>
              <w:t>Promote and encourage recreational activities in Darnaway Forest</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92D050"/>
          </w:tcPr>
          <w:p w:rsidR="004310A3" w:rsidRDefault="004310A3" w:rsidP="00AF35F8">
            <w:pPr>
              <w:rPr>
                <w:rFonts w:ascii="Calibri" w:eastAsia="Calibri" w:hAnsi="Calibri" w:cs="Times New Roman"/>
              </w:rPr>
            </w:pPr>
          </w:p>
        </w:tc>
        <w:tc>
          <w:tcPr>
            <w:tcW w:w="708" w:type="dxa"/>
            <w:shd w:val="clear" w:color="auto" w:fill="FF000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r w:rsidR="00E82624" w:rsidTr="00E82624">
        <w:tc>
          <w:tcPr>
            <w:tcW w:w="11731" w:type="dxa"/>
          </w:tcPr>
          <w:p w:rsidR="004310A3" w:rsidRDefault="004310A3" w:rsidP="00AF35F8">
            <w:pPr>
              <w:rPr>
                <w:rFonts w:ascii="Calibri" w:eastAsia="Calibri" w:hAnsi="Calibri" w:cs="Times New Roman"/>
              </w:rPr>
            </w:pPr>
            <w:r w:rsidRPr="004310A3">
              <w:rPr>
                <w:rFonts w:ascii="Calibri" w:eastAsia="Calibri" w:hAnsi="Calibri" w:cs="Times New Roman"/>
              </w:rPr>
              <w:t xml:space="preserve">Support and encourage development of walking routes around and between Moray’s towns and villages, i.e.  The Isla Way from Dufftown to Keith, the Fishwives Trail from Buckie to Keith and the development of a triangular long distance path linking Keith, Huntly and Dufftown  </w:t>
            </w: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c>
          <w:tcPr>
            <w:tcW w:w="851" w:type="dxa"/>
            <w:shd w:val="clear" w:color="auto" w:fill="FF0000"/>
          </w:tcPr>
          <w:p w:rsidR="004310A3" w:rsidRDefault="004310A3" w:rsidP="00AF35F8">
            <w:pPr>
              <w:rPr>
                <w:rFonts w:ascii="Calibri" w:eastAsia="Calibri" w:hAnsi="Calibri" w:cs="Times New Roman"/>
              </w:rPr>
            </w:pPr>
          </w:p>
        </w:tc>
        <w:tc>
          <w:tcPr>
            <w:tcW w:w="708" w:type="dxa"/>
            <w:shd w:val="clear" w:color="auto" w:fill="92D050"/>
          </w:tcPr>
          <w:p w:rsidR="004310A3" w:rsidRDefault="004310A3" w:rsidP="00AF35F8">
            <w:pPr>
              <w:rPr>
                <w:rFonts w:ascii="Calibri" w:eastAsia="Calibri" w:hAnsi="Calibri" w:cs="Times New Roman"/>
              </w:rPr>
            </w:pPr>
          </w:p>
        </w:tc>
        <w:tc>
          <w:tcPr>
            <w:tcW w:w="709" w:type="dxa"/>
            <w:shd w:val="clear" w:color="auto" w:fill="92D050"/>
          </w:tcPr>
          <w:p w:rsidR="004310A3" w:rsidRDefault="004310A3" w:rsidP="00AF35F8">
            <w:pPr>
              <w:rPr>
                <w:rFonts w:ascii="Calibri" w:eastAsia="Calibri" w:hAnsi="Calibri" w:cs="Times New Roman"/>
              </w:rPr>
            </w:pPr>
          </w:p>
        </w:tc>
      </w:tr>
    </w:tbl>
    <w:p w:rsidR="00B354E5" w:rsidRPr="00A14B80" w:rsidRDefault="00B354E5" w:rsidP="00AF35F8">
      <w:pPr>
        <w:spacing w:after="0"/>
        <w:ind w:left="284" w:hanging="14"/>
        <w:rPr>
          <w:rFonts w:ascii="Calibri" w:eastAsia="Calibri" w:hAnsi="Calibri" w:cs="Times New Roman"/>
        </w:rPr>
      </w:pPr>
    </w:p>
    <w:p w:rsidR="00A14B80" w:rsidRDefault="00396DC5" w:rsidP="00EB7AB2">
      <w:pPr>
        <w:spacing w:after="0"/>
        <w:ind w:left="284" w:hanging="14"/>
        <w:rPr>
          <w:rFonts w:ascii="Calibri" w:eastAsia="Calibri" w:hAnsi="Calibri" w:cs="Times New Roman"/>
        </w:rPr>
      </w:pPr>
      <w:r>
        <w:rPr>
          <w:rFonts w:ascii="Calibri" w:eastAsia="Calibri" w:hAnsi="Calibri" w:cs="Times New Roman"/>
        </w:rPr>
        <w:t>The following assessments have been prepared for sites that have been screened in.</w:t>
      </w:r>
    </w:p>
    <w:p w:rsidR="00535082" w:rsidRDefault="00535082" w:rsidP="00EB7AB2">
      <w:pPr>
        <w:spacing w:after="0"/>
        <w:ind w:left="284" w:hanging="14"/>
        <w:rPr>
          <w:rFonts w:ascii="Calibri" w:eastAsia="Calibri" w:hAnsi="Calibri" w:cs="Times New Roman"/>
        </w:rPr>
      </w:pPr>
    </w:p>
    <w:tbl>
      <w:tblPr>
        <w:tblStyle w:val="TableGrid"/>
        <w:tblW w:w="0" w:type="auto"/>
        <w:tblInd w:w="284" w:type="dxa"/>
        <w:tblLook w:val="04A0" w:firstRow="1" w:lastRow="0" w:firstColumn="1" w:lastColumn="0" w:noHBand="0" w:noVBand="1"/>
      </w:tblPr>
      <w:tblGrid>
        <w:gridCol w:w="20866"/>
      </w:tblGrid>
      <w:tr w:rsidR="00CC343B" w:rsidRPr="00CC343B" w:rsidTr="00CC343B">
        <w:tc>
          <w:tcPr>
            <w:tcW w:w="20866"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Darnaway &amp; Lethen Forest SPA</w:t>
            </w:r>
          </w:p>
        </w:tc>
      </w:tr>
      <w:tr w:rsidR="00CC343B" w:rsidRPr="00CC343B" w:rsidTr="00CC343B">
        <w:tc>
          <w:tcPr>
            <w:tcW w:w="20866" w:type="dxa"/>
          </w:tcPr>
          <w:p w:rsidR="00CC343B" w:rsidRPr="00CC343B" w:rsidRDefault="00CC343B" w:rsidP="00D211D9">
            <w:pPr>
              <w:rPr>
                <w:rFonts w:ascii="Calibri" w:eastAsia="Calibri" w:hAnsi="Calibri" w:cs="Times New Roman"/>
                <w:b/>
              </w:rPr>
            </w:pPr>
          </w:p>
        </w:tc>
      </w:tr>
      <w:tr w:rsidR="00CC343B" w:rsidRPr="00CC343B" w:rsidTr="00CC343B">
        <w:tc>
          <w:tcPr>
            <w:tcW w:w="20866"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Qualifying Interests</w:t>
            </w:r>
          </w:p>
        </w:tc>
      </w:tr>
      <w:tr w:rsidR="00CC343B" w:rsidRPr="00CC343B" w:rsidTr="00CC343B">
        <w:tc>
          <w:tcPr>
            <w:tcW w:w="20866" w:type="dxa"/>
          </w:tcPr>
          <w:p w:rsidR="00CC343B" w:rsidRPr="00CC343B" w:rsidRDefault="00CC343B" w:rsidP="00D211D9">
            <w:pPr>
              <w:rPr>
                <w:rFonts w:ascii="Calibri" w:eastAsia="Calibri" w:hAnsi="Calibri" w:cs="Times New Roman"/>
              </w:rPr>
            </w:pP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The qualifying interest is breeding capercaillie. The number of individual birds within the SPA remains low and the population is very vulnerable to loss of adult birds and poor breeding success. The birds within the SPA are linked to birds that live in adjacent forest areas as capercaillie. Young female birds disperse from their natal forests and can fly some distance. Forest blocks such as Newtyle/Romach, Mulundy, Wangie and Elchies have capercaillie albeit in small numbers in most cases. To help the SPA population to be self-sustaining, these birds in adjacent forests are also important for the exchange of genes.</w:t>
            </w:r>
          </w:p>
        </w:tc>
      </w:tr>
      <w:tr w:rsidR="00CC343B" w:rsidRPr="00CC343B" w:rsidTr="00CC343B">
        <w:tc>
          <w:tcPr>
            <w:tcW w:w="20866" w:type="dxa"/>
          </w:tcPr>
          <w:p w:rsidR="00CC343B" w:rsidRPr="00CC343B" w:rsidRDefault="00CC343B" w:rsidP="00D211D9">
            <w:pPr>
              <w:rPr>
                <w:rFonts w:ascii="Calibri" w:eastAsia="Calibri" w:hAnsi="Calibri" w:cs="Times New Roman"/>
              </w:rPr>
            </w:pP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The SPA's commercial forestry and that of the other blocks mentioned is managed with capercaillie conservation at the fore. This includes silvicultural techniques that increase and improve the habitat for the capercaillie, deer fence removal or marking and predator control.</w:t>
            </w:r>
          </w:p>
        </w:tc>
      </w:tr>
      <w:tr w:rsidR="00CC343B" w:rsidRPr="00CC343B" w:rsidTr="00CC343B">
        <w:tc>
          <w:tcPr>
            <w:tcW w:w="20866" w:type="dxa"/>
          </w:tcPr>
          <w:p w:rsidR="00CC343B" w:rsidRPr="00CC343B" w:rsidRDefault="00CC343B" w:rsidP="00D211D9">
            <w:pPr>
              <w:rPr>
                <w:rFonts w:ascii="Calibri" w:eastAsia="Calibri" w:hAnsi="Calibri" w:cs="Times New Roman"/>
              </w:rPr>
            </w:pPr>
          </w:p>
        </w:tc>
      </w:tr>
      <w:tr w:rsidR="00CC343B" w:rsidRPr="00CC343B" w:rsidTr="00CC343B">
        <w:tc>
          <w:tcPr>
            <w:tcW w:w="20866"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Conservation objectives</w:t>
            </w:r>
          </w:p>
        </w:tc>
      </w:tr>
      <w:tr w:rsidR="00CC343B" w:rsidRPr="00CC343B" w:rsidTr="00CC343B">
        <w:tc>
          <w:tcPr>
            <w:tcW w:w="20866" w:type="dxa"/>
          </w:tcPr>
          <w:p w:rsidR="00CC343B" w:rsidRPr="00CC343B" w:rsidRDefault="00CC343B" w:rsidP="00D211D9">
            <w:pPr>
              <w:rPr>
                <w:rFonts w:ascii="Calibri" w:eastAsia="Calibri" w:hAnsi="Calibri" w:cs="Times New Roman"/>
              </w:rPr>
            </w:pP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avoid deterioration of the habitats of the qualifying species or significant disturbance to the qualifying species, thus ensuring that the integrity of the site is maintained and;</w:t>
            </w:r>
          </w:p>
        </w:tc>
      </w:tr>
      <w:tr w:rsidR="00CC343B" w:rsidRPr="00CC343B" w:rsidTr="00CC343B">
        <w:tc>
          <w:tcPr>
            <w:tcW w:w="20866" w:type="dxa"/>
          </w:tcPr>
          <w:p w:rsidR="00CC343B" w:rsidRPr="00CC343B" w:rsidRDefault="00CC343B" w:rsidP="00D211D9">
            <w:pPr>
              <w:rPr>
                <w:rFonts w:ascii="Calibri" w:eastAsia="Calibri" w:hAnsi="Calibri" w:cs="Times New Roman"/>
              </w:rPr>
            </w:pP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ensure for the qualifying species that the following are maintained in the long term:</w:t>
            </w: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Population of the species as a viable component of the site</w:t>
            </w: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of the species within site</w:t>
            </w: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and extent of habitats supporting the species</w:t>
            </w: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Structure, function and supporting processes of habitats supporting the species</w:t>
            </w:r>
          </w:p>
        </w:tc>
      </w:tr>
      <w:tr w:rsidR="00CC343B" w:rsidRPr="00CC343B" w:rsidTr="00CC343B">
        <w:tc>
          <w:tcPr>
            <w:tcW w:w="20866"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No significant disturbance of the species</w:t>
            </w:r>
          </w:p>
        </w:tc>
      </w:tr>
    </w:tbl>
    <w:p w:rsidR="00535082" w:rsidRPr="00535082" w:rsidRDefault="00535082" w:rsidP="00535082">
      <w:pPr>
        <w:spacing w:after="0"/>
        <w:ind w:left="284"/>
        <w:rPr>
          <w:rFonts w:ascii="Calibri" w:eastAsia="Calibri" w:hAnsi="Calibri" w:cs="Times New Roman"/>
          <w:b/>
        </w:rPr>
      </w:pPr>
      <w:r w:rsidRPr="00535082">
        <w:rPr>
          <w:rFonts w:ascii="Calibri" w:eastAsia="Calibri" w:hAnsi="Calibri" w:cs="Times New Roman"/>
          <w:b/>
        </w:rPr>
        <w:lastRenderedPageBreak/>
        <w:t>Context</w:t>
      </w:r>
    </w:p>
    <w:p w:rsidR="00535082" w:rsidRDefault="00535082" w:rsidP="00535082">
      <w:pPr>
        <w:spacing w:after="0"/>
        <w:rPr>
          <w:rFonts w:ascii="Calibri" w:eastAsia="Calibri" w:hAnsi="Calibri" w:cs="Times New Roman"/>
        </w:rPr>
      </w:pPr>
    </w:p>
    <w:p w:rsidR="00535082" w:rsidRPr="00535082" w:rsidRDefault="00535082" w:rsidP="00535082">
      <w:pPr>
        <w:spacing w:after="0"/>
        <w:ind w:left="284"/>
        <w:rPr>
          <w:rFonts w:ascii="Calibri" w:eastAsia="Calibri" w:hAnsi="Calibri" w:cs="Times New Roman"/>
        </w:rPr>
      </w:pPr>
      <w:r w:rsidRPr="00535082">
        <w:rPr>
          <w:rFonts w:ascii="Calibri" w:eastAsia="Calibri" w:hAnsi="Calibri" w:cs="Times New Roman"/>
        </w:rPr>
        <w:t>Recreational disturbance is known to impact on capercaillie especially during the breeding season. Any rural diversification or other developments that promote recreational use within these forests could, if not managed appropriately, increase the risk of significant disturbance to the species.</w:t>
      </w:r>
    </w:p>
    <w:p w:rsidR="00535082" w:rsidRPr="00535082" w:rsidRDefault="00535082" w:rsidP="00535082">
      <w:pPr>
        <w:spacing w:after="0"/>
        <w:ind w:left="284" w:hanging="14"/>
        <w:rPr>
          <w:rFonts w:ascii="Calibri" w:eastAsia="Calibri" w:hAnsi="Calibri" w:cs="Times New Roman"/>
        </w:rPr>
      </w:pPr>
      <w:r w:rsidRPr="00535082">
        <w:rPr>
          <w:rFonts w:ascii="Calibri" w:eastAsia="Calibri" w:hAnsi="Calibri" w:cs="Times New Roman"/>
        </w:rPr>
        <w:t xml:space="preserve"> </w:t>
      </w:r>
    </w:p>
    <w:tbl>
      <w:tblPr>
        <w:tblW w:w="0" w:type="auto"/>
        <w:tblInd w:w="109" w:type="dxa"/>
        <w:tblLayout w:type="fixed"/>
        <w:tblCellMar>
          <w:left w:w="0" w:type="dxa"/>
          <w:right w:w="0" w:type="dxa"/>
        </w:tblCellMar>
        <w:tblLook w:val="01E0" w:firstRow="1" w:lastRow="1" w:firstColumn="1" w:lastColumn="1" w:noHBand="0" w:noVBand="0"/>
      </w:tblPr>
      <w:tblGrid>
        <w:gridCol w:w="2890"/>
        <w:gridCol w:w="1272"/>
        <w:gridCol w:w="1421"/>
        <w:gridCol w:w="2254"/>
        <w:gridCol w:w="3544"/>
        <w:gridCol w:w="851"/>
        <w:gridCol w:w="7512"/>
      </w:tblGrid>
      <w:tr w:rsidR="002C7132" w:rsidRPr="00535082" w:rsidTr="00D211D9">
        <w:trPr>
          <w:trHeight w:hRule="exact" w:val="819"/>
        </w:trPr>
        <w:tc>
          <w:tcPr>
            <w:tcW w:w="19744" w:type="dxa"/>
            <w:gridSpan w:val="7"/>
            <w:tcBorders>
              <w:top w:val="single" w:sz="6" w:space="0" w:color="000000"/>
              <w:left w:val="single" w:sz="6" w:space="0" w:color="000000"/>
              <w:bottom w:val="single" w:sz="4" w:space="0" w:color="000000"/>
              <w:right w:val="single" w:sz="6" w:space="0" w:color="000000"/>
            </w:tcBorders>
          </w:tcPr>
          <w:p w:rsidR="002C7132" w:rsidRPr="00535082" w:rsidRDefault="002C7132" w:rsidP="002C7132">
            <w:pPr>
              <w:widowControl w:val="0"/>
              <w:spacing w:after="0" w:line="265" w:lineRule="exact"/>
              <w:ind w:left="47" w:right="-20"/>
              <w:jc w:val="center"/>
              <w:rPr>
                <w:rFonts w:ascii="Calibri" w:eastAsia="Calibri" w:hAnsi="Calibri" w:cs="Calibri"/>
                <w:b/>
                <w:bCs/>
                <w:spacing w:val="-2"/>
                <w:position w:val="1"/>
                <w:lang w:val="en-US"/>
              </w:rPr>
            </w:pPr>
            <w:proofErr w:type="spellStart"/>
            <w:r w:rsidRPr="002C7132">
              <w:rPr>
                <w:rFonts w:ascii="Calibri" w:eastAsia="Calibri" w:hAnsi="Calibri" w:cs="Calibri"/>
                <w:b/>
                <w:bCs/>
                <w:spacing w:val="-2"/>
                <w:position w:val="1"/>
                <w:lang w:val="en-US"/>
              </w:rPr>
              <w:t>Darnaway</w:t>
            </w:r>
            <w:proofErr w:type="spellEnd"/>
            <w:r w:rsidRPr="002C7132">
              <w:rPr>
                <w:rFonts w:ascii="Calibri" w:eastAsia="Calibri" w:hAnsi="Calibri" w:cs="Calibri"/>
                <w:b/>
                <w:bCs/>
                <w:spacing w:val="-2"/>
                <w:position w:val="1"/>
                <w:lang w:val="en-US"/>
              </w:rPr>
              <w:t xml:space="preserve"> &amp; </w:t>
            </w:r>
            <w:proofErr w:type="spellStart"/>
            <w:r w:rsidRPr="002C7132">
              <w:rPr>
                <w:rFonts w:ascii="Calibri" w:eastAsia="Calibri" w:hAnsi="Calibri" w:cs="Calibri"/>
                <w:b/>
                <w:bCs/>
                <w:spacing w:val="-2"/>
                <w:position w:val="1"/>
                <w:lang w:val="en-US"/>
              </w:rPr>
              <w:t>Lethen</w:t>
            </w:r>
            <w:proofErr w:type="spellEnd"/>
            <w:r w:rsidRPr="002C7132">
              <w:rPr>
                <w:rFonts w:ascii="Calibri" w:eastAsia="Calibri" w:hAnsi="Calibri" w:cs="Calibri"/>
                <w:b/>
                <w:bCs/>
                <w:spacing w:val="-2"/>
                <w:position w:val="1"/>
                <w:lang w:val="en-US"/>
              </w:rPr>
              <w:t xml:space="preserve"> Forest SPA</w:t>
            </w:r>
          </w:p>
        </w:tc>
      </w:tr>
      <w:tr w:rsidR="00535082" w:rsidRPr="00535082" w:rsidTr="00535082">
        <w:trPr>
          <w:trHeight w:hRule="exact" w:val="819"/>
        </w:trPr>
        <w:tc>
          <w:tcPr>
            <w:tcW w:w="2890"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Pr>
                <w:rFonts w:ascii="Calibri" w:eastAsia="Calibri" w:hAnsi="Calibri" w:cs="Calibri"/>
                <w:b/>
                <w:bCs/>
                <w:position w:val="1"/>
                <w:lang w:val="en-US"/>
              </w:rPr>
              <w:t>Identified Opportunity</w:t>
            </w:r>
          </w:p>
        </w:tc>
        <w:tc>
          <w:tcPr>
            <w:tcW w:w="1272"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sidRPr="00535082">
              <w:rPr>
                <w:rFonts w:ascii="Calibri" w:eastAsia="Calibri" w:hAnsi="Calibri" w:cs="Calibri"/>
                <w:b/>
                <w:bCs/>
                <w:spacing w:val="2"/>
                <w:position w:val="1"/>
                <w:lang w:val="en-US"/>
              </w:rPr>
              <w:t>Q</w:t>
            </w:r>
            <w:r w:rsidRPr="00535082">
              <w:rPr>
                <w:rFonts w:ascii="Calibri" w:eastAsia="Calibri" w:hAnsi="Calibri" w:cs="Calibri"/>
                <w:b/>
                <w:bCs/>
                <w:spacing w:val="1"/>
                <w:position w:val="1"/>
                <w:lang w:val="en-US"/>
              </w:rPr>
              <w:t>ua</w:t>
            </w:r>
            <w:r w:rsidRPr="00535082">
              <w:rPr>
                <w:rFonts w:ascii="Calibri" w:eastAsia="Calibri" w:hAnsi="Calibri" w:cs="Calibri"/>
                <w:b/>
                <w:bCs/>
                <w:spacing w:val="-1"/>
                <w:position w:val="1"/>
                <w:lang w:val="en-US"/>
              </w:rPr>
              <w:t>li</w:t>
            </w:r>
            <w:r w:rsidRPr="00535082">
              <w:rPr>
                <w:rFonts w:ascii="Calibri" w:eastAsia="Calibri" w:hAnsi="Calibri" w:cs="Calibri"/>
                <w:b/>
                <w:bCs/>
                <w:spacing w:val="-3"/>
                <w:position w:val="1"/>
                <w:lang w:val="en-US"/>
              </w:rPr>
              <w:t>f</w:t>
            </w:r>
            <w:r w:rsidRPr="00535082">
              <w:rPr>
                <w:rFonts w:ascii="Calibri" w:eastAsia="Calibri" w:hAnsi="Calibri" w:cs="Calibri"/>
                <w:b/>
                <w:bCs/>
                <w:spacing w:val="1"/>
                <w:position w:val="1"/>
                <w:lang w:val="en-US"/>
              </w:rPr>
              <w:t>y</w:t>
            </w:r>
            <w:r w:rsidRPr="00535082">
              <w:rPr>
                <w:rFonts w:ascii="Calibri" w:eastAsia="Calibri" w:hAnsi="Calibri" w:cs="Calibri"/>
                <w:b/>
                <w:bCs/>
                <w:spacing w:val="-1"/>
                <w:position w:val="1"/>
                <w:lang w:val="en-US"/>
              </w:rPr>
              <w:t>i</w:t>
            </w:r>
            <w:r w:rsidRPr="00535082">
              <w:rPr>
                <w:rFonts w:ascii="Calibri" w:eastAsia="Calibri" w:hAnsi="Calibri" w:cs="Calibri"/>
                <w:b/>
                <w:bCs/>
                <w:spacing w:val="1"/>
                <w:position w:val="1"/>
                <w:lang w:val="en-US"/>
              </w:rPr>
              <w:t>n</w:t>
            </w:r>
            <w:r w:rsidRPr="00535082">
              <w:rPr>
                <w:rFonts w:ascii="Calibri" w:eastAsia="Calibri" w:hAnsi="Calibri" w:cs="Calibri"/>
                <w:b/>
                <w:bCs/>
                <w:position w:val="1"/>
                <w:lang w:val="en-US"/>
              </w:rPr>
              <w:t>g</w:t>
            </w:r>
          </w:p>
          <w:p w:rsidR="00535082" w:rsidRPr="00535082" w:rsidRDefault="00535082" w:rsidP="00535082">
            <w:pPr>
              <w:widowControl w:val="0"/>
              <w:spacing w:after="0" w:line="240" w:lineRule="auto"/>
              <w:ind w:left="47" w:right="-20"/>
              <w:rPr>
                <w:rFonts w:ascii="Calibri" w:eastAsia="Calibri" w:hAnsi="Calibri" w:cs="Calibri"/>
                <w:lang w:val="en-US"/>
              </w:rPr>
            </w:pPr>
            <w:r w:rsidRPr="00535082">
              <w:rPr>
                <w:rFonts w:ascii="Calibri" w:eastAsia="Calibri" w:hAnsi="Calibri" w:cs="Calibri"/>
                <w:b/>
                <w:bCs/>
                <w:spacing w:val="-1"/>
                <w:lang w:val="en-US"/>
              </w:rPr>
              <w:t>I</w:t>
            </w:r>
            <w:r w:rsidRPr="00535082">
              <w:rPr>
                <w:rFonts w:ascii="Calibri" w:eastAsia="Calibri" w:hAnsi="Calibri" w:cs="Calibri"/>
                <w:b/>
                <w:bCs/>
                <w:spacing w:val="1"/>
                <w:lang w:val="en-US"/>
              </w:rPr>
              <w:t>n</w:t>
            </w:r>
            <w:r w:rsidRPr="00535082">
              <w:rPr>
                <w:rFonts w:ascii="Calibri" w:eastAsia="Calibri" w:hAnsi="Calibri" w:cs="Calibri"/>
                <w:b/>
                <w:bCs/>
                <w:lang w:val="en-US"/>
              </w:rPr>
              <w:t>te</w:t>
            </w:r>
            <w:r w:rsidRPr="00535082">
              <w:rPr>
                <w:rFonts w:ascii="Calibri" w:eastAsia="Calibri" w:hAnsi="Calibri" w:cs="Calibri"/>
                <w:b/>
                <w:bCs/>
                <w:spacing w:val="-2"/>
                <w:lang w:val="en-US"/>
              </w:rPr>
              <w:t>r</w:t>
            </w:r>
            <w:r w:rsidRPr="00535082">
              <w:rPr>
                <w:rFonts w:ascii="Calibri" w:eastAsia="Calibri" w:hAnsi="Calibri" w:cs="Calibri"/>
                <w:b/>
                <w:bCs/>
                <w:spacing w:val="-1"/>
                <w:lang w:val="en-US"/>
              </w:rPr>
              <w:t>e</w:t>
            </w:r>
            <w:r w:rsidRPr="00535082">
              <w:rPr>
                <w:rFonts w:ascii="Calibri" w:eastAsia="Calibri" w:hAnsi="Calibri" w:cs="Calibri"/>
                <w:b/>
                <w:bCs/>
                <w:spacing w:val="-2"/>
                <w:lang w:val="en-US"/>
              </w:rPr>
              <w:t>s</w:t>
            </w:r>
            <w:r w:rsidRPr="00535082">
              <w:rPr>
                <w:rFonts w:ascii="Calibri" w:eastAsia="Calibri" w:hAnsi="Calibri" w:cs="Calibri"/>
                <w:b/>
                <w:bCs/>
                <w:lang w:val="en-US"/>
              </w:rPr>
              <w:t>ts</w:t>
            </w:r>
          </w:p>
          <w:p w:rsidR="00535082" w:rsidRPr="00535082" w:rsidRDefault="00535082" w:rsidP="00535082">
            <w:pPr>
              <w:widowControl w:val="0"/>
              <w:spacing w:after="0" w:line="240" w:lineRule="auto"/>
              <w:ind w:left="47" w:right="-20"/>
              <w:rPr>
                <w:rFonts w:ascii="Calibri" w:eastAsia="Calibri" w:hAnsi="Calibri" w:cs="Calibri"/>
                <w:lang w:val="en-US"/>
              </w:rPr>
            </w:pPr>
            <w:r w:rsidRPr="00535082">
              <w:rPr>
                <w:rFonts w:ascii="Calibri" w:eastAsia="Calibri" w:hAnsi="Calibri" w:cs="Calibri"/>
                <w:b/>
                <w:bCs/>
                <w:lang w:val="en-US"/>
              </w:rPr>
              <w:t>A</w:t>
            </w:r>
            <w:r w:rsidRPr="00535082">
              <w:rPr>
                <w:rFonts w:ascii="Calibri" w:eastAsia="Calibri" w:hAnsi="Calibri" w:cs="Calibri"/>
                <w:b/>
                <w:bCs/>
                <w:spacing w:val="3"/>
                <w:lang w:val="en-US"/>
              </w:rPr>
              <w:t>f</w:t>
            </w:r>
            <w:r w:rsidRPr="00535082">
              <w:rPr>
                <w:rFonts w:ascii="Calibri" w:eastAsia="Calibri" w:hAnsi="Calibri" w:cs="Calibri"/>
                <w:b/>
                <w:bCs/>
                <w:spacing w:val="2"/>
                <w:lang w:val="en-US"/>
              </w:rPr>
              <w:t>f</w:t>
            </w:r>
            <w:r w:rsidRPr="00535082">
              <w:rPr>
                <w:rFonts w:ascii="Calibri" w:eastAsia="Calibri" w:hAnsi="Calibri" w:cs="Calibri"/>
                <w:b/>
                <w:bCs/>
                <w:spacing w:val="-1"/>
                <w:lang w:val="en-US"/>
              </w:rPr>
              <w:t>ec</w:t>
            </w:r>
            <w:r w:rsidRPr="00535082">
              <w:rPr>
                <w:rFonts w:ascii="Calibri" w:eastAsia="Calibri" w:hAnsi="Calibri" w:cs="Calibri"/>
                <w:b/>
                <w:bCs/>
                <w:lang w:val="en-US"/>
              </w:rPr>
              <w:t>ted</w:t>
            </w:r>
          </w:p>
        </w:tc>
        <w:tc>
          <w:tcPr>
            <w:tcW w:w="1421"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52" w:right="-20"/>
              <w:rPr>
                <w:rFonts w:ascii="Calibri" w:eastAsia="Calibri" w:hAnsi="Calibri" w:cs="Calibri"/>
                <w:lang w:val="en-US"/>
              </w:rPr>
            </w:pPr>
            <w:r w:rsidRPr="00535082">
              <w:rPr>
                <w:rFonts w:ascii="Calibri" w:eastAsia="Calibri" w:hAnsi="Calibri" w:cs="Calibri"/>
                <w:b/>
                <w:bCs/>
                <w:spacing w:val="1"/>
                <w:position w:val="1"/>
                <w:lang w:val="en-US"/>
              </w:rPr>
              <w:t>S</w:t>
            </w:r>
            <w:r w:rsidRPr="00535082">
              <w:rPr>
                <w:rFonts w:ascii="Calibri" w:eastAsia="Calibri" w:hAnsi="Calibri" w:cs="Calibri"/>
                <w:b/>
                <w:bCs/>
                <w:spacing w:val="-1"/>
                <w:position w:val="1"/>
                <w:lang w:val="en-US"/>
              </w:rPr>
              <w:t>e</w:t>
            </w:r>
            <w:r w:rsidRPr="00535082">
              <w:rPr>
                <w:rFonts w:ascii="Calibri" w:eastAsia="Calibri" w:hAnsi="Calibri" w:cs="Calibri"/>
                <w:b/>
                <w:bCs/>
                <w:spacing w:val="1"/>
                <w:position w:val="1"/>
                <w:lang w:val="en-US"/>
              </w:rPr>
              <w:t>n</w:t>
            </w:r>
            <w:r w:rsidRPr="00535082">
              <w:rPr>
                <w:rFonts w:ascii="Calibri" w:eastAsia="Calibri" w:hAnsi="Calibri" w:cs="Calibri"/>
                <w:b/>
                <w:bCs/>
                <w:spacing w:val="-2"/>
                <w:position w:val="1"/>
                <w:lang w:val="en-US"/>
              </w:rPr>
              <w:t>s</w:t>
            </w:r>
            <w:r w:rsidRPr="00535082">
              <w:rPr>
                <w:rFonts w:ascii="Calibri" w:eastAsia="Calibri" w:hAnsi="Calibri" w:cs="Calibri"/>
                <w:b/>
                <w:bCs/>
                <w:spacing w:val="-1"/>
                <w:position w:val="1"/>
                <w:lang w:val="en-US"/>
              </w:rPr>
              <w:t>i</w:t>
            </w:r>
            <w:r w:rsidRPr="00535082">
              <w:rPr>
                <w:rFonts w:ascii="Calibri" w:eastAsia="Calibri" w:hAnsi="Calibri" w:cs="Calibri"/>
                <w:b/>
                <w:bCs/>
                <w:position w:val="1"/>
                <w:lang w:val="en-US"/>
              </w:rPr>
              <w:t>t</w:t>
            </w:r>
            <w:r w:rsidRPr="00535082">
              <w:rPr>
                <w:rFonts w:ascii="Calibri" w:eastAsia="Calibri" w:hAnsi="Calibri" w:cs="Calibri"/>
                <w:b/>
                <w:bCs/>
                <w:spacing w:val="-1"/>
                <w:position w:val="1"/>
                <w:lang w:val="en-US"/>
              </w:rPr>
              <w:t>i</w:t>
            </w:r>
            <w:r w:rsidRPr="00535082">
              <w:rPr>
                <w:rFonts w:ascii="Calibri" w:eastAsia="Calibri" w:hAnsi="Calibri" w:cs="Calibri"/>
                <w:b/>
                <w:bCs/>
                <w:spacing w:val="1"/>
                <w:position w:val="1"/>
                <w:lang w:val="en-US"/>
              </w:rPr>
              <w:t>v</w:t>
            </w:r>
            <w:r w:rsidRPr="00535082">
              <w:rPr>
                <w:rFonts w:ascii="Calibri" w:eastAsia="Calibri" w:hAnsi="Calibri" w:cs="Calibri"/>
                <w:b/>
                <w:bCs/>
                <w:spacing w:val="-1"/>
                <w:position w:val="1"/>
                <w:lang w:val="en-US"/>
              </w:rPr>
              <w:t>i</w:t>
            </w:r>
            <w:r w:rsidRPr="00535082">
              <w:rPr>
                <w:rFonts w:ascii="Calibri" w:eastAsia="Calibri" w:hAnsi="Calibri" w:cs="Calibri"/>
                <w:b/>
                <w:bCs/>
                <w:position w:val="1"/>
                <w:lang w:val="en-US"/>
              </w:rPr>
              <w:t>t</w:t>
            </w:r>
            <w:r w:rsidRPr="00535082">
              <w:rPr>
                <w:rFonts w:ascii="Calibri" w:eastAsia="Calibri" w:hAnsi="Calibri" w:cs="Calibri"/>
                <w:b/>
                <w:bCs/>
                <w:spacing w:val="-1"/>
                <w:position w:val="1"/>
                <w:lang w:val="en-US"/>
              </w:rPr>
              <w:t>ie</w:t>
            </w:r>
            <w:r w:rsidRPr="00535082">
              <w:rPr>
                <w:rFonts w:ascii="Calibri" w:eastAsia="Calibri" w:hAnsi="Calibri" w:cs="Calibri"/>
                <w:b/>
                <w:bCs/>
                <w:position w:val="1"/>
                <w:lang w:val="en-US"/>
              </w:rPr>
              <w:t>s</w:t>
            </w:r>
          </w:p>
        </w:tc>
        <w:tc>
          <w:tcPr>
            <w:tcW w:w="2254"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sidRPr="00535082">
              <w:rPr>
                <w:rFonts w:ascii="Calibri" w:eastAsia="Calibri" w:hAnsi="Calibri" w:cs="Calibri"/>
                <w:b/>
                <w:bCs/>
                <w:spacing w:val="1"/>
                <w:position w:val="1"/>
                <w:lang w:val="en-US"/>
              </w:rPr>
              <w:t>Sa</w:t>
            </w:r>
            <w:r w:rsidRPr="00535082">
              <w:rPr>
                <w:rFonts w:ascii="Calibri" w:eastAsia="Calibri" w:hAnsi="Calibri" w:cs="Calibri"/>
                <w:b/>
                <w:bCs/>
                <w:spacing w:val="2"/>
                <w:position w:val="1"/>
                <w:lang w:val="en-US"/>
              </w:rPr>
              <w:t>f</w:t>
            </w:r>
            <w:r w:rsidRPr="00535082">
              <w:rPr>
                <w:rFonts w:ascii="Calibri" w:eastAsia="Calibri" w:hAnsi="Calibri" w:cs="Calibri"/>
                <w:b/>
                <w:bCs/>
                <w:spacing w:val="-1"/>
                <w:position w:val="1"/>
                <w:lang w:val="en-US"/>
              </w:rPr>
              <w:t>e</w:t>
            </w:r>
            <w:r w:rsidRPr="00535082">
              <w:rPr>
                <w:rFonts w:ascii="Calibri" w:eastAsia="Calibri" w:hAnsi="Calibri" w:cs="Calibri"/>
                <w:b/>
                <w:bCs/>
                <w:spacing w:val="-4"/>
                <w:position w:val="1"/>
                <w:lang w:val="en-US"/>
              </w:rPr>
              <w:t>g</w:t>
            </w:r>
            <w:r w:rsidRPr="00535082">
              <w:rPr>
                <w:rFonts w:ascii="Calibri" w:eastAsia="Calibri" w:hAnsi="Calibri" w:cs="Calibri"/>
                <w:b/>
                <w:bCs/>
                <w:spacing w:val="1"/>
                <w:position w:val="1"/>
                <w:lang w:val="en-US"/>
              </w:rPr>
              <w:t>ua</w:t>
            </w:r>
            <w:r w:rsidRPr="00535082">
              <w:rPr>
                <w:rFonts w:ascii="Calibri" w:eastAsia="Calibri" w:hAnsi="Calibri" w:cs="Calibri"/>
                <w:b/>
                <w:bCs/>
                <w:spacing w:val="-2"/>
                <w:position w:val="1"/>
                <w:lang w:val="en-US"/>
              </w:rPr>
              <w:t>r</w:t>
            </w:r>
            <w:r w:rsidRPr="00535082">
              <w:rPr>
                <w:rFonts w:ascii="Calibri" w:eastAsia="Calibri" w:hAnsi="Calibri" w:cs="Calibri"/>
                <w:b/>
                <w:bCs/>
                <w:spacing w:val="1"/>
                <w:position w:val="1"/>
                <w:lang w:val="en-US"/>
              </w:rPr>
              <w:t>d</w:t>
            </w:r>
            <w:r w:rsidRPr="00535082">
              <w:rPr>
                <w:rFonts w:ascii="Calibri" w:eastAsia="Calibri" w:hAnsi="Calibri" w:cs="Calibri"/>
                <w:b/>
                <w:bCs/>
                <w:spacing w:val="-1"/>
                <w:position w:val="1"/>
                <w:lang w:val="en-US"/>
              </w:rPr>
              <w:t>i</w:t>
            </w:r>
            <w:r w:rsidRPr="00535082">
              <w:rPr>
                <w:rFonts w:ascii="Calibri" w:eastAsia="Calibri" w:hAnsi="Calibri" w:cs="Calibri"/>
                <w:b/>
                <w:bCs/>
                <w:spacing w:val="-3"/>
                <w:position w:val="1"/>
                <w:lang w:val="en-US"/>
              </w:rPr>
              <w:t>n</w:t>
            </w:r>
            <w:r w:rsidRPr="00535082">
              <w:rPr>
                <w:rFonts w:ascii="Calibri" w:eastAsia="Calibri" w:hAnsi="Calibri" w:cs="Calibri"/>
                <w:b/>
                <w:bCs/>
                <w:position w:val="1"/>
                <w:lang w:val="en-US"/>
              </w:rPr>
              <w:t>g</w:t>
            </w:r>
          </w:p>
        </w:tc>
        <w:tc>
          <w:tcPr>
            <w:tcW w:w="3544"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sidRPr="00535082">
              <w:rPr>
                <w:rFonts w:ascii="Calibri" w:eastAsia="Calibri" w:hAnsi="Calibri" w:cs="Calibri"/>
                <w:b/>
                <w:bCs/>
                <w:spacing w:val="-1"/>
                <w:position w:val="1"/>
                <w:lang w:val="en-US"/>
              </w:rPr>
              <w:t>Mi</w:t>
            </w:r>
            <w:r w:rsidRPr="00535082">
              <w:rPr>
                <w:rFonts w:ascii="Calibri" w:eastAsia="Calibri" w:hAnsi="Calibri" w:cs="Calibri"/>
                <w:b/>
                <w:bCs/>
                <w:position w:val="1"/>
                <w:lang w:val="en-US"/>
              </w:rPr>
              <w:t>t</w:t>
            </w:r>
            <w:r w:rsidRPr="00535082">
              <w:rPr>
                <w:rFonts w:ascii="Calibri" w:eastAsia="Calibri" w:hAnsi="Calibri" w:cs="Calibri"/>
                <w:b/>
                <w:bCs/>
                <w:spacing w:val="-1"/>
                <w:position w:val="1"/>
                <w:lang w:val="en-US"/>
              </w:rPr>
              <w:t>i</w:t>
            </w:r>
            <w:r w:rsidRPr="00535082">
              <w:rPr>
                <w:rFonts w:ascii="Calibri" w:eastAsia="Calibri" w:hAnsi="Calibri" w:cs="Calibri"/>
                <w:b/>
                <w:bCs/>
                <w:spacing w:val="1"/>
                <w:position w:val="1"/>
                <w:lang w:val="en-US"/>
              </w:rPr>
              <w:t>ga</w:t>
            </w:r>
            <w:r w:rsidRPr="00535082">
              <w:rPr>
                <w:rFonts w:ascii="Calibri" w:eastAsia="Calibri" w:hAnsi="Calibri" w:cs="Calibri"/>
                <w:b/>
                <w:bCs/>
                <w:position w:val="1"/>
                <w:lang w:val="en-US"/>
              </w:rPr>
              <w:t>t</w:t>
            </w:r>
            <w:r w:rsidRPr="00535082">
              <w:rPr>
                <w:rFonts w:ascii="Calibri" w:eastAsia="Calibri" w:hAnsi="Calibri" w:cs="Calibri"/>
                <w:b/>
                <w:bCs/>
                <w:spacing w:val="-1"/>
                <w:position w:val="1"/>
                <w:lang w:val="en-US"/>
              </w:rPr>
              <w:t>i</w:t>
            </w:r>
            <w:r w:rsidRPr="00535082">
              <w:rPr>
                <w:rFonts w:ascii="Calibri" w:eastAsia="Calibri" w:hAnsi="Calibri" w:cs="Calibri"/>
                <w:b/>
                <w:bCs/>
                <w:spacing w:val="1"/>
                <w:position w:val="1"/>
                <w:lang w:val="en-US"/>
              </w:rPr>
              <w:t>o</w:t>
            </w:r>
            <w:r w:rsidRPr="00535082">
              <w:rPr>
                <w:rFonts w:ascii="Calibri" w:eastAsia="Calibri" w:hAnsi="Calibri" w:cs="Calibri"/>
                <w:b/>
                <w:bCs/>
                <w:position w:val="1"/>
                <w:lang w:val="en-US"/>
              </w:rPr>
              <w:t>n</w:t>
            </w:r>
          </w:p>
        </w:tc>
        <w:tc>
          <w:tcPr>
            <w:tcW w:w="851"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sidRPr="00535082">
              <w:rPr>
                <w:rFonts w:ascii="Calibri" w:eastAsia="Calibri" w:hAnsi="Calibri" w:cs="Calibri"/>
                <w:b/>
                <w:bCs/>
                <w:spacing w:val="-2"/>
                <w:position w:val="1"/>
                <w:lang w:val="en-US"/>
              </w:rPr>
              <w:t>P</w:t>
            </w:r>
            <w:r w:rsidRPr="00535082">
              <w:rPr>
                <w:rFonts w:ascii="Calibri" w:eastAsia="Calibri" w:hAnsi="Calibri" w:cs="Calibri"/>
                <w:b/>
                <w:bCs/>
                <w:spacing w:val="-1"/>
                <w:position w:val="1"/>
                <w:lang w:val="en-US"/>
              </w:rPr>
              <w:t>l</w:t>
            </w:r>
            <w:r w:rsidRPr="00535082">
              <w:rPr>
                <w:rFonts w:ascii="Calibri" w:eastAsia="Calibri" w:hAnsi="Calibri" w:cs="Calibri"/>
                <w:b/>
                <w:bCs/>
                <w:spacing w:val="1"/>
                <w:position w:val="1"/>
                <w:lang w:val="en-US"/>
              </w:rPr>
              <w:t>a</w:t>
            </w:r>
            <w:r w:rsidRPr="00535082">
              <w:rPr>
                <w:rFonts w:ascii="Calibri" w:eastAsia="Calibri" w:hAnsi="Calibri" w:cs="Calibri"/>
                <w:b/>
                <w:bCs/>
                <w:position w:val="1"/>
                <w:lang w:val="en-US"/>
              </w:rPr>
              <w:t>n</w:t>
            </w:r>
          </w:p>
          <w:p w:rsidR="00535082" w:rsidRPr="00535082" w:rsidRDefault="00535082" w:rsidP="00535082">
            <w:pPr>
              <w:widowControl w:val="0"/>
              <w:spacing w:after="0" w:line="240" w:lineRule="auto"/>
              <w:ind w:left="47" w:right="-20"/>
              <w:rPr>
                <w:rFonts w:ascii="Calibri" w:eastAsia="Calibri" w:hAnsi="Calibri" w:cs="Calibri"/>
                <w:lang w:val="en-US"/>
              </w:rPr>
            </w:pPr>
            <w:r w:rsidRPr="00535082">
              <w:rPr>
                <w:rFonts w:ascii="Calibri" w:eastAsia="Calibri" w:hAnsi="Calibri" w:cs="Calibri"/>
                <w:b/>
                <w:bCs/>
                <w:spacing w:val="-1"/>
                <w:lang w:val="en-US"/>
              </w:rPr>
              <w:t>M</w:t>
            </w:r>
            <w:r w:rsidRPr="00535082">
              <w:rPr>
                <w:rFonts w:ascii="Calibri" w:eastAsia="Calibri" w:hAnsi="Calibri" w:cs="Calibri"/>
                <w:b/>
                <w:bCs/>
                <w:spacing w:val="1"/>
                <w:lang w:val="en-US"/>
              </w:rPr>
              <w:t>od</w:t>
            </w:r>
            <w:r w:rsidRPr="00535082">
              <w:rPr>
                <w:rFonts w:ascii="Calibri" w:eastAsia="Calibri" w:hAnsi="Calibri" w:cs="Calibri"/>
                <w:b/>
                <w:bCs/>
                <w:spacing w:val="-2"/>
                <w:lang w:val="en-US"/>
              </w:rPr>
              <w:t>s</w:t>
            </w:r>
            <w:r w:rsidRPr="00535082">
              <w:rPr>
                <w:rFonts w:ascii="Calibri" w:eastAsia="Calibri" w:hAnsi="Calibri" w:cs="Calibri"/>
                <w:b/>
                <w:bCs/>
                <w:lang w:val="en-US"/>
              </w:rPr>
              <w:t>.</w:t>
            </w:r>
          </w:p>
        </w:tc>
        <w:tc>
          <w:tcPr>
            <w:tcW w:w="7512" w:type="dxa"/>
            <w:tcBorders>
              <w:top w:val="single" w:sz="6"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5" w:lineRule="exact"/>
              <w:ind w:left="47" w:right="-20"/>
              <w:rPr>
                <w:rFonts w:ascii="Calibri" w:eastAsia="Calibri" w:hAnsi="Calibri" w:cs="Calibri"/>
                <w:lang w:val="en-US"/>
              </w:rPr>
            </w:pPr>
            <w:r w:rsidRPr="00535082">
              <w:rPr>
                <w:rFonts w:ascii="Calibri" w:eastAsia="Calibri" w:hAnsi="Calibri" w:cs="Calibri"/>
                <w:b/>
                <w:bCs/>
                <w:spacing w:val="-2"/>
                <w:position w:val="1"/>
                <w:lang w:val="en-US"/>
              </w:rPr>
              <w:t>C</w:t>
            </w:r>
            <w:r w:rsidRPr="00535082">
              <w:rPr>
                <w:rFonts w:ascii="Calibri" w:eastAsia="Calibri" w:hAnsi="Calibri" w:cs="Calibri"/>
                <w:b/>
                <w:bCs/>
                <w:spacing w:val="1"/>
                <w:position w:val="1"/>
                <w:lang w:val="en-US"/>
              </w:rPr>
              <w:t>on</w:t>
            </w:r>
            <w:r w:rsidRPr="00535082">
              <w:rPr>
                <w:rFonts w:ascii="Calibri" w:eastAsia="Calibri" w:hAnsi="Calibri" w:cs="Calibri"/>
                <w:b/>
                <w:bCs/>
                <w:spacing w:val="-1"/>
                <w:position w:val="1"/>
                <w:lang w:val="en-US"/>
              </w:rPr>
              <w:t>cl</w:t>
            </w:r>
            <w:r w:rsidRPr="00535082">
              <w:rPr>
                <w:rFonts w:ascii="Calibri" w:eastAsia="Calibri" w:hAnsi="Calibri" w:cs="Calibri"/>
                <w:b/>
                <w:bCs/>
                <w:spacing w:val="1"/>
                <w:position w:val="1"/>
                <w:lang w:val="en-US"/>
              </w:rPr>
              <w:t>u</w:t>
            </w:r>
            <w:r w:rsidRPr="00535082">
              <w:rPr>
                <w:rFonts w:ascii="Calibri" w:eastAsia="Calibri" w:hAnsi="Calibri" w:cs="Calibri"/>
                <w:b/>
                <w:bCs/>
                <w:spacing w:val="-2"/>
                <w:position w:val="1"/>
                <w:lang w:val="en-US"/>
              </w:rPr>
              <w:t>s</w:t>
            </w:r>
            <w:r w:rsidRPr="00535082">
              <w:rPr>
                <w:rFonts w:ascii="Calibri" w:eastAsia="Calibri" w:hAnsi="Calibri" w:cs="Calibri"/>
                <w:b/>
                <w:bCs/>
                <w:spacing w:val="-1"/>
                <w:position w:val="1"/>
                <w:lang w:val="en-US"/>
              </w:rPr>
              <w:t>i</w:t>
            </w:r>
            <w:r w:rsidRPr="00535082">
              <w:rPr>
                <w:rFonts w:ascii="Calibri" w:eastAsia="Calibri" w:hAnsi="Calibri" w:cs="Calibri"/>
                <w:b/>
                <w:bCs/>
                <w:spacing w:val="1"/>
                <w:position w:val="1"/>
                <w:lang w:val="en-US"/>
              </w:rPr>
              <w:t>on</w:t>
            </w:r>
            <w:r w:rsidRPr="00535082">
              <w:rPr>
                <w:rFonts w:ascii="Calibri" w:eastAsia="Calibri" w:hAnsi="Calibri" w:cs="Calibri"/>
                <w:b/>
                <w:bCs/>
                <w:position w:val="1"/>
                <w:lang w:val="en-US"/>
              </w:rPr>
              <w:t>s</w:t>
            </w:r>
          </w:p>
        </w:tc>
      </w:tr>
      <w:tr w:rsidR="00535082" w:rsidRPr="00535082" w:rsidTr="00F171C6">
        <w:trPr>
          <w:trHeight w:hRule="exact" w:val="3657"/>
        </w:trPr>
        <w:tc>
          <w:tcPr>
            <w:tcW w:w="2890" w:type="dxa"/>
            <w:tcBorders>
              <w:top w:val="single" w:sz="4" w:space="0" w:color="000000"/>
              <w:left w:val="single" w:sz="6" w:space="0" w:color="000000"/>
              <w:bottom w:val="single" w:sz="4" w:space="0" w:color="000000"/>
              <w:right w:val="single" w:sz="6" w:space="0" w:color="000000"/>
            </w:tcBorders>
          </w:tcPr>
          <w:p w:rsidR="00535082" w:rsidRPr="00535082" w:rsidRDefault="00641062" w:rsidP="00F171C6">
            <w:pPr>
              <w:widowControl w:val="0"/>
              <w:spacing w:before="1" w:after="0" w:line="239" w:lineRule="auto"/>
              <w:ind w:right="184"/>
              <w:rPr>
                <w:rFonts w:ascii="Calibri" w:eastAsia="Calibri" w:hAnsi="Calibri" w:cs="Calibri"/>
                <w:lang w:val="en-US"/>
              </w:rPr>
            </w:pPr>
            <w:r w:rsidRPr="00641062">
              <w:rPr>
                <w:rFonts w:ascii="Calibri" w:eastAsia="Calibri" w:hAnsi="Calibri" w:cs="Calibri"/>
                <w:lang w:val="en-US"/>
              </w:rPr>
              <w:t>Promote and encourage recreational activities in Darnaway Forest</w:t>
            </w:r>
          </w:p>
        </w:tc>
        <w:tc>
          <w:tcPr>
            <w:tcW w:w="1272" w:type="dxa"/>
            <w:tcBorders>
              <w:top w:val="single" w:sz="4"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4" w:lineRule="exact"/>
              <w:ind w:left="47" w:right="-20"/>
              <w:rPr>
                <w:rFonts w:ascii="Calibri" w:eastAsia="Calibri" w:hAnsi="Calibri" w:cs="Calibri"/>
                <w:lang w:val="en-US"/>
              </w:rPr>
            </w:pPr>
            <w:r w:rsidRPr="00535082">
              <w:rPr>
                <w:rFonts w:ascii="Calibri" w:eastAsia="Calibri" w:hAnsi="Calibri" w:cs="Calibri"/>
                <w:spacing w:val="2"/>
                <w:position w:val="1"/>
                <w:lang w:val="en-US"/>
              </w:rPr>
              <w:t>C</w:t>
            </w:r>
            <w:r w:rsidRPr="00535082">
              <w:rPr>
                <w:rFonts w:ascii="Calibri" w:eastAsia="Calibri" w:hAnsi="Calibri" w:cs="Calibri"/>
                <w:position w:val="1"/>
                <w:lang w:val="en-US"/>
              </w:rPr>
              <w:t>a</w:t>
            </w:r>
            <w:r w:rsidRPr="00535082">
              <w:rPr>
                <w:rFonts w:ascii="Calibri" w:eastAsia="Calibri" w:hAnsi="Calibri" w:cs="Calibri"/>
                <w:spacing w:val="-1"/>
                <w:position w:val="1"/>
                <w:lang w:val="en-US"/>
              </w:rPr>
              <w:t>p</w:t>
            </w:r>
            <w:r w:rsidRPr="00535082">
              <w:rPr>
                <w:rFonts w:ascii="Calibri" w:eastAsia="Calibri" w:hAnsi="Calibri" w:cs="Calibri"/>
                <w:position w:val="1"/>
                <w:lang w:val="en-US"/>
              </w:rPr>
              <w:t>er</w:t>
            </w:r>
            <w:r w:rsidRPr="00535082">
              <w:rPr>
                <w:rFonts w:ascii="Calibri" w:eastAsia="Calibri" w:hAnsi="Calibri" w:cs="Calibri"/>
                <w:spacing w:val="-2"/>
                <w:position w:val="1"/>
                <w:lang w:val="en-US"/>
              </w:rPr>
              <w:t>c</w:t>
            </w:r>
            <w:r w:rsidRPr="00535082">
              <w:rPr>
                <w:rFonts w:ascii="Calibri" w:eastAsia="Calibri" w:hAnsi="Calibri" w:cs="Calibri"/>
                <w:position w:val="1"/>
                <w:lang w:val="en-US"/>
              </w:rPr>
              <w:t>a</w:t>
            </w:r>
            <w:r w:rsidRPr="00535082">
              <w:rPr>
                <w:rFonts w:ascii="Calibri" w:eastAsia="Calibri" w:hAnsi="Calibri" w:cs="Calibri"/>
                <w:spacing w:val="2"/>
                <w:position w:val="1"/>
                <w:lang w:val="en-US"/>
              </w:rPr>
              <w:t>i</w:t>
            </w:r>
            <w:r w:rsidRPr="00535082">
              <w:rPr>
                <w:rFonts w:ascii="Calibri" w:eastAsia="Calibri" w:hAnsi="Calibri" w:cs="Calibri"/>
                <w:spacing w:val="-3"/>
                <w:position w:val="1"/>
                <w:lang w:val="en-US"/>
              </w:rPr>
              <w:t>l</w:t>
            </w:r>
            <w:r w:rsidRPr="00535082">
              <w:rPr>
                <w:rFonts w:ascii="Calibri" w:eastAsia="Calibri" w:hAnsi="Calibri" w:cs="Calibri"/>
                <w:spacing w:val="2"/>
                <w:position w:val="1"/>
                <w:lang w:val="en-US"/>
              </w:rPr>
              <w:t>l</w:t>
            </w:r>
            <w:r w:rsidRPr="00535082">
              <w:rPr>
                <w:rFonts w:ascii="Calibri" w:eastAsia="Calibri" w:hAnsi="Calibri" w:cs="Calibri"/>
                <w:spacing w:val="-3"/>
                <w:position w:val="1"/>
                <w:lang w:val="en-US"/>
              </w:rPr>
              <w:t>i</w:t>
            </w:r>
            <w:r w:rsidRPr="00535082">
              <w:rPr>
                <w:rFonts w:ascii="Calibri" w:eastAsia="Calibri" w:hAnsi="Calibri" w:cs="Calibri"/>
                <w:position w:val="1"/>
                <w:lang w:val="en-US"/>
              </w:rPr>
              <w:t>e</w:t>
            </w:r>
          </w:p>
        </w:tc>
        <w:tc>
          <w:tcPr>
            <w:tcW w:w="1421" w:type="dxa"/>
            <w:tcBorders>
              <w:top w:val="single" w:sz="4"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4" w:lineRule="exact"/>
              <w:ind w:left="52" w:right="-20"/>
              <w:rPr>
                <w:rFonts w:ascii="Calibri" w:eastAsia="Calibri" w:hAnsi="Calibri" w:cs="Calibri"/>
                <w:lang w:val="en-US"/>
              </w:rPr>
            </w:pPr>
            <w:r w:rsidRPr="00535082">
              <w:rPr>
                <w:rFonts w:ascii="Calibri" w:eastAsia="Calibri" w:hAnsi="Calibri" w:cs="Calibri"/>
                <w:spacing w:val="-2"/>
                <w:position w:val="1"/>
                <w:lang w:val="en-US"/>
              </w:rPr>
              <w:t>L</w:t>
            </w:r>
            <w:r w:rsidRPr="00535082">
              <w:rPr>
                <w:rFonts w:ascii="Calibri" w:eastAsia="Calibri" w:hAnsi="Calibri" w:cs="Calibri"/>
                <w:position w:val="1"/>
                <w:lang w:val="en-US"/>
              </w:rPr>
              <w:t>e</w:t>
            </w:r>
            <w:r w:rsidRPr="00535082">
              <w:rPr>
                <w:rFonts w:ascii="Calibri" w:eastAsia="Calibri" w:hAnsi="Calibri" w:cs="Calibri"/>
                <w:spacing w:val="1"/>
                <w:position w:val="1"/>
                <w:lang w:val="en-US"/>
              </w:rPr>
              <w:t>k</w:t>
            </w:r>
            <w:r w:rsidRPr="00535082">
              <w:rPr>
                <w:rFonts w:ascii="Calibri" w:eastAsia="Calibri" w:hAnsi="Calibri" w:cs="Calibri"/>
                <w:position w:val="1"/>
                <w:lang w:val="en-US"/>
              </w:rPr>
              <w:t>s,</w:t>
            </w:r>
            <w:r w:rsidRPr="00535082">
              <w:rPr>
                <w:rFonts w:ascii="Calibri" w:eastAsia="Calibri" w:hAnsi="Calibri" w:cs="Calibri"/>
                <w:spacing w:val="-4"/>
                <w:position w:val="1"/>
                <w:lang w:val="en-US"/>
              </w:rPr>
              <w:t xml:space="preserve"> </w:t>
            </w:r>
            <w:r w:rsidRPr="00535082">
              <w:rPr>
                <w:rFonts w:ascii="Calibri" w:eastAsia="Calibri" w:hAnsi="Calibri" w:cs="Calibri"/>
                <w:position w:val="1"/>
                <w:lang w:val="en-US"/>
              </w:rPr>
              <w:t>res</w:t>
            </w:r>
            <w:r w:rsidRPr="00535082">
              <w:rPr>
                <w:rFonts w:ascii="Calibri" w:eastAsia="Calibri" w:hAnsi="Calibri" w:cs="Calibri"/>
                <w:spacing w:val="-2"/>
                <w:position w:val="1"/>
                <w:lang w:val="en-US"/>
              </w:rPr>
              <w:t>t</w:t>
            </w:r>
            <w:r w:rsidRPr="00535082">
              <w:rPr>
                <w:rFonts w:ascii="Calibri" w:eastAsia="Calibri" w:hAnsi="Calibri" w:cs="Calibri"/>
                <w:spacing w:val="2"/>
                <w:position w:val="1"/>
                <w:lang w:val="en-US"/>
              </w:rPr>
              <w:t>i</w:t>
            </w:r>
            <w:r w:rsidRPr="00535082">
              <w:rPr>
                <w:rFonts w:ascii="Calibri" w:eastAsia="Calibri" w:hAnsi="Calibri" w:cs="Calibri"/>
                <w:spacing w:val="-1"/>
                <w:position w:val="1"/>
                <w:lang w:val="en-US"/>
              </w:rPr>
              <w:t>n</w:t>
            </w:r>
            <w:r w:rsidRPr="00535082">
              <w:rPr>
                <w:rFonts w:ascii="Calibri" w:eastAsia="Calibri" w:hAnsi="Calibri" w:cs="Calibri"/>
                <w:position w:val="1"/>
                <w:lang w:val="en-US"/>
              </w:rPr>
              <w:t>g</w:t>
            </w:r>
          </w:p>
          <w:p w:rsidR="00535082" w:rsidRPr="00535082" w:rsidRDefault="00535082" w:rsidP="00535082">
            <w:pPr>
              <w:widowControl w:val="0"/>
              <w:spacing w:before="1" w:after="0" w:line="240" w:lineRule="auto"/>
              <w:ind w:left="52" w:right="-20"/>
              <w:rPr>
                <w:rFonts w:ascii="Calibri" w:eastAsia="Calibri" w:hAnsi="Calibri" w:cs="Calibri"/>
                <w:lang w:val="en-US"/>
              </w:rPr>
            </w:pPr>
            <w:r w:rsidRPr="00535082">
              <w:rPr>
                <w:rFonts w:ascii="Calibri" w:eastAsia="Calibri" w:hAnsi="Calibri" w:cs="Calibri"/>
                <w:lang w:val="en-US"/>
              </w:rPr>
              <w:t>s</w:t>
            </w:r>
            <w:r w:rsidRPr="00535082">
              <w:rPr>
                <w:rFonts w:ascii="Calibri" w:eastAsia="Calibri" w:hAnsi="Calibri" w:cs="Calibri"/>
                <w:spacing w:val="2"/>
                <w:lang w:val="en-US"/>
              </w:rPr>
              <w:t>i</w:t>
            </w:r>
            <w:r w:rsidRPr="00535082">
              <w:rPr>
                <w:rFonts w:ascii="Calibri" w:eastAsia="Calibri" w:hAnsi="Calibri" w:cs="Calibri"/>
                <w:spacing w:val="-2"/>
                <w:lang w:val="en-US"/>
              </w:rPr>
              <w:t>t</w:t>
            </w:r>
            <w:r w:rsidRPr="00535082">
              <w:rPr>
                <w:rFonts w:ascii="Calibri" w:eastAsia="Calibri" w:hAnsi="Calibri" w:cs="Calibri"/>
                <w:lang w:val="en-US"/>
              </w:rPr>
              <w:t>es</w:t>
            </w:r>
            <w:r w:rsidRPr="00535082">
              <w:rPr>
                <w:rFonts w:ascii="Calibri" w:eastAsia="Calibri" w:hAnsi="Calibri" w:cs="Calibri"/>
                <w:spacing w:val="-1"/>
                <w:lang w:val="en-US"/>
              </w:rPr>
              <w:t xml:space="preserve"> </w:t>
            </w:r>
            <w:r w:rsidRPr="00535082">
              <w:rPr>
                <w:rFonts w:ascii="Calibri" w:eastAsia="Calibri" w:hAnsi="Calibri" w:cs="Calibri"/>
                <w:lang w:val="en-US"/>
              </w:rPr>
              <w:t>&amp;</w:t>
            </w:r>
          </w:p>
          <w:p w:rsidR="00535082" w:rsidRDefault="00535082" w:rsidP="00535082">
            <w:pPr>
              <w:widowControl w:val="0"/>
              <w:spacing w:after="0" w:line="240" w:lineRule="auto"/>
              <w:ind w:left="52" w:right="-20"/>
              <w:rPr>
                <w:rFonts w:ascii="Calibri" w:eastAsia="Calibri" w:hAnsi="Calibri" w:cs="Calibri"/>
                <w:lang w:val="en-US"/>
              </w:rPr>
            </w:pPr>
            <w:r w:rsidRPr="00535082">
              <w:rPr>
                <w:rFonts w:ascii="Calibri" w:eastAsia="Calibri" w:hAnsi="Calibri" w:cs="Calibri"/>
                <w:lang w:val="en-US"/>
              </w:rPr>
              <w:t>fe</w:t>
            </w:r>
            <w:r w:rsidRPr="00535082">
              <w:rPr>
                <w:rFonts w:ascii="Calibri" w:eastAsia="Calibri" w:hAnsi="Calibri" w:cs="Calibri"/>
                <w:spacing w:val="1"/>
                <w:lang w:val="en-US"/>
              </w:rPr>
              <w:t>e</w:t>
            </w:r>
            <w:r w:rsidRPr="00535082">
              <w:rPr>
                <w:rFonts w:ascii="Calibri" w:eastAsia="Calibri" w:hAnsi="Calibri" w:cs="Calibri"/>
                <w:spacing w:val="-1"/>
                <w:lang w:val="en-US"/>
              </w:rPr>
              <w:t>d</w:t>
            </w:r>
            <w:r w:rsidRPr="00535082">
              <w:rPr>
                <w:rFonts w:ascii="Calibri" w:eastAsia="Calibri" w:hAnsi="Calibri" w:cs="Calibri"/>
                <w:spacing w:val="2"/>
                <w:lang w:val="en-US"/>
              </w:rPr>
              <w:t>i</w:t>
            </w:r>
            <w:r w:rsidRPr="00535082">
              <w:rPr>
                <w:rFonts w:ascii="Calibri" w:eastAsia="Calibri" w:hAnsi="Calibri" w:cs="Calibri"/>
                <w:spacing w:val="-1"/>
                <w:lang w:val="en-US"/>
              </w:rPr>
              <w:t>n</w:t>
            </w:r>
            <w:r w:rsidRPr="00535082">
              <w:rPr>
                <w:rFonts w:ascii="Calibri" w:eastAsia="Calibri" w:hAnsi="Calibri" w:cs="Calibri"/>
                <w:lang w:val="en-US"/>
              </w:rPr>
              <w:t>g s</w:t>
            </w:r>
            <w:r w:rsidRPr="00535082">
              <w:rPr>
                <w:rFonts w:ascii="Calibri" w:eastAsia="Calibri" w:hAnsi="Calibri" w:cs="Calibri"/>
                <w:spacing w:val="2"/>
                <w:lang w:val="en-US"/>
              </w:rPr>
              <w:t>i</w:t>
            </w:r>
            <w:r w:rsidRPr="00535082">
              <w:rPr>
                <w:rFonts w:ascii="Calibri" w:eastAsia="Calibri" w:hAnsi="Calibri" w:cs="Calibri"/>
                <w:spacing w:val="-2"/>
                <w:lang w:val="en-US"/>
              </w:rPr>
              <w:t>t</w:t>
            </w:r>
            <w:r w:rsidRPr="00535082">
              <w:rPr>
                <w:rFonts w:ascii="Calibri" w:eastAsia="Calibri" w:hAnsi="Calibri" w:cs="Calibri"/>
                <w:lang w:val="en-US"/>
              </w:rPr>
              <w:t>es</w:t>
            </w:r>
          </w:p>
          <w:p w:rsidR="00F171C6" w:rsidRDefault="00F171C6" w:rsidP="00535082">
            <w:pPr>
              <w:widowControl w:val="0"/>
              <w:spacing w:after="0" w:line="240" w:lineRule="auto"/>
              <w:ind w:left="52" w:right="-20"/>
              <w:rPr>
                <w:rFonts w:ascii="Calibri" w:eastAsia="Calibri" w:hAnsi="Calibri" w:cs="Calibri"/>
                <w:lang w:val="en-US"/>
              </w:rPr>
            </w:pPr>
          </w:p>
          <w:p w:rsidR="00F171C6" w:rsidRPr="00535082" w:rsidRDefault="00F171C6" w:rsidP="00535082">
            <w:pPr>
              <w:widowControl w:val="0"/>
              <w:spacing w:after="0" w:line="240" w:lineRule="auto"/>
              <w:ind w:left="52" w:right="-20"/>
              <w:rPr>
                <w:rFonts w:ascii="Calibri" w:eastAsia="Calibri" w:hAnsi="Calibri" w:cs="Calibri"/>
                <w:lang w:val="en-US"/>
              </w:rPr>
            </w:pPr>
            <w:r>
              <w:rPr>
                <w:rFonts w:ascii="Calibri" w:eastAsia="Calibri" w:hAnsi="Calibri" w:cs="Calibri"/>
                <w:lang w:val="en-US"/>
              </w:rPr>
              <w:t>Recreational access if not managed appropriately may increase the risk of significant disturbance to species</w:t>
            </w:r>
          </w:p>
        </w:tc>
        <w:tc>
          <w:tcPr>
            <w:tcW w:w="2254" w:type="dxa"/>
            <w:tcBorders>
              <w:top w:val="single" w:sz="4" w:space="0" w:color="000000"/>
              <w:left w:val="single" w:sz="6" w:space="0" w:color="000000"/>
              <w:bottom w:val="single" w:sz="4" w:space="0" w:color="000000"/>
              <w:right w:val="single" w:sz="6" w:space="0" w:color="000000"/>
            </w:tcBorders>
          </w:tcPr>
          <w:p w:rsidR="00535082" w:rsidRPr="00535082" w:rsidRDefault="008D14F4" w:rsidP="00535082">
            <w:pPr>
              <w:widowControl w:val="0"/>
              <w:spacing w:after="0" w:line="240" w:lineRule="auto"/>
              <w:ind w:left="47" w:right="-20"/>
              <w:rPr>
                <w:rFonts w:ascii="Calibri" w:eastAsia="Calibri" w:hAnsi="Calibri" w:cs="Calibri"/>
                <w:lang w:val="en-US"/>
              </w:rPr>
            </w:pPr>
            <w:r>
              <w:rPr>
                <w:rFonts w:ascii="Calibri" w:eastAsia="Calibri" w:hAnsi="Calibri" w:cs="Calibri"/>
                <w:lang w:val="en-US"/>
              </w:rPr>
              <w:t>None</w:t>
            </w:r>
          </w:p>
        </w:tc>
        <w:tc>
          <w:tcPr>
            <w:tcW w:w="3544" w:type="dxa"/>
            <w:tcBorders>
              <w:top w:val="single" w:sz="4" w:space="0" w:color="000000"/>
              <w:left w:val="single" w:sz="6" w:space="0" w:color="000000"/>
              <w:bottom w:val="single" w:sz="4" w:space="0" w:color="000000"/>
              <w:right w:val="single" w:sz="6" w:space="0" w:color="000000"/>
            </w:tcBorders>
          </w:tcPr>
          <w:p w:rsidR="00535082" w:rsidRDefault="00F171C6" w:rsidP="00F171C6">
            <w:pPr>
              <w:widowControl w:val="0"/>
              <w:spacing w:after="0" w:line="264" w:lineRule="exact"/>
              <w:ind w:left="47" w:right="-20"/>
              <w:rPr>
                <w:rFonts w:ascii="Calibri" w:eastAsia="Calibri" w:hAnsi="Calibri" w:cs="Calibri"/>
                <w:lang w:val="en-US"/>
              </w:rPr>
            </w:pPr>
            <w:r>
              <w:rPr>
                <w:rFonts w:ascii="Calibri" w:eastAsia="Calibri" w:hAnsi="Calibri" w:cs="Calibri"/>
                <w:lang w:val="en-US"/>
              </w:rPr>
              <w:t>Outdoor access code.</w:t>
            </w:r>
          </w:p>
          <w:p w:rsidR="00F171C6" w:rsidRDefault="00F171C6" w:rsidP="00F171C6">
            <w:pPr>
              <w:widowControl w:val="0"/>
              <w:spacing w:after="0" w:line="264" w:lineRule="exact"/>
              <w:ind w:left="47" w:right="-20"/>
              <w:rPr>
                <w:rFonts w:ascii="Calibri" w:eastAsia="Calibri" w:hAnsi="Calibri" w:cs="Calibri"/>
                <w:lang w:val="en-US"/>
              </w:rPr>
            </w:pPr>
          </w:p>
          <w:p w:rsidR="00F171C6" w:rsidRPr="00535082" w:rsidRDefault="00F171C6" w:rsidP="00F171C6">
            <w:pPr>
              <w:widowControl w:val="0"/>
              <w:spacing w:after="0" w:line="264" w:lineRule="exact"/>
              <w:ind w:left="47" w:right="-20"/>
              <w:rPr>
                <w:rFonts w:ascii="Calibri" w:eastAsia="Calibri" w:hAnsi="Calibri" w:cs="Calibri"/>
                <w:lang w:val="en-US"/>
              </w:rPr>
            </w:pPr>
            <w:r>
              <w:rPr>
                <w:rFonts w:ascii="Calibri" w:eastAsia="Calibri" w:hAnsi="Calibri" w:cs="Calibri"/>
                <w:lang w:val="en-US"/>
              </w:rPr>
              <w:t>Existing signposting identifying sensitive areas.</w:t>
            </w:r>
          </w:p>
        </w:tc>
        <w:tc>
          <w:tcPr>
            <w:tcW w:w="851" w:type="dxa"/>
            <w:tcBorders>
              <w:top w:val="single" w:sz="4" w:space="0" w:color="000000"/>
              <w:left w:val="single" w:sz="6" w:space="0" w:color="000000"/>
              <w:bottom w:val="single" w:sz="4" w:space="0" w:color="000000"/>
              <w:right w:val="single" w:sz="6" w:space="0" w:color="000000"/>
            </w:tcBorders>
          </w:tcPr>
          <w:p w:rsidR="00535082" w:rsidRPr="00535082" w:rsidRDefault="00535082" w:rsidP="00535082">
            <w:pPr>
              <w:widowControl w:val="0"/>
              <w:spacing w:after="0" w:line="264" w:lineRule="exact"/>
              <w:ind w:left="47" w:right="-20"/>
              <w:rPr>
                <w:rFonts w:ascii="Calibri" w:eastAsia="Calibri" w:hAnsi="Calibri" w:cs="Calibri"/>
                <w:lang w:val="en-US"/>
              </w:rPr>
            </w:pPr>
            <w:r w:rsidRPr="00535082">
              <w:rPr>
                <w:rFonts w:ascii="Calibri" w:eastAsia="Calibri" w:hAnsi="Calibri" w:cs="Calibri"/>
                <w:spacing w:val="1"/>
                <w:position w:val="1"/>
                <w:lang w:val="en-US"/>
              </w:rPr>
              <w:t>No</w:t>
            </w:r>
          </w:p>
        </w:tc>
        <w:tc>
          <w:tcPr>
            <w:tcW w:w="7512" w:type="dxa"/>
            <w:tcBorders>
              <w:top w:val="single" w:sz="4" w:space="0" w:color="000000"/>
              <w:left w:val="single" w:sz="6" w:space="0" w:color="000000"/>
              <w:bottom w:val="single" w:sz="4" w:space="0" w:color="000000"/>
              <w:right w:val="single" w:sz="6" w:space="0" w:color="000000"/>
            </w:tcBorders>
          </w:tcPr>
          <w:p w:rsidR="00F171C6" w:rsidRDefault="00F171C6" w:rsidP="00F171C6">
            <w:pPr>
              <w:widowControl w:val="0"/>
              <w:spacing w:after="0" w:line="264" w:lineRule="exact"/>
              <w:ind w:left="47" w:right="-20"/>
              <w:rPr>
                <w:rFonts w:ascii="Calibri" w:eastAsia="Calibri" w:hAnsi="Calibri" w:cs="Calibri"/>
                <w:lang w:val="en-US"/>
              </w:rPr>
            </w:pPr>
            <w:r w:rsidRPr="00F171C6">
              <w:rPr>
                <w:rFonts w:ascii="Calibri" w:eastAsia="Calibri" w:hAnsi="Calibri" w:cs="Calibri"/>
                <w:lang w:val="en-US"/>
              </w:rPr>
              <w:t xml:space="preserve">The SPA has a network of informal forest tracks and rides and attracts a level of visitors that appears sustainable. </w:t>
            </w:r>
            <w:r>
              <w:rPr>
                <w:rFonts w:ascii="Calibri" w:eastAsia="Calibri" w:hAnsi="Calibri" w:cs="Calibri"/>
                <w:lang w:val="en-US"/>
              </w:rPr>
              <w:t>The forest is already actively managed to protect the SPA and provided that this continues it is not anticipated that the numbers of visitors will be of a scale to have a significant adverse effect.</w:t>
            </w:r>
            <w:r>
              <w:t xml:space="preserve"> </w:t>
            </w:r>
            <w:r w:rsidRPr="00F171C6">
              <w:rPr>
                <w:rFonts w:ascii="Calibri" w:eastAsia="Calibri" w:hAnsi="Calibri" w:cs="Calibri"/>
                <w:lang w:val="en-US"/>
              </w:rPr>
              <w:t>It’s unlikely that any proposals would significantly increase visitor numbers or reduce the ability to manage visitors in the forest.</w:t>
            </w:r>
          </w:p>
          <w:p w:rsidR="00F171C6" w:rsidRPr="00F171C6" w:rsidRDefault="00F171C6" w:rsidP="00F171C6">
            <w:pPr>
              <w:widowControl w:val="0"/>
              <w:spacing w:after="0" w:line="264" w:lineRule="exact"/>
              <w:ind w:left="47" w:right="-20"/>
              <w:rPr>
                <w:rFonts w:ascii="Calibri" w:eastAsia="Calibri" w:hAnsi="Calibri" w:cs="Calibri"/>
                <w:lang w:val="en-US"/>
              </w:rPr>
            </w:pPr>
            <w:r w:rsidRPr="00F171C6">
              <w:rPr>
                <w:rFonts w:ascii="Calibri" w:eastAsia="Calibri" w:hAnsi="Calibri" w:cs="Calibri"/>
                <w:lang w:val="en-US"/>
              </w:rPr>
              <w:t xml:space="preserve"> </w:t>
            </w:r>
          </w:p>
          <w:p w:rsidR="00F171C6" w:rsidRPr="00F171C6" w:rsidRDefault="00F171C6" w:rsidP="00F171C6">
            <w:pPr>
              <w:widowControl w:val="0"/>
              <w:spacing w:after="0" w:line="264" w:lineRule="exact"/>
              <w:ind w:left="47" w:right="-20"/>
              <w:rPr>
                <w:rFonts w:ascii="Calibri" w:eastAsia="Calibri" w:hAnsi="Calibri" w:cs="Calibri"/>
                <w:lang w:val="en-US"/>
              </w:rPr>
            </w:pPr>
            <w:r w:rsidRPr="00F171C6">
              <w:rPr>
                <w:rFonts w:ascii="Calibri" w:eastAsia="Calibri" w:hAnsi="Calibri" w:cs="Calibri"/>
                <w:lang w:val="en-US"/>
              </w:rPr>
              <w:t>The forest is used at non-sensitive times</w:t>
            </w:r>
            <w:r w:rsidR="008D14F4">
              <w:rPr>
                <w:rFonts w:ascii="Calibri" w:eastAsia="Calibri" w:hAnsi="Calibri" w:cs="Calibri"/>
                <w:lang w:val="en-US"/>
              </w:rPr>
              <w:t xml:space="preserve"> of year for orienteering and sled dogs events </w:t>
            </w:r>
            <w:r w:rsidR="000833DB">
              <w:rPr>
                <w:rFonts w:ascii="Calibri" w:eastAsia="Calibri" w:hAnsi="Calibri" w:cs="Calibri"/>
                <w:lang w:val="en-US"/>
              </w:rPr>
              <w:t>etc.</w:t>
            </w:r>
            <w:r w:rsidRPr="00F171C6">
              <w:rPr>
                <w:rFonts w:ascii="Calibri" w:eastAsia="Calibri" w:hAnsi="Calibri" w:cs="Calibri"/>
                <w:lang w:val="en-US"/>
              </w:rPr>
              <w:t xml:space="preserve"> but no permanent facilities are required for these events.</w:t>
            </w:r>
          </w:p>
          <w:p w:rsidR="00F171C6" w:rsidRPr="00F171C6" w:rsidRDefault="00F171C6" w:rsidP="00F171C6">
            <w:pPr>
              <w:widowControl w:val="0"/>
              <w:spacing w:after="0" w:line="264" w:lineRule="exact"/>
              <w:ind w:left="47" w:right="-20"/>
              <w:rPr>
                <w:rFonts w:ascii="Calibri" w:eastAsia="Calibri" w:hAnsi="Calibri" w:cs="Calibri"/>
                <w:lang w:val="en-US"/>
              </w:rPr>
            </w:pPr>
          </w:p>
          <w:p w:rsidR="00F171C6" w:rsidRPr="00F171C6" w:rsidRDefault="00F171C6" w:rsidP="00F171C6">
            <w:pPr>
              <w:widowControl w:val="0"/>
              <w:spacing w:after="0" w:line="264" w:lineRule="exact"/>
              <w:ind w:left="47" w:right="-20"/>
              <w:rPr>
                <w:rFonts w:ascii="Calibri" w:eastAsia="Calibri" w:hAnsi="Calibri" w:cs="Calibri"/>
                <w:lang w:val="en-US"/>
              </w:rPr>
            </w:pPr>
          </w:p>
          <w:p w:rsidR="00535082" w:rsidRPr="00535082" w:rsidRDefault="00B63A99" w:rsidP="00F171C6">
            <w:pPr>
              <w:widowControl w:val="0"/>
              <w:spacing w:after="0" w:line="264" w:lineRule="exact"/>
              <w:ind w:left="47" w:right="-20"/>
              <w:rPr>
                <w:rFonts w:ascii="Calibri" w:eastAsia="Calibri" w:hAnsi="Calibri" w:cs="Calibri"/>
                <w:lang w:val="en-US"/>
              </w:rPr>
            </w:pPr>
            <w:r>
              <w:rPr>
                <w:rFonts w:ascii="Calibri" w:eastAsia="Calibri" w:hAnsi="Calibri" w:cs="Calibri"/>
                <w:lang w:val="en-US"/>
              </w:rPr>
              <w:t>No adverse effect on integrity of SPA.</w:t>
            </w:r>
          </w:p>
        </w:tc>
      </w:tr>
    </w:tbl>
    <w:p w:rsidR="00535082" w:rsidRPr="00535082" w:rsidRDefault="00535082" w:rsidP="00535082">
      <w:pPr>
        <w:spacing w:after="0"/>
        <w:ind w:left="284" w:hanging="14"/>
        <w:rPr>
          <w:rFonts w:ascii="Calibri" w:eastAsia="Calibri" w:hAnsi="Calibri" w:cs="Times New Roman"/>
        </w:rPr>
      </w:pPr>
    </w:p>
    <w:p w:rsidR="00535082" w:rsidRDefault="00D11F57" w:rsidP="00EB7AB2">
      <w:pPr>
        <w:spacing w:after="0"/>
        <w:ind w:left="284" w:hanging="14"/>
        <w:rPr>
          <w:rFonts w:ascii="Calibri" w:eastAsia="Calibri" w:hAnsi="Calibri" w:cs="Times New Roman"/>
        </w:rPr>
      </w:pPr>
      <w:r w:rsidRPr="00D11F57">
        <w:rPr>
          <w:rFonts w:ascii="Calibri" w:eastAsia="Calibri" w:hAnsi="Calibri" w:cs="Times New Roman"/>
        </w:rPr>
        <w:t>No cumulative impacts identified.</w:t>
      </w:r>
    </w:p>
    <w:p w:rsidR="00D11F57" w:rsidRDefault="00D11F57" w:rsidP="00EB7AB2">
      <w:pPr>
        <w:spacing w:after="0"/>
        <w:ind w:left="284" w:hanging="14"/>
        <w:rPr>
          <w:rFonts w:ascii="Calibri" w:eastAsia="Calibri" w:hAnsi="Calibri" w:cs="Times New Roman"/>
        </w:rPr>
      </w:pPr>
    </w:p>
    <w:tbl>
      <w:tblPr>
        <w:tblStyle w:val="TableGrid"/>
        <w:tblW w:w="0" w:type="auto"/>
        <w:tblLook w:val="04A0" w:firstRow="1" w:lastRow="0" w:firstColumn="1" w:lastColumn="0" w:noHBand="0" w:noVBand="1"/>
      </w:tblPr>
      <w:tblGrid>
        <w:gridCol w:w="21150"/>
      </w:tblGrid>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Moray and Nairn Coast SPA and Culbin Bar SAC</w:t>
            </w:r>
          </w:p>
        </w:tc>
      </w:tr>
      <w:tr w:rsidR="00CC343B" w:rsidRPr="00CC343B" w:rsidTr="00CC343B">
        <w:tc>
          <w:tcPr>
            <w:tcW w:w="21150" w:type="dxa"/>
          </w:tcPr>
          <w:p w:rsidR="00CC343B" w:rsidRPr="00CC343B" w:rsidRDefault="00CC343B" w:rsidP="00D211D9">
            <w:pPr>
              <w:rPr>
                <w:rFonts w:ascii="Calibri" w:eastAsia="Calibri" w:hAnsi="Calibri" w:cs="Times New Roman"/>
                <w:b/>
              </w:rPr>
            </w:pPr>
          </w:p>
        </w:tc>
      </w:tr>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Qualifying Interests moray and Nain Coast SPA</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The qualifying interests of the SPA site include foraging grounds for nationally important numbers of breeding osprey. Over 20,000 wintering waterfowl. Internationally important wintering populations of Icelandic/Greenland pink footed geese, Icelandic greylag geese and redshank.</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 xml:space="preserve">The </w:t>
            </w:r>
            <w:proofErr w:type="gramStart"/>
            <w:r w:rsidRPr="00CC343B">
              <w:rPr>
                <w:rFonts w:ascii="Calibri" w:eastAsia="Calibri" w:hAnsi="Calibri" w:cs="Times New Roman"/>
              </w:rPr>
              <w:t>sites are split between Findhorn Bay/Culbin Sands and Spey Bay and although the features can be found in both areas Findhorn Bay/Culbin Sands is</w:t>
            </w:r>
            <w:proofErr w:type="gramEnd"/>
            <w:r w:rsidRPr="00CC343B">
              <w:rPr>
                <w:rFonts w:ascii="Calibri" w:eastAsia="Calibri" w:hAnsi="Calibri" w:cs="Times New Roman"/>
              </w:rPr>
              <w:t xml:space="preserve"> probably more important for the wintering bird interests because it is a greater extent of habitat relatively undisturbed by human activity. Spey Bay is very important for its wet woodland and shingle habitats and is also important for foraging osprey.</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Conservation objectives of Moray and Nairn SPA</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avoid deterioration of the habitats of the qualifying species or significant disturbance to the qualifying species, thus ensuring that the integrity of the site is maintained and;</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ensure for the qualifying species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Population of the species as a viable component of the site</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of the species within site</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and extent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Structure, function and supporting processes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No significant disturbance of the species</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lastRenderedPageBreak/>
              <w:t>Qualifying Interests of</w:t>
            </w:r>
            <w:r w:rsidRPr="00CC343B">
              <w:rPr>
                <w:b/>
              </w:rPr>
              <w:t xml:space="preserve"> </w:t>
            </w:r>
            <w:r w:rsidRPr="00CC343B">
              <w:rPr>
                <w:rFonts w:ascii="Calibri" w:eastAsia="Calibri" w:hAnsi="Calibri" w:cs="Times New Roman"/>
                <w:b/>
              </w:rPr>
              <w:t>Culbin Bar SAC</w:t>
            </w:r>
          </w:p>
        </w:tc>
      </w:tr>
      <w:tr w:rsidR="00CC343B" w:rsidRPr="00CC343B" w:rsidTr="00CC343B">
        <w:tc>
          <w:tcPr>
            <w:tcW w:w="21150" w:type="dxa"/>
          </w:tcPr>
          <w:p w:rsidR="00CC343B" w:rsidRPr="00CC343B" w:rsidRDefault="00CC343B" w:rsidP="00D211D9">
            <w:pPr>
              <w:rPr>
                <w:rFonts w:ascii="Calibri" w:eastAsia="Calibri" w:hAnsi="Calibri" w:cs="Times New Roman"/>
                <w:b/>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The qualifying interests of the site are atlantic salt meadows, shifting dunes, coastal shingle vegetation outside the reach of waves.</w:t>
            </w:r>
          </w:p>
        </w:tc>
      </w:tr>
      <w:tr w:rsidR="00CC343B" w:rsidRPr="00CC343B" w:rsidTr="00CC343B">
        <w:tc>
          <w:tcPr>
            <w:tcW w:w="21150" w:type="dxa"/>
          </w:tcPr>
          <w:p w:rsidR="00CC343B" w:rsidRPr="00CC343B" w:rsidRDefault="00CC343B" w:rsidP="00D211D9">
            <w:pPr>
              <w:rPr>
                <w:rFonts w:ascii="Calibri" w:eastAsia="Calibri" w:hAnsi="Calibri" w:cs="Times New Roman"/>
              </w:rPr>
            </w:pPr>
          </w:p>
        </w:tc>
      </w:tr>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Conservation Objectives of Culbin bar SAC</w:t>
            </w:r>
          </w:p>
        </w:tc>
      </w:tr>
      <w:tr w:rsidR="00CC343B" w:rsidRPr="00CC343B" w:rsidTr="00CC343B">
        <w:tc>
          <w:tcPr>
            <w:tcW w:w="21150" w:type="dxa"/>
          </w:tcPr>
          <w:p w:rsidR="00CC343B" w:rsidRPr="00CC343B" w:rsidRDefault="00CC343B" w:rsidP="00D211D9">
            <w:pPr>
              <w:rPr>
                <w:rFonts w:ascii="Calibri" w:eastAsia="Calibri" w:hAnsi="Calibri" w:cs="Times New Roman"/>
                <w:b/>
              </w:rPr>
            </w:pP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avoid deterioration of the qualifying habitats thus ensuring that the integrity of the site is maintained and the site makes an appropriate contribution to achieving favourable conservation status for each of the qualifying features; and</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To ensure for the qualifying habitats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Extent of the habitat on site</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of the habitat within site</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Structure and function of the habitat</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Processes supporting the habitat</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Distribution of typical species of the habitat</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Viability of typical species as components of the habitat</w:t>
            </w:r>
          </w:p>
        </w:tc>
      </w:tr>
      <w:tr w:rsidR="00CC343B" w:rsidRPr="00CC343B" w:rsidTr="00CC343B">
        <w:tc>
          <w:tcPr>
            <w:tcW w:w="21150" w:type="dxa"/>
          </w:tcPr>
          <w:p w:rsidR="00CC343B" w:rsidRPr="00CC343B" w:rsidRDefault="00CC343B" w:rsidP="00D211D9">
            <w:pPr>
              <w:rPr>
                <w:rFonts w:ascii="Calibri" w:eastAsia="Calibri" w:hAnsi="Calibri" w:cs="Times New Roman"/>
              </w:rPr>
            </w:pPr>
            <w:r w:rsidRPr="00CC343B">
              <w:rPr>
                <w:rFonts w:ascii="Calibri" w:eastAsia="Calibri" w:hAnsi="Calibri" w:cs="Times New Roman"/>
              </w:rPr>
              <w:t>No significant disturbance of typical species of the habitat</w:t>
            </w:r>
          </w:p>
        </w:tc>
      </w:tr>
    </w:tbl>
    <w:p w:rsidR="00CC343B" w:rsidRDefault="00CC343B" w:rsidP="008D0ED5">
      <w:pPr>
        <w:spacing w:after="0"/>
        <w:ind w:firstLine="284"/>
        <w:rPr>
          <w:rFonts w:ascii="Calibri" w:eastAsia="Calibri" w:hAnsi="Calibri" w:cs="Times New Roman"/>
          <w:b/>
        </w:rPr>
      </w:pPr>
    </w:p>
    <w:p w:rsidR="001F179A" w:rsidRDefault="00CC343B" w:rsidP="008D0ED5">
      <w:pPr>
        <w:spacing w:after="0"/>
        <w:ind w:firstLine="284"/>
        <w:rPr>
          <w:rFonts w:ascii="Calibri" w:eastAsia="Calibri" w:hAnsi="Calibri" w:cs="Times New Roman"/>
          <w:b/>
        </w:rPr>
      </w:pPr>
      <w:r>
        <w:rPr>
          <w:rFonts w:ascii="Calibri" w:eastAsia="Calibri" w:hAnsi="Calibri" w:cs="Times New Roman"/>
          <w:b/>
        </w:rPr>
        <w:t>C</w:t>
      </w:r>
      <w:r w:rsidR="001F179A" w:rsidRPr="001F179A">
        <w:rPr>
          <w:rFonts w:ascii="Calibri" w:eastAsia="Calibri" w:hAnsi="Calibri" w:cs="Times New Roman"/>
          <w:b/>
        </w:rPr>
        <w:t>ontext</w:t>
      </w:r>
    </w:p>
    <w:p w:rsidR="00951AA1" w:rsidRPr="001F179A" w:rsidRDefault="00951AA1" w:rsidP="00EB7AB2">
      <w:pPr>
        <w:spacing w:after="0"/>
        <w:ind w:left="284" w:hanging="14"/>
        <w:rPr>
          <w:rFonts w:ascii="Calibri" w:eastAsia="Calibri" w:hAnsi="Calibri" w:cs="Times New Roman"/>
          <w:b/>
        </w:rPr>
      </w:pPr>
    </w:p>
    <w:p w:rsidR="001F179A" w:rsidRDefault="001F179A" w:rsidP="00951AA1">
      <w:pPr>
        <w:spacing w:after="0"/>
        <w:ind w:left="284" w:hanging="14"/>
        <w:rPr>
          <w:rFonts w:ascii="Calibri" w:eastAsia="Calibri" w:hAnsi="Calibri" w:cs="Times New Roman"/>
        </w:rPr>
      </w:pPr>
      <w:r w:rsidRPr="001F179A">
        <w:rPr>
          <w:rFonts w:ascii="Calibri" w:eastAsia="Calibri" w:hAnsi="Calibri" w:cs="Times New Roman"/>
        </w:rPr>
        <w:t>Culbin Sa</w:t>
      </w:r>
      <w:r>
        <w:rPr>
          <w:rFonts w:ascii="Calibri" w:eastAsia="Calibri" w:hAnsi="Calibri" w:cs="Times New Roman"/>
        </w:rPr>
        <w:t xml:space="preserve">nds is fairly remote and so low </w:t>
      </w:r>
      <w:r w:rsidRPr="001F179A">
        <w:rPr>
          <w:rFonts w:ascii="Calibri" w:eastAsia="Calibri" w:hAnsi="Calibri" w:cs="Times New Roman"/>
        </w:rPr>
        <w:t>lying that it is unlikely to be affected by development. Access and recreation are the key pressures in this area because of the damage to saltmarsh. Section</w:t>
      </w:r>
      <w:r w:rsidR="00951AA1">
        <w:rPr>
          <w:rFonts w:ascii="Calibri" w:eastAsia="Calibri" w:hAnsi="Calibri" w:cs="Times New Roman"/>
        </w:rPr>
        <w:t xml:space="preserve">s on Findhorn Bay have a lot of </w:t>
      </w:r>
      <w:r w:rsidRPr="001F179A">
        <w:rPr>
          <w:rFonts w:ascii="Calibri" w:eastAsia="Calibri" w:hAnsi="Calibri" w:cs="Times New Roman"/>
        </w:rPr>
        <w:t>human activity but other sections remain fairly quiet and act as important refuges for birds.</w:t>
      </w:r>
      <w:r w:rsidR="00B63A99">
        <w:rPr>
          <w:rFonts w:ascii="Calibri" w:eastAsia="Calibri" w:hAnsi="Calibri" w:cs="Times New Roman"/>
        </w:rPr>
        <w:t xml:space="preserve"> There are </w:t>
      </w:r>
      <w:r w:rsidR="00951AA1">
        <w:rPr>
          <w:rFonts w:ascii="Calibri" w:eastAsia="Calibri" w:hAnsi="Calibri" w:cs="Times New Roman"/>
        </w:rPr>
        <w:t>potential i</w:t>
      </w:r>
      <w:r w:rsidR="00951AA1" w:rsidRPr="00951AA1">
        <w:rPr>
          <w:rFonts w:ascii="Calibri" w:eastAsia="Calibri" w:hAnsi="Calibri" w:cs="Times New Roman"/>
        </w:rPr>
        <w:t>mpacts likely to arise</w:t>
      </w:r>
      <w:r w:rsidR="00951AA1">
        <w:rPr>
          <w:rFonts w:ascii="Calibri" w:eastAsia="Calibri" w:hAnsi="Calibri" w:cs="Times New Roman"/>
        </w:rPr>
        <w:t xml:space="preserve"> from</w:t>
      </w:r>
      <w:r w:rsidR="00951AA1" w:rsidRPr="00951AA1">
        <w:rPr>
          <w:rFonts w:ascii="Calibri" w:eastAsia="Calibri" w:hAnsi="Calibri" w:cs="Times New Roman"/>
        </w:rPr>
        <w:t xml:space="preserve"> recreation and tourism proposals.</w:t>
      </w:r>
    </w:p>
    <w:p w:rsidR="00951AA1" w:rsidRDefault="00951AA1" w:rsidP="00951AA1">
      <w:pPr>
        <w:spacing w:after="0"/>
        <w:ind w:left="284" w:hanging="14"/>
        <w:rPr>
          <w:rFonts w:ascii="Calibri" w:eastAsia="Calibri" w:hAnsi="Calibri" w:cs="Times New Roman"/>
        </w:rPr>
      </w:pPr>
    </w:p>
    <w:tbl>
      <w:tblPr>
        <w:tblW w:w="0" w:type="auto"/>
        <w:tblInd w:w="105" w:type="dxa"/>
        <w:tblLayout w:type="fixed"/>
        <w:tblCellMar>
          <w:left w:w="0" w:type="dxa"/>
          <w:right w:w="0" w:type="dxa"/>
        </w:tblCellMar>
        <w:tblLook w:val="01E0" w:firstRow="1" w:lastRow="1" w:firstColumn="1" w:lastColumn="1" w:noHBand="0" w:noVBand="0"/>
      </w:tblPr>
      <w:tblGrid>
        <w:gridCol w:w="2698"/>
        <w:gridCol w:w="1880"/>
        <w:gridCol w:w="1947"/>
        <w:gridCol w:w="2589"/>
        <w:gridCol w:w="3686"/>
        <w:gridCol w:w="1134"/>
        <w:gridCol w:w="5811"/>
      </w:tblGrid>
      <w:tr w:rsidR="002C7132" w:rsidRPr="00951AA1" w:rsidTr="00D211D9">
        <w:trPr>
          <w:trHeight w:hRule="exact" w:val="548"/>
        </w:trPr>
        <w:tc>
          <w:tcPr>
            <w:tcW w:w="19745" w:type="dxa"/>
            <w:gridSpan w:val="7"/>
            <w:tcBorders>
              <w:top w:val="single" w:sz="4" w:space="0" w:color="000000"/>
              <w:left w:val="single" w:sz="4" w:space="0" w:color="000000"/>
              <w:bottom w:val="single" w:sz="4" w:space="0" w:color="000000"/>
              <w:right w:val="single" w:sz="4" w:space="0" w:color="000000"/>
            </w:tcBorders>
          </w:tcPr>
          <w:p w:rsidR="002C7132" w:rsidRPr="00951AA1" w:rsidRDefault="002C7132" w:rsidP="002C7132">
            <w:pPr>
              <w:widowControl w:val="0"/>
              <w:spacing w:after="0" w:line="264" w:lineRule="exact"/>
              <w:ind w:left="47" w:right="-20"/>
              <w:jc w:val="center"/>
              <w:rPr>
                <w:rFonts w:ascii="Calibri" w:eastAsia="Calibri" w:hAnsi="Calibri" w:cs="Calibri"/>
                <w:b/>
                <w:bCs/>
                <w:spacing w:val="-2"/>
                <w:position w:val="1"/>
                <w:lang w:val="en-US"/>
              </w:rPr>
            </w:pPr>
            <w:r w:rsidRPr="002C7132">
              <w:rPr>
                <w:rFonts w:ascii="Calibri" w:eastAsia="Calibri" w:hAnsi="Calibri" w:cs="Calibri"/>
                <w:b/>
                <w:bCs/>
                <w:spacing w:val="-2"/>
                <w:position w:val="1"/>
                <w:lang w:val="en-US"/>
              </w:rPr>
              <w:t xml:space="preserve">Moray and </w:t>
            </w:r>
            <w:proofErr w:type="spellStart"/>
            <w:r w:rsidRPr="002C7132">
              <w:rPr>
                <w:rFonts w:ascii="Calibri" w:eastAsia="Calibri" w:hAnsi="Calibri" w:cs="Calibri"/>
                <w:b/>
                <w:bCs/>
                <w:spacing w:val="-2"/>
                <w:position w:val="1"/>
                <w:lang w:val="en-US"/>
              </w:rPr>
              <w:t>Nairn</w:t>
            </w:r>
            <w:proofErr w:type="spellEnd"/>
            <w:r w:rsidRPr="002C7132">
              <w:rPr>
                <w:rFonts w:ascii="Calibri" w:eastAsia="Calibri" w:hAnsi="Calibri" w:cs="Calibri"/>
                <w:b/>
                <w:bCs/>
                <w:spacing w:val="-2"/>
                <w:position w:val="1"/>
                <w:lang w:val="en-US"/>
              </w:rPr>
              <w:t xml:space="preserve"> Coast SPA and Culbin Bar SAC</w:t>
            </w:r>
          </w:p>
        </w:tc>
      </w:tr>
      <w:tr w:rsidR="00951AA1" w:rsidRPr="00951AA1" w:rsidTr="00CC343B">
        <w:trPr>
          <w:trHeight w:hRule="exact" w:val="548"/>
        </w:trPr>
        <w:tc>
          <w:tcPr>
            <w:tcW w:w="2698"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Pr>
                <w:rFonts w:ascii="Calibri" w:eastAsia="Calibri" w:hAnsi="Calibri" w:cs="Calibri"/>
                <w:b/>
                <w:bCs/>
                <w:spacing w:val="1"/>
                <w:position w:val="1"/>
                <w:lang w:val="en-US"/>
              </w:rPr>
              <w:t>Identified Opportunity</w:t>
            </w:r>
          </w:p>
        </w:tc>
        <w:tc>
          <w:tcPr>
            <w:tcW w:w="1880"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2"/>
                <w:position w:val="1"/>
                <w:lang w:val="en-US"/>
              </w:rPr>
              <w:t>Q</w:t>
            </w:r>
            <w:r w:rsidRPr="00951AA1">
              <w:rPr>
                <w:rFonts w:ascii="Calibri" w:eastAsia="Calibri" w:hAnsi="Calibri" w:cs="Calibri"/>
                <w:b/>
                <w:bCs/>
                <w:spacing w:val="1"/>
                <w:position w:val="1"/>
                <w:lang w:val="en-US"/>
              </w:rPr>
              <w:t>ua</w:t>
            </w:r>
            <w:r w:rsidRPr="00951AA1">
              <w:rPr>
                <w:rFonts w:ascii="Calibri" w:eastAsia="Calibri" w:hAnsi="Calibri" w:cs="Calibri"/>
                <w:b/>
                <w:bCs/>
                <w:spacing w:val="-1"/>
                <w:position w:val="1"/>
                <w:lang w:val="en-US"/>
              </w:rPr>
              <w:t>li</w:t>
            </w:r>
            <w:r w:rsidRPr="00951AA1">
              <w:rPr>
                <w:rFonts w:ascii="Calibri" w:eastAsia="Calibri" w:hAnsi="Calibri" w:cs="Calibri"/>
                <w:b/>
                <w:bCs/>
                <w:spacing w:val="-3"/>
                <w:position w:val="1"/>
                <w:lang w:val="en-US"/>
              </w:rPr>
              <w:t>f</w:t>
            </w:r>
            <w:r w:rsidRPr="00951AA1">
              <w:rPr>
                <w:rFonts w:ascii="Calibri" w:eastAsia="Calibri" w:hAnsi="Calibri" w:cs="Calibri"/>
                <w:b/>
                <w:bCs/>
                <w:spacing w:val="1"/>
                <w:position w:val="1"/>
                <w:lang w:val="en-US"/>
              </w:rPr>
              <w:t>y</w:t>
            </w:r>
            <w:r w:rsidRPr="00951AA1">
              <w:rPr>
                <w:rFonts w:ascii="Calibri" w:eastAsia="Calibri" w:hAnsi="Calibri" w:cs="Calibri"/>
                <w:b/>
                <w:bCs/>
                <w:spacing w:val="-1"/>
                <w:position w:val="1"/>
                <w:lang w:val="en-US"/>
              </w:rPr>
              <w:t>i</w:t>
            </w:r>
            <w:r w:rsidRPr="00951AA1">
              <w:rPr>
                <w:rFonts w:ascii="Calibri" w:eastAsia="Calibri" w:hAnsi="Calibri" w:cs="Calibri"/>
                <w:b/>
                <w:bCs/>
                <w:spacing w:val="1"/>
                <w:position w:val="1"/>
                <w:lang w:val="en-US"/>
              </w:rPr>
              <w:t>n</w:t>
            </w:r>
            <w:r w:rsidRPr="00951AA1">
              <w:rPr>
                <w:rFonts w:ascii="Calibri" w:eastAsia="Calibri" w:hAnsi="Calibri" w:cs="Calibri"/>
                <w:b/>
                <w:bCs/>
                <w:position w:val="1"/>
                <w:lang w:val="en-US"/>
              </w:rPr>
              <w:t>g</w:t>
            </w:r>
          </w:p>
          <w:p w:rsidR="00951AA1" w:rsidRPr="00951AA1" w:rsidRDefault="00951AA1" w:rsidP="00951AA1">
            <w:pPr>
              <w:widowControl w:val="0"/>
              <w:spacing w:after="0" w:line="240" w:lineRule="auto"/>
              <w:ind w:left="47" w:right="-20"/>
              <w:rPr>
                <w:rFonts w:ascii="Calibri" w:eastAsia="Calibri" w:hAnsi="Calibri" w:cs="Calibri"/>
                <w:lang w:val="en-US"/>
              </w:rPr>
            </w:pPr>
            <w:r w:rsidRPr="00951AA1">
              <w:rPr>
                <w:rFonts w:ascii="Calibri" w:eastAsia="Calibri" w:hAnsi="Calibri" w:cs="Calibri"/>
                <w:b/>
                <w:bCs/>
                <w:spacing w:val="-1"/>
                <w:lang w:val="en-US"/>
              </w:rPr>
              <w:t>I</w:t>
            </w:r>
            <w:r w:rsidRPr="00951AA1">
              <w:rPr>
                <w:rFonts w:ascii="Calibri" w:eastAsia="Calibri" w:hAnsi="Calibri" w:cs="Calibri"/>
                <w:b/>
                <w:bCs/>
                <w:spacing w:val="1"/>
                <w:lang w:val="en-US"/>
              </w:rPr>
              <w:t>n</w:t>
            </w:r>
            <w:r w:rsidRPr="00951AA1">
              <w:rPr>
                <w:rFonts w:ascii="Calibri" w:eastAsia="Calibri" w:hAnsi="Calibri" w:cs="Calibri"/>
                <w:b/>
                <w:bCs/>
                <w:lang w:val="en-US"/>
              </w:rPr>
              <w:t>te</w:t>
            </w:r>
            <w:r w:rsidRPr="00951AA1">
              <w:rPr>
                <w:rFonts w:ascii="Calibri" w:eastAsia="Calibri" w:hAnsi="Calibri" w:cs="Calibri"/>
                <w:b/>
                <w:bCs/>
                <w:spacing w:val="-2"/>
                <w:lang w:val="en-US"/>
              </w:rPr>
              <w:t>r</w:t>
            </w:r>
            <w:r w:rsidRPr="00951AA1">
              <w:rPr>
                <w:rFonts w:ascii="Calibri" w:eastAsia="Calibri" w:hAnsi="Calibri" w:cs="Calibri"/>
                <w:b/>
                <w:bCs/>
                <w:spacing w:val="-1"/>
                <w:lang w:val="en-US"/>
              </w:rPr>
              <w:t>e</w:t>
            </w:r>
            <w:r w:rsidRPr="00951AA1">
              <w:rPr>
                <w:rFonts w:ascii="Calibri" w:eastAsia="Calibri" w:hAnsi="Calibri" w:cs="Calibri"/>
                <w:b/>
                <w:bCs/>
                <w:spacing w:val="-2"/>
                <w:lang w:val="en-US"/>
              </w:rPr>
              <w:t>s</w:t>
            </w:r>
            <w:r w:rsidRPr="00951AA1">
              <w:rPr>
                <w:rFonts w:ascii="Calibri" w:eastAsia="Calibri" w:hAnsi="Calibri" w:cs="Calibri"/>
                <w:b/>
                <w:bCs/>
                <w:lang w:val="en-US"/>
              </w:rPr>
              <w:t>t</w:t>
            </w:r>
            <w:r w:rsidRPr="00951AA1">
              <w:rPr>
                <w:rFonts w:ascii="Calibri" w:eastAsia="Calibri" w:hAnsi="Calibri" w:cs="Calibri"/>
                <w:b/>
                <w:bCs/>
                <w:spacing w:val="-2"/>
                <w:lang w:val="en-US"/>
              </w:rPr>
              <w:t xml:space="preserve"> </w:t>
            </w:r>
            <w:r w:rsidRPr="00951AA1">
              <w:rPr>
                <w:rFonts w:ascii="Calibri" w:eastAsia="Calibri" w:hAnsi="Calibri" w:cs="Calibri"/>
                <w:b/>
                <w:bCs/>
                <w:lang w:val="en-US"/>
              </w:rPr>
              <w:t>A</w:t>
            </w:r>
            <w:r w:rsidRPr="00951AA1">
              <w:rPr>
                <w:rFonts w:ascii="Calibri" w:eastAsia="Calibri" w:hAnsi="Calibri" w:cs="Calibri"/>
                <w:b/>
                <w:bCs/>
                <w:spacing w:val="3"/>
                <w:lang w:val="en-US"/>
              </w:rPr>
              <w:t>f</w:t>
            </w:r>
            <w:r w:rsidRPr="00951AA1">
              <w:rPr>
                <w:rFonts w:ascii="Calibri" w:eastAsia="Calibri" w:hAnsi="Calibri" w:cs="Calibri"/>
                <w:b/>
                <w:bCs/>
                <w:spacing w:val="2"/>
                <w:lang w:val="en-US"/>
              </w:rPr>
              <w:t>f</w:t>
            </w:r>
            <w:r w:rsidRPr="00951AA1">
              <w:rPr>
                <w:rFonts w:ascii="Calibri" w:eastAsia="Calibri" w:hAnsi="Calibri" w:cs="Calibri"/>
                <w:b/>
                <w:bCs/>
                <w:spacing w:val="-1"/>
                <w:lang w:val="en-US"/>
              </w:rPr>
              <w:t>ec</w:t>
            </w:r>
            <w:r w:rsidRPr="00951AA1">
              <w:rPr>
                <w:rFonts w:ascii="Calibri" w:eastAsia="Calibri" w:hAnsi="Calibri" w:cs="Calibri"/>
                <w:b/>
                <w:bCs/>
                <w:lang w:val="en-US"/>
              </w:rPr>
              <w:t>ted</w:t>
            </w:r>
          </w:p>
        </w:tc>
        <w:tc>
          <w:tcPr>
            <w:tcW w:w="1947"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1"/>
                <w:position w:val="1"/>
                <w:lang w:val="en-US"/>
              </w:rPr>
              <w:t>S</w:t>
            </w:r>
            <w:r w:rsidRPr="00951AA1">
              <w:rPr>
                <w:rFonts w:ascii="Calibri" w:eastAsia="Calibri" w:hAnsi="Calibri" w:cs="Calibri"/>
                <w:b/>
                <w:bCs/>
                <w:spacing w:val="-1"/>
                <w:position w:val="1"/>
                <w:lang w:val="en-US"/>
              </w:rPr>
              <w:t>e</w:t>
            </w:r>
            <w:r w:rsidRPr="00951AA1">
              <w:rPr>
                <w:rFonts w:ascii="Calibri" w:eastAsia="Calibri" w:hAnsi="Calibri" w:cs="Calibri"/>
                <w:b/>
                <w:bCs/>
                <w:spacing w:val="1"/>
                <w:position w:val="1"/>
                <w:lang w:val="en-US"/>
              </w:rPr>
              <w:t>n</w:t>
            </w:r>
            <w:r w:rsidRPr="00951AA1">
              <w:rPr>
                <w:rFonts w:ascii="Calibri" w:eastAsia="Calibri" w:hAnsi="Calibri" w:cs="Calibri"/>
                <w:b/>
                <w:bCs/>
                <w:spacing w:val="-2"/>
                <w:position w:val="1"/>
                <w:lang w:val="en-US"/>
              </w:rPr>
              <w:t>s</w:t>
            </w:r>
            <w:r w:rsidRPr="00951AA1">
              <w:rPr>
                <w:rFonts w:ascii="Calibri" w:eastAsia="Calibri" w:hAnsi="Calibri" w:cs="Calibri"/>
                <w:b/>
                <w:bCs/>
                <w:spacing w:val="-1"/>
                <w:position w:val="1"/>
                <w:lang w:val="en-US"/>
              </w:rPr>
              <w:t>i</w:t>
            </w:r>
            <w:r w:rsidRPr="00951AA1">
              <w:rPr>
                <w:rFonts w:ascii="Calibri" w:eastAsia="Calibri" w:hAnsi="Calibri" w:cs="Calibri"/>
                <w:b/>
                <w:bCs/>
                <w:position w:val="1"/>
                <w:lang w:val="en-US"/>
              </w:rPr>
              <w:t>t</w:t>
            </w:r>
            <w:r w:rsidRPr="00951AA1">
              <w:rPr>
                <w:rFonts w:ascii="Calibri" w:eastAsia="Calibri" w:hAnsi="Calibri" w:cs="Calibri"/>
                <w:b/>
                <w:bCs/>
                <w:spacing w:val="-1"/>
                <w:position w:val="1"/>
                <w:lang w:val="en-US"/>
              </w:rPr>
              <w:t>i</w:t>
            </w:r>
            <w:r w:rsidRPr="00951AA1">
              <w:rPr>
                <w:rFonts w:ascii="Calibri" w:eastAsia="Calibri" w:hAnsi="Calibri" w:cs="Calibri"/>
                <w:b/>
                <w:bCs/>
                <w:spacing w:val="1"/>
                <w:position w:val="1"/>
                <w:lang w:val="en-US"/>
              </w:rPr>
              <w:t>v</w:t>
            </w:r>
            <w:r w:rsidRPr="00951AA1">
              <w:rPr>
                <w:rFonts w:ascii="Calibri" w:eastAsia="Calibri" w:hAnsi="Calibri" w:cs="Calibri"/>
                <w:b/>
                <w:bCs/>
                <w:spacing w:val="-1"/>
                <w:position w:val="1"/>
                <w:lang w:val="en-US"/>
              </w:rPr>
              <w:t>i</w:t>
            </w:r>
            <w:r w:rsidRPr="00951AA1">
              <w:rPr>
                <w:rFonts w:ascii="Calibri" w:eastAsia="Calibri" w:hAnsi="Calibri" w:cs="Calibri"/>
                <w:b/>
                <w:bCs/>
                <w:position w:val="1"/>
                <w:lang w:val="en-US"/>
              </w:rPr>
              <w:t>t</w:t>
            </w:r>
            <w:r w:rsidRPr="00951AA1">
              <w:rPr>
                <w:rFonts w:ascii="Calibri" w:eastAsia="Calibri" w:hAnsi="Calibri" w:cs="Calibri"/>
                <w:b/>
                <w:bCs/>
                <w:spacing w:val="-1"/>
                <w:position w:val="1"/>
                <w:lang w:val="en-US"/>
              </w:rPr>
              <w:t>ie</w:t>
            </w:r>
            <w:r w:rsidRPr="00951AA1">
              <w:rPr>
                <w:rFonts w:ascii="Calibri" w:eastAsia="Calibri" w:hAnsi="Calibri" w:cs="Calibri"/>
                <w:b/>
                <w:bCs/>
                <w:position w:val="1"/>
                <w:lang w:val="en-US"/>
              </w:rPr>
              <w:t>s</w:t>
            </w:r>
          </w:p>
        </w:tc>
        <w:tc>
          <w:tcPr>
            <w:tcW w:w="2589"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1"/>
                <w:position w:val="1"/>
                <w:lang w:val="en-US"/>
              </w:rPr>
              <w:t>Sa</w:t>
            </w:r>
            <w:r w:rsidRPr="00951AA1">
              <w:rPr>
                <w:rFonts w:ascii="Calibri" w:eastAsia="Calibri" w:hAnsi="Calibri" w:cs="Calibri"/>
                <w:b/>
                <w:bCs/>
                <w:spacing w:val="2"/>
                <w:position w:val="1"/>
                <w:lang w:val="en-US"/>
              </w:rPr>
              <w:t>f</w:t>
            </w:r>
            <w:r w:rsidRPr="00951AA1">
              <w:rPr>
                <w:rFonts w:ascii="Calibri" w:eastAsia="Calibri" w:hAnsi="Calibri" w:cs="Calibri"/>
                <w:b/>
                <w:bCs/>
                <w:spacing w:val="-1"/>
                <w:position w:val="1"/>
                <w:lang w:val="en-US"/>
              </w:rPr>
              <w:t>e</w:t>
            </w:r>
            <w:r w:rsidRPr="00951AA1">
              <w:rPr>
                <w:rFonts w:ascii="Calibri" w:eastAsia="Calibri" w:hAnsi="Calibri" w:cs="Calibri"/>
                <w:b/>
                <w:bCs/>
                <w:spacing w:val="-4"/>
                <w:position w:val="1"/>
                <w:lang w:val="en-US"/>
              </w:rPr>
              <w:t>g</w:t>
            </w:r>
            <w:r w:rsidRPr="00951AA1">
              <w:rPr>
                <w:rFonts w:ascii="Calibri" w:eastAsia="Calibri" w:hAnsi="Calibri" w:cs="Calibri"/>
                <w:b/>
                <w:bCs/>
                <w:spacing w:val="1"/>
                <w:position w:val="1"/>
                <w:lang w:val="en-US"/>
              </w:rPr>
              <w:t>ua</w:t>
            </w:r>
            <w:r w:rsidRPr="00951AA1">
              <w:rPr>
                <w:rFonts w:ascii="Calibri" w:eastAsia="Calibri" w:hAnsi="Calibri" w:cs="Calibri"/>
                <w:b/>
                <w:bCs/>
                <w:spacing w:val="-2"/>
                <w:position w:val="1"/>
                <w:lang w:val="en-US"/>
              </w:rPr>
              <w:t>r</w:t>
            </w:r>
            <w:r w:rsidRPr="00951AA1">
              <w:rPr>
                <w:rFonts w:ascii="Calibri" w:eastAsia="Calibri" w:hAnsi="Calibri" w:cs="Calibri"/>
                <w:b/>
                <w:bCs/>
                <w:spacing w:val="1"/>
                <w:position w:val="1"/>
                <w:lang w:val="en-US"/>
              </w:rPr>
              <w:t>d</w:t>
            </w:r>
            <w:r w:rsidRPr="00951AA1">
              <w:rPr>
                <w:rFonts w:ascii="Calibri" w:eastAsia="Calibri" w:hAnsi="Calibri" w:cs="Calibri"/>
                <w:b/>
                <w:bCs/>
                <w:spacing w:val="-1"/>
                <w:position w:val="1"/>
                <w:lang w:val="en-US"/>
              </w:rPr>
              <w:t>i</w:t>
            </w:r>
            <w:r w:rsidRPr="00951AA1">
              <w:rPr>
                <w:rFonts w:ascii="Calibri" w:eastAsia="Calibri" w:hAnsi="Calibri" w:cs="Calibri"/>
                <w:b/>
                <w:bCs/>
                <w:spacing w:val="-3"/>
                <w:position w:val="1"/>
                <w:lang w:val="en-US"/>
              </w:rPr>
              <w:t>n</w:t>
            </w:r>
            <w:r w:rsidRPr="00951AA1">
              <w:rPr>
                <w:rFonts w:ascii="Calibri" w:eastAsia="Calibri" w:hAnsi="Calibri" w:cs="Calibri"/>
                <w:b/>
                <w:bCs/>
                <w:position w:val="1"/>
                <w:lang w:val="en-US"/>
              </w:rPr>
              <w:t>g</w:t>
            </w:r>
          </w:p>
        </w:tc>
        <w:tc>
          <w:tcPr>
            <w:tcW w:w="3686"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1"/>
                <w:position w:val="1"/>
                <w:lang w:val="en-US"/>
              </w:rPr>
              <w:t>Mi</w:t>
            </w:r>
            <w:r w:rsidRPr="00951AA1">
              <w:rPr>
                <w:rFonts w:ascii="Calibri" w:eastAsia="Calibri" w:hAnsi="Calibri" w:cs="Calibri"/>
                <w:b/>
                <w:bCs/>
                <w:position w:val="1"/>
                <w:lang w:val="en-US"/>
              </w:rPr>
              <w:t>t</w:t>
            </w:r>
            <w:r w:rsidRPr="00951AA1">
              <w:rPr>
                <w:rFonts w:ascii="Calibri" w:eastAsia="Calibri" w:hAnsi="Calibri" w:cs="Calibri"/>
                <w:b/>
                <w:bCs/>
                <w:spacing w:val="-1"/>
                <w:position w:val="1"/>
                <w:lang w:val="en-US"/>
              </w:rPr>
              <w:t>i</w:t>
            </w:r>
            <w:r w:rsidRPr="00951AA1">
              <w:rPr>
                <w:rFonts w:ascii="Calibri" w:eastAsia="Calibri" w:hAnsi="Calibri" w:cs="Calibri"/>
                <w:b/>
                <w:bCs/>
                <w:spacing w:val="1"/>
                <w:position w:val="1"/>
                <w:lang w:val="en-US"/>
              </w:rPr>
              <w:t>ga</w:t>
            </w:r>
            <w:r w:rsidRPr="00951AA1">
              <w:rPr>
                <w:rFonts w:ascii="Calibri" w:eastAsia="Calibri" w:hAnsi="Calibri" w:cs="Calibri"/>
                <w:b/>
                <w:bCs/>
                <w:position w:val="1"/>
                <w:lang w:val="en-US"/>
              </w:rPr>
              <w:t>t</w:t>
            </w:r>
            <w:r w:rsidRPr="00951AA1">
              <w:rPr>
                <w:rFonts w:ascii="Calibri" w:eastAsia="Calibri" w:hAnsi="Calibri" w:cs="Calibri"/>
                <w:b/>
                <w:bCs/>
                <w:spacing w:val="-1"/>
                <w:position w:val="1"/>
                <w:lang w:val="en-US"/>
              </w:rPr>
              <w:t>i</w:t>
            </w:r>
            <w:r w:rsidRPr="00951AA1">
              <w:rPr>
                <w:rFonts w:ascii="Calibri" w:eastAsia="Calibri" w:hAnsi="Calibri" w:cs="Calibri"/>
                <w:b/>
                <w:bCs/>
                <w:spacing w:val="1"/>
                <w:position w:val="1"/>
                <w:lang w:val="en-US"/>
              </w:rPr>
              <w:t>o</w:t>
            </w:r>
            <w:r w:rsidRPr="00951AA1">
              <w:rPr>
                <w:rFonts w:ascii="Calibri" w:eastAsia="Calibri" w:hAnsi="Calibri" w:cs="Calibri"/>
                <w:b/>
                <w:bCs/>
                <w:position w:val="1"/>
                <w:lang w:val="en-US"/>
              </w:rPr>
              <w:t>n</w:t>
            </w:r>
          </w:p>
        </w:tc>
        <w:tc>
          <w:tcPr>
            <w:tcW w:w="1134"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2"/>
                <w:position w:val="1"/>
                <w:lang w:val="en-US"/>
              </w:rPr>
              <w:t>P</w:t>
            </w:r>
            <w:r w:rsidRPr="00951AA1">
              <w:rPr>
                <w:rFonts w:ascii="Calibri" w:eastAsia="Calibri" w:hAnsi="Calibri" w:cs="Calibri"/>
                <w:b/>
                <w:bCs/>
                <w:spacing w:val="-1"/>
                <w:position w:val="1"/>
                <w:lang w:val="en-US"/>
              </w:rPr>
              <w:t>l</w:t>
            </w:r>
            <w:r w:rsidRPr="00951AA1">
              <w:rPr>
                <w:rFonts w:ascii="Calibri" w:eastAsia="Calibri" w:hAnsi="Calibri" w:cs="Calibri"/>
                <w:b/>
                <w:bCs/>
                <w:spacing w:val="1"/>
                <w:position w:val="1"/>
                <w:lang w:val="en-US"/>
              </w:rPr>
              <w:t>a</w:t>
            </w:r>
            <w:r w:rsidRPr="00951AA1">
              <w:rPr>
                <w:rFonts w:ascii="Calibri" w:eastAsia="Calibri" w:hAnsi="Calibri" w:cs="Calibri"/>
                <w:b/>
                <w:bCs/>
                <w:position w:val="1"/>
                <w:lang w:val="en-US"/>
              </w:rPr>
              <w:t>n</w:t>
            </w:r>
          </w:p>
          <w:p w:rsidR="00951AA1" w:rsidRPr="00951AA1" w:rsidRDefault="00951AA1" w:rsidP="00951AA1">
            <w:pPr>
              <w:widowControl w:val="0"/>
              <w:spacing w:after="0" w:line="240" w:lineRule="auto"/>
              <w:ind w:left="47" w:right="-20"/>
              <w:rPr>
                <w:rFonts w:ascii="Calibri" w:eastAsia="Calibri" w:hAnsi="Calibri" w:cs="Calibri"/>
                <w:lang w:val="en-US"/>
              </w:rPr>
            </w:pPr>
            <w:r w:rsidRPr="00951AA1">
              <w:rPr>
                <w:rFonts w:ascii="Calibri" w:eastAsia="Calibri" w:hAnsi="Calibri" w:cs="Calibri"/>
                <w:b/>
                <w:bCs/>
                <w:spacing w:val="-1"/>
                <w:lang w:val="en-US"/>
              </w:rPr>
              <w:t>M</w:t>
            </w:r>
            <w:r w:rsidRPr="00951AA1">
              <w:rPr>
                <w:rFonts w:ascii="Calibri" w:eastAsia="Calibri" w:hAnsi="Calibri" w:cs="Calibri"/>
                <w:b/>
                <w:bCs/>
                <w:spacing w:val="1"/>
                <w:lang w:val="en-US"/>
              </w:rPr>
              <w:t>o</w:t>
            </w:r>
            <w:r w:rsidRPr="00951AA1">
              <w:rPr>
                <w:rFonts w:ascii="Calibri" w:eastAsia="Calibri" w:hAnsi="Calibri" w:cs="Calibri"/>
                <w:b/>
                <w:bCs/>
                <w:lang w:val="en-US"/>
              </w:rPr>
              <w:t>d</w:t>
            </w:r>
          </w:p>
        </w:tc>
        <w:tc>
          <w:tcPr>
            <w:tcW w:w="5811"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b/>
                <w:bCs/>
                <w:spacing w:val="-2"/>
                <w:position w:val="1"/>
                <w:lang w:val="en-US"/>
              </w:rPr>
              <w:t>C</w:t>
            </w:r>
            <w:r w:rsidRPr="00951AA1">
              <w:rPr>
                <w:rFonts w:ascii="Calibri" w:eastAsia="Calibri" w:hAnsi="Calibri" w:cs="Calibri"/>
                <w:b/>
                <w:bCs/>
                <w:spacing w:val="1"/>
                <w:position w:val="1"/>
                <w:lang w:val="en-US"/>
              </w:rPr>
              <w:t>on</w:t>
            </w:r>
            <w:r w:rsidRPr="00951AA1">
              <w:rPr>
                <w:rFonts w:ascii="Calibri" w:eastAsia="Calibri" w:hAnsi="Calibri" w:cs="Calibri"/>
                <w:b/>
                <w:bCs/>
                <w:spacing w:val="-1"/>
                <w:position w:val="1"/>
                <w:lang w:val="en-US"/>
              </w:rPr>
              <w:t>cl</w:t>
            </w:r>
            <w:r w:rsidRPr="00951AA1">
              <w:rPr>
                <w:rFonts w:ascii="Calibri" w:eastAsia="Calibri" w:hAnsi="Calibri" w:cs="Calibri"/>
                <w:b/>
                <w:bCs/>
                <w:spacing w:val="1"/>
                <w:position w:val="1"/>
                <w:lang w:val="en-US"/>
              </w:rPr>
              <w:t>u</w:t>
            </w:r>
            <w:r w:rsidRPr="00951AA1">
              <w:rPr>
                <w:rFonts w:ascii="Calibri" w:eastAsia="Calibri" w:hAnsi="Calibri" w:cs="Calibri"/>
                <w:b/>
                <w:bCs/>
                <w:spacing w:val="-2"/>
                <w:position w:val="1"/>
                <w:lang w:val="en-US"/>
              </w:rPr>
              <w:t>s</w:t>
            </w:r>
            <w:r w:rsidRPr="00951AA1">
              <w:rPr>
                <w:rFonts w:ascii="Calibri" w:eastAsia="Calibri" w:hAnsi="Calibri" w:cs="Calibri"/>
                <w:b/>
                <w:bCs/>
                <w:spacing w:val="-1"/>
                <w:position w:val="1"/>
                <w:lang w:val="en-US"/>
              </w:rPr>
              <w:t>i</w:t>
            </w:r>
            <w:r w:rsidRPr="00951AA1">
              <w:rPr>
                <w:rFonts w:ascii="Calibri" w:eastAsia="Calibri" w:hAnsi="Calibri" w:cs="Calibri"/>
                <w:b/>
                <w:bCs/>
                <w:spacing w:val="1"/>
                <w:position w:val="1"/>
                <w:lang w:val="en-US"/>
              </w:rPr>
              <w:t>on</w:t>
            </w:r>
            <w:r w:rsidRPr="00951AA1">
              <w:rPr>
                <w:rFonts w:ascii="Calibri" w:eastAsia="Calibri" w:hAnsi="Calibri" w:cs="Calibri"/>
                <w:b/>
                <w:bCs/>
                <w:position w:val="1"/>
                <w:lang w:val="en-US"/>
              </w:rPr>
              <w:t>s</w:t>
            </w:r>
          </w:p>
        </w:tc>
      </w:tr>
      <w:tr w:rsidR="00951AA1" w:rsidRPr="00951AA1" w:rsidTr="00CC343B">
        <w:trPr>
          <w:trHeight w:hRule="exact" w:val="5912"/>
        </w:trPr>
        <w:tc>
          <w:tcPr>
            <w:tcW w:w="2698" w:type="dxa"/>
            <w:tcBorders>
              <w:top w:val="single" w:sz="4" w:space="0" w:color="000000"/>
              <w:left w:val="single" w:sz="4" w:space="0" w:color="000000"/>
              <w:bottom w:val="single" w:sz="4" w:space="0" w:color="000000"/>
              <w:right w:val="single" w:sz="4" w:space="0" w:color="000000"/>
            </w:tcBorders>
          </w:tcPr>
          <w:p w:rsidR="00951AA1" w:rsidRPr="00951AA1" w:rsidRDefault="00641062" w:rsidP="00951AA1">
            <w:pPr>
              <w:widowControl w:val="0"/>
              <w:spacing w:after="0" w:line="240" w:lineRule="auto"/>
              <w:ind w:left="47" w:right="-4"/>
              <w:rPr>
                <w:rFonts w:ascii="Calibri" w:eastAsia="Calibri" w:hAnsi="Calibri" w:cs="Calibri"/>
                <w:lang w:val="en-US"/>
              </w:rPr>
            </w:pPr>
            <w:r w:rsidRPr="00641062">
              <w:rPr>
                <w:rFonts w:ascii="Calibri" w:eastAsia="Calibri" w:hAnsi="Calibri" w:cs="Calibri"/>
                <w:lang w:val="en-US"/>
              </w:rPr>
              <w:t>Support the development of Culbin Forest as a key</w:t>
            </w:r>
            <w:r w:rsidR="008D14F4">
              <w:rPr>
                <w:rFonts w:ascii="Calibri" w:eastAsia="Calibri" w:hAnsi="Calibri" w:cs="Calibri"/>
                <w:lang w:val="en-US"/>
              </w:rPr>
              <w:t xml:space="preserve"> family cycling destination Culbin forest identified as an opportunity area </w:t>
            </w:r>
            <w:r w:rsidRPr="00641062">
              <w:rPr>
                <w:rFonts w:ascii="Calibri" w:eastAsia="Calibri" w:hAnsi="Calibri" w:cs="Calibri"/>
                <w:lang w:val="en-US"/>
              </w:rPr>
              <w:t>for tourist accommodation</w:t>
            </w:r>
          </w:p>
        </w:tc>
        <w:tc>
          <w:tcPr>
            <w:tcW w:w="1880"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spacing w:val="1"/>
                <w:position w:val="1"/>
                <w:lang w:val="en-US"/>
              </w:rPr>
              <w:t>N</w:t>
            </w:r>
            <w:r w:rsidRPr="00951AA1">
              <w:rPr>
                <w:rFonts w:ascii="Calibri" w:eastAsia="Calibri" w:hAnsi="Calibri" w:cs="Calibri"/>
                <w:spacing w:val="-1"/>
                <w:position w:val="1"/>
                <w:lang w:val="en-US"/>
              </w:rPr>
              <w:t>on</w:t>
            </w:r>
            <w:r w:rsidRPr="00951AA1">
              <w:rPr>
                <w:rFonts w:ascii="Calibri" w:eastAsia="Calibri" w:hAnsi="Calibri" w:cs="Calibri"/>
                <w:position w:val="1"/>
                <w:lang w:val="en-US"/>
              </w:rPr>
              <w:t>-</w:t>
            </w:r>
            <w:r w:rsidRPr="00951AA1">
              <w:rPr>
                <w:rFonts w:ascii="Calibri" w:eastAsia="Calibri" w:hAnsi="Calibri" w:cs="Calibri"/>
                <w:spacing w:val="-1"/>
                <w:position w:val="1"/>
                <w:lang w:val="en-US"/>
              </w:rPr>
              <w:t>b</w:t>
            </w:r>
            <w:r w:rsidRPr="00951AA1">
              <w:rPr>
                <w:rFonts w:ascii="Calibri" w:eastAsia="Calibri" w:hAnsi="Calibri" w:cs="Calibri"/>
                <w:position w:val="1"/>
                <w:lang w:val="en-US"/>
              </w:rPr>
              <w:t>reed</w:t>
            </w:r>
            <w:r w:rsidRPr="00951AA1">
              <w:rPr>
                <w:rFonts w:ascii="Calibri" w:eastAsia="Calibri" w:hAnsi="Calibri" w:cs="Calibri"/>
                <w:spacing w:val="2"/>
                <w:position w:val="1"/>
                <w:lang w:val="en-US"/>
              </w:rPr>
              <w:t>i</w:t>
            </w:r>
            <w:r w:rsidRPr="00951AA1">
              <w:rPr>
                <w:rFonts w:ascii="Calibri" w:eastAsia="Calibri" w:hAnsi="Calibri" w:cs="Calibri"/>
                <w:spacing w:val="-1"/>
                <w:position w:val="1"/>
                <w:lang w:val="en-US"/>
              </w:rPr>
              <w:t>n</w:t>
            </w:r>
            <w:r w:rsidRPr="00951AA1">
              <w:rPr>
                <w:rFonts w:ascii="Calibri" w:eastAsia="Calibri" w:hAnsi="Calibri" w:cs="Calibri"/>
                <w:position w:val="1"/>
                <w:lang w:val="en-US"/>
              </w:rPr>
              <w:t>g</w:t>
            </w:r>
          </w:p>
          <w:p w:rsidR="00951AA1" w:rsidRPr="00951AA1" w:rsidRDefault="00951AA1" w:rsidP="00951AA1">
            <w:pPr>
              <w:widowControl w:val="0"/>
              <w:spacing w:after="0" w:line="240" w:lineRule="auto"/>
              <w:ind w:left="47" w:right="-13"/>
              <w:rPr>
                <w:rFonts w:ascii="Calibri" w:eastAsia="Calibri" w:hAnsi="Calibri" w:cs="Calibri"/>
                <w:lang w:val="en-US"/>
              </w:rPr>
            </w:pPr>
            <w:r w:rsidRPr="00951AA1">
              <w:rPr>
                <w:rFonts w:ascii="Calibri" w:eastAsia="Calibri" w:hAnsi="Calibri" w:cs="Calibri"/>
                <w:lang w:val="en-US"/>
              </w:rPr>
              <w:t>a</w:t>
            </w:r>
            <w:r w:rsidRPr="00951AA1">
              <w:rPr>
                <w:rFonts w:ascii="Calibri" w:eastAsia="Calibri" w:hAnsi="Calibri" w:cs="Calibri"/>
                <w:spacing w:val="-1"/>
                <w:lang w:val="en-US"/>
              </w:rPr>
              <w:t>n</w:t>
            </w:r>
            <w:r w:rsidRPr="00951AA1">
              <w:rPr>
                <w:rFonts w:ascii="Calibri" w:eastAsia="Calibri" w:hAnsi="Calibri" w:cs="Calibri"/>
                <w:lang w:val="en-US"/>
              </w:rPr>
              <w:t>d</w:t>
            </w:r>
            <w:r w:rsidRPr="00951AA1">
              <w:rPr>
                <w:rFonts w:ascii="Calibri" w:eastAsia="Calibri" w:hAnsi="Calibri" w:cs="Calibri"/>
                <w:spacing w:val="-3"/>
                <w:lang w:val="en-US"/>
              </w:rPr>
              <w:t xml:space="preserve"> </w:t>
            </w:r>
            <w:r w:rsidRPr="00951AA1">
              <w:rPr>
                <w:rFonts w:ascii="Calibri" w:eastAsia="Calibri" w:hAnsi="Calibri" w:cs="Calibri"/>
                <w:spacing w:val="-1"/>
                <w:lang w:val="en-US"/>
              </w:rPr>
              <w:t>b</w:t>
            </w:r>
            <w:r w:rsidRPr="00951AA1">
              <w:rPr>
                <w:rFonts w:ascii="Calibri" w:eastAsia="Calibri" w:hAnsi="Calibri" w:cs="Calibri"/>
                <w:lang w:val="en-US"/>
              </w:rPr>
              <w:t>reed</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lang w:val="en-US"/>
              </w:rPr>
              <w:t xml:space="preserve">g </w:t>
            </w:r>
            <w:r w:rsidRPr="00951AA1">
              <w:rPr>
                <w:rFonts w:ascii="Calibri" w:eastAsia="Calibri" w:hAnsi="Calibri" w:cs="Calibri"/>
                <w:spacing w:val="-1"/>
                <w:lang w:val="en-US"/>
              </w:rPr>
              <w:t>b</w:t>
            </w:r>
            <w:r w:rsidRPr="00951AA1">
              <w:rPr>
                <w:rFonts w:ascii="Calibri" w:eastAsia="Calibri" w:hAnsi="Calibri" w:cs="Calibri"/>
                <w:spacing w:val="2"/>
                <w:lang w:val="en-US"/>
              </w:rPr>
              <w:t>i</w:t>
            </w:r>
            <w:r w:rsidRPr="00951AA1">
              <w:rPr>
                <w:rFonts w:ascii="Calibri" w:eastAsia="Calibri" w:hAnsi="Calibri" w:cs="Calibri"/>
                <w:lang w:val="en-US"/>
              </w:rPr>
              <w:t xml:space="preserve">rd </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spacing w:val="-2"/>
                <w:lang w:val="en-US"/>
              </w:rPr>
              <w:t>t</w:t>
            </w:r>
            <w:r w:rsidRPr="00951AA1">
              <w:rPr>
                <w:rFonts w:ascii="Calibri" w:eastAsia="Calibri" w:hAnsi="Calibri" w:cs="Calibri"/>
                <w:lang w:val="en-US"/>
              </w:rPr>
              <w:t>ere</w:t>
            </w:r>
            <w:r w:rsidRPr="00951AA1">
              <w:rPr>
                <w:rFonts w:ascii="Calibri" w:eastAsia="Calibri" w:hAnsi="Calibri" w:cs="Calibri"/>
                <w:spacing w:val="1"/>
                <w:lang w:val="en-US"/>
              </w:rPr>
              <w:t>s</w:t>
            </w:r>
            <w:r w:rsidRPr="00951AA1">
              <w:rPr>
                <w:rFonts w:ascii="Calibri" w:eastAsia="Calibri" w:hAnsi="Calibri" w:cs="Calibri"/>
                <w:spacing w:val="-2"/>
                <w:lang w:val="en-US"/>
              </w:rPr>
              <w:t>t</w:t>
            </w:r>
            <w:r w:rsidRPr="00951AA1">
              <w:rPr>
                <w:rFonts w:ascii="Calibri" w:eastAsia="Calibri" w:hAnsi="Calibri" w:cs="Calibri"/>
                <w:lang w:val="en-US"/>
              </w:rPr>
              <w:t>s;</w:t>
            </w:r>
          </w:p>
          <w:p w:rsidR="00951AA1" w:rsidRDefault="00951AA1"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Pr="00951AA1" w:rsidRDefault="008D0ED5" w:rsidP="00951AA1">
            <w:pPr>
              <w:widowControl w:val="0"/>
              <w:spacing w:before="9" w:after="0" w:line="260" w:lineRule="exact"/>
              <w:rPr>
                <w:rFonts w:ascii="Calibri" w:eastAsia="Calibri" w:hAnsi="Calibri" w:cs="Times New Roman"/>
                <w:sz w:val="26"/>
                <w:szCs w:val="26"/>
                <w:lang w:val="en-US"/>
              </w:rPr>
            </w:pPr>
          </w:p>
          <w:p w:rsidR="00951AA1" w:rsidRPr="00951AA1" w:rsidRDefault="008D0ED5" w:rsidP="00951AA1">
            <w:pPr>
              <w:widowControl w:val="0"/>
              <w:spacing w:after="0" w:line="240" w:lineRule="auto"/>
              <w:ind w:left="47" w:right="2"/>
              <w:rPr>
                <w:rFonts w:ascii="Calibri" w:eastAsia="Calibri" w:hAnsi="Calibri" w:cs="Calibri"/>
                <w:lang w:val="en-US"/>
              </w:rPr>
            </w:pPr>
            <w:r>
              <w:rPr>
                <w:rFonts w:ascii="Calibri" w:eastAsia="Calibri" w:hAnsi="Calibri" w:cs="Calibri"/>
                <w:lang w:val="en-US"/>
              </w:rPr>
              <w:t>A</w:t>
            </w:r>
            <w:r w:rsidRPr="008D0ED5">
              <w:rPr>
                <w:rFonts w:ascii="Calibri" w:eastAsia="Calibri" w:hAnsi="Calibri" w:cs="Calibri"/>
                <w:lang w:val="en-US"/>
              </w:rPr>
              <w:t>tlantic salt meadows, shifting dunes, coastal shingle vegetation outside the reach of waves</w:t>
            </w:r>
          </w:p>
        </w:tc>
        <w:tc>
          <w:tcPr>
            <w:tcW w:w="1947"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position w:val="1"/>
                <w:lang w:val="en-US"/>
              </w:rPr>
              <w:t>S</w:t>
            </w:r>
            <w:r w:rsidRPr="00951AA1">
              <w:rPr>
                <w:rFonts w:ascii="Calibri" w:eastAsia="Calibri" w:hAnsi="Calibri" w:cs="Calibri"/>
                <w:spacing w:val="1"/>
                <w:position w:val="1"/>
                <w:lang w:val="en-US"/>
              </w:rPr>
              <w:t>ig</w:t>
            </w:r>
            <w:r w:rsidRPr="00951AA1">
              <w:rPr>
                <w:rFonts w:ascii="Calibri" w:eastAsia="Calibri" w:hAnsi="Calibri" w:cs="Calibri"/>
                <w:spacing w:val="-1"/>
                <w:position w:val="1"/>
                <w:lang w:val="en-US"/>
              </w:rPr>
              <w:t>n</w:t>
            </w:r>
            <w:r w:rsidRPr="00951AA1">
              <w:rPr>
                <w:rFonts w:ascii="Calibri" w:eastAsia="Calibri" w:hAnsi="Calibri" w:cs="Calibri"/>
                <w:spacing w:val="2"/>
                <w:position w:val="1"/>
                <w:lang w:val="en-US"/>
              </w:rPr>
              <w:t>i</w:t>
            </w:r>
            <w:r w:rsidRPr="00951AA1">
              <w:rPr>
                <w:rFonts w:ascii="Calibri" w:eastAsia="Calibri" w:hAnsi="Calibri" w:cs="Calibri"/>
                <w:spacing w:val="-5"/>
                <w:position w:val="1"/>
                <w:lang w:val="en-US"/>
              </w:rPr>
              <w:t>f</w:t>
            </w:r>
            <w:r w:rsidRPr="00951AA1">
              <w:rPr>
                <w:rFonts w:ascii="Calibri" w:eastAsia="Calibri" w:hAnsi="Calibri" w:cs="Calibri"/>
                <w:spacing w:val="2"/>
                <w:position w:val="1"/>
                <w:lang w:val="en-US"/>
              </w:rPr>
              <w:t>i</w:t>
            </w:r>
            <w:r w:rsidRPr="00951AA1">
              <w:rPr>
                <w:rFonts w:ascii="Calibri" w:eastAsia="Calibri" w:hAnsi="Calibri" w:cs="Calibri"/>
                <w:spacing w:val="-2"/>
                <w:position w:val="1"/>
                <w:lang w:val="en-US"/>
              </w:rPr>
              <w:t>c</w:t>
            </w:r>
            <w:r w:rsidRPr="00951AA1">
              <w:rPr>
                <w:rFonts w:ascii="Calibri" w:eastAsia="Calibri" w:hAnsi="Calibri" w:cs="Calibri"/>
                <w:position w:val="1"/>
                <w:lang w:val="en-US"/>
              </w:rPr>
              <w:t>a</w:t>
            </w:r>
            <w:r w:rsidRPr="00951AA1">
              <w:rPr>
                <w:rFonts w:ascii="Calibri" w:eastAsia="Calibri" w:hAnsi="Calibri" w:cs="Calibri"/>
                <w:spacing w:val="-1"/>
                <w:position w:val="1"/>
                <w:lang w:val="en-US"/>
              </w:rPr>
              <w:t>n</w:t>
            </w:r>
            <w:r w:rsidRPr="00951AA1">
              <w:rPr>
                <w:rFonts w:ascii="Calibri" w:eastAsia="Calibri" w:hAnsi="Calibri" w:cs="Calibri"/>
                <w:position w:val="1"/>
                <w:lang w:val="en-US"/>
              </w:rPr>
              <w:t>t</w:t>
            </w:r>
          </w:p>
          <w:p w:rsidR="00951AA1" w:rsidRPr="00951AA1" w:rsidRDefault="00951AA1" w:rsidP="00951AA1">
            <w:pPr>
              <w:widowControl w:val="0"/>
              <w:spacing w:after="0" w:line="240" w:lineRule="auto"/>
              <w:ind w:left="47" w:right="38"/>
              <w:rPr>
                <w:rFonts w:ascii="Calibri" w:eastAsia="Calibri" w:hAnsi="Calibri" w:cs="Calibri"/>
                <w:lang w:val="en-US"/>
              </w:rPr>
            </w:pPr>
            <w:r w:rsidRPr="00951AA1">
              <w:rPr>
                <w:rFonts w:ascii="Calibri" w:eastAsia="Calibri" w:hAnsi="Calibri" w:cs="Calibri"/>
                <w:spacing w:val="-1"/>
                <w:lang w:val="en-US"/>
              </w:rPr>
              <w:t>d</w:t>
            </w:r>
            <w:r w:rsidRPr="00951AA1">
              <w:rPr>
                <w:rFonts w:ascii="Calibri" w:eastAsia="Calibri" w:hAnsi="Calibri" w:cs="Calibri"/>
                <w:spacing w:val="2"/>
                <w:lang w:val="en-US"/>
              </w:rPr>
              <w:t>i</w:t>
            </w:r>
            <w:r w:rsidRPr="00951AA1">
              <w:rPr>
                <w:rFonts w:ascii="Calibri" w:eastAsia="Calibri" w:hAnsi="Calibri" w:cs="Calibri"/>
                <w:lang w:val="en-US"/>
              </w:rPr>
              <w:t>s</w:t>
            </w:r>
            <w:r w:rsidRPr="00951AA1">
              <w:rPr>
                <w:rFonts w:ascii="Calibri" w:eastAsia="Calibri" w:hAnsi="Calibri" w:cs="Calibri"/>
                <w:spacing w:val="-2"/>
                <w:lang w:val="en-US"/>
              </w:rPr>
              <w:t>t</w:t>
            </w:r>
            <w:r w:rsidRPr="00951AA1">
              <w:rPr>
                <w:rFonts w:ascii="Calibri" w:eastAsia="Calibri" w:hAnsi="Calibri" w:cs="Calibri"/>
                <w:spacing w:val="-1"/>
                <w:lang w:val="en-US"/>
              </w:rPr>
              <w:t>u</w:t>
            </w:r>
            <w:r w:rsidRPr="00951AA1">
              <w:rPr>
                <w:rFonts w:ascii="Calibri" w:eastAsia="Calibri" w:hAnsi="Calibri" w:cs="Calibri"/>
                <w:lang w:val="en-US"/>
              </w:rPr>
              <w:t>r</w:t>
            </w:r>
            <w:r w:rsidRPr="00951AA1">
              <w:rPr>
                <w:rFonts w:ascii="Calibri" w:eastAsia="Calibri" w:hAnsi="Calibri" w:cs="Calibri"/>
                <w:spacing w:val="-1"/>
                <w:lang w:val="en-US"/>
              </w:rPr>
              <w:t>b</w:t>
            </w:r>
            <w:r w:rsidRPr="00951AA1">
              <w:rPr>
                <w:rFonts w:ascii="Calibri" w:eastAsia="Calibri" w:hAnsi="Calibri" w:cs="Calibri"/>
                <w:lang w:val="en-US"/>
              </w:rPr>
              <w:t>a</w:t>
            </w:r>
            <w:r w:rsidRPr="00951AA1">
              <w:rPr>
                <w:rFonts w:ascii="Calibri" w:eastAsia="Calibri" w:hAnsi="Calibri" w:cs="Calibri"/>
                <w:spacing w:val="-1"/>
                <w:lang w:val="en-US"/>
              </w:rPr>
              <w:t>n</w:t>
            </w:r>
            <w:r w:rsidRPr="00951AA1">
              <w:rPr>
                <w:rFonts w:ascii="Calibri" w:eastAsia="Calibri" w:hAnsi="Calibri" w:cs="Calibri"/>
                <w:spacing w:val="-2"/>
                <w:lang w:val="en-US"/>
              </w:rPr>
              <w:t>c</w:t>
            </w:r>
            <w:r w:rsidRPr="00951AA1">
              <w:rPr>
                <w:rFonts w:ascii="Calibri" w:eastAsia="Calibri" w:hAnsi="Calibri" w:cs="Calibri"/>
                <w:lang w:val="en-US"/>
              </w:rPr>
              <w:t>e,</w:t>
            </w:r>
            <w:r w:rsidRPr="00951AA1">
              <w:rPr>
                <w:rFonts w:ascii="Calibri" w:eastAsia="Calibri" w:hAnsi="Calibri" w:cs="Calibri"/>
                <w:spacing w:val="-4"/>
                <w:lang w:val="en-US"/>
              </w:rPr>
              <w:t xml:space="preserve"> </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spacing w:val="-2"/>
                <w:lang w:val="en-US"/>
              </w:rPr>
              <w:t>c</w:t>
            </w:r>
            <w:r w:rsidRPr="00951AA1">
              <w:rPr>
                <w:rFonts w:ascii="Calibri" w:eastAsia="Calibri" w:hAnsi="Calibri" w:cs="Calibri"/>
                <w:spacing w:val="2"/>
                <w:lang w:val="en-US"/>
              </w:rPr>
              <w:t>l</w:t>
            </w:r>
            <w:r w:rsidRPr="00951AA1">
              <w:rPr>
                <w:rFonts w:ascii="Calibri" w:eastAsia="Calibri" w:hAnsi="Calibri" w:cs="Calibri"/>
                <w:spacing w:val="-1"/>
                <w:lang w:val="en-US"/>
              </w:rPr>
              <w:t>ud</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lang w:val="en-US"/>
              </w:rPr>
              <w:t xml:space="preserve">g </w:t>
            </w:r>
            <w:r w:rsidRPr="00951AA1">
              <w:rPr>
                <w:rFonts w:ascii="Calibri" w:eastAsia="Calibri" w:hAnsi="Calibri" w:cs="Calibri"/>
                <w:spacing w:val="2"/>
                <w:lang w:val="en-US"/>
              </w:rPr>
              <w:t>i</w:t>
            </w:r>
            <w:r w:rsidRPr="00951AA1">
              <w:rPr>
                <w:rFonts w:ascii="Calibri" w:eastAsia="Calibri" w:hAnsi="Calibri" w:cs="Calibri"/>
                <w:spacing w:val="1"/>
                <w:lang w:val="en-US"/>
              </w:rPr>
              <w:t>m</w:t>
            </w:r>
            <w:r w:rsidRPr="00951AA1">
              <w:rPr>
                <w:rFonts w:ascii="Calibri" w:eastAsia="Calibri" w:hAnsi="Calibri" w:cs="Calibri"/>
                <w:spacing w:val="-1"/>
                <w:lang w:val="en-US"/>
              </w:rPr>
              <w:t>p</w:t>
            </w:r>
            <w:r w:rsidRPr="00951AA1">
              <w:rPr>
                <w:rFonts w:ascii="Calibri" w:eastAsia="Calibri" w:hAnsi="Calibri" w:cs="Calibri"/>
                <w:lang w:val="en-US"/>
              </w:rPr>
              <w:t>a</w:t>
            </w:r>
            <w:r w:rsidRPr="00951AA1">
              <w:rPr>
                <w:rFonts w:ascii="Calibri" w:eastAsia="Calibri" w:hAnsi="Calibri" w:cs="Calibri"/>
                <w:spacing w:val="-2"/>
                <w:lang w:val="en-US"/>
              </w:rPr>
              <w:t>c</w:t>
            </w:r>
            <w:r w:rsidRPr="00951AA1">
              <w:rPr>
                <w:rFonts w:ascii="Calibri" w:eastAsia="Calibri" w:hAnsi="Calibri" w:cs="Calibri"/>
                <w:lang w:val="en-US"/>
              </w:rPr>
              <w:t>t</w:t>
            </w:r>
            <w:r w:rsidRPr="00951AA1">
              <w:rPr>
                <w:rFonts w:ascii="Calibri" w:eastAsia="Calibri" w:hAnsi="Calibri" w:cs="Calibri"/>
                <w:spacing w:val="-4"/>
                <w:lang w:val="en-US"/>
              </w:rPr>
              <w:t xml:space="preserve"> </w:t>
            </w:r>
            <w:r w:rsidRPr="00951AA1">
              <w:rPr>
                <w:rFonts w:ascii="Calibri" w:eastAsia="Calibri" w:hAnsi="Calibri" w:cs="Calibri"/>
                <w:spacing w:val="-2"/>
                <w:lang w:val="en-US"/>
              </w:rPr>
              <w:t>t</w:t>
            </w:r>
            <w:r w:rsidRPr="00951AA1">
              <w:rPr>
                <w:rFonts w:ascii="Calibri" w:eastAsia="Calibri" w:hAnsi="Calibri" w:cs="Calibri"/>
                <w:lang w:val="en-US"/>
              </w:rPr>
              <w:t>o</w:t>
            </w:r>
            <w:r w:rsidRPr="00951AA1">
              <w:rPr>
                <w:rFonts w:ascii="Calibri" w:eastAsia="Calibri" w:hAnsi="Calibri" w:cs="Calibri"/>
                <w:spacing w:val="-3"/>
                <w:lang w:val="en-US"/>
              </w:rPr>
              <w:t xml:space="preserve"> </w:t>
            </w:r>
            <w:r w:rsidRPr="00951AA1">
              <w:rPr>
                <w:rFonts w:ascii="Calibri" w:eastAsia="Calibri" w:hAnsi="Calibri" w:cs="Calibri"/>
                <w:lang w:val="en-US"/>
              </w:rPr>
              <w:t>f</w:t>
            </w:r>
            <w:r w:rsidRPr="00951AA1">
              <w:rPr>
                <w:rFonts w:ascii="Calibri" w:eastAsia="Calibri" w:hAnsi="Calibri" w:cs="Calibri"/>
                <w:spacing w:val="2"/>
                <w:lang w:val="en-US"/>
              </w:rPr>
              <w:t>li</w:t>
            </w:r>
            <w:r w:rsidRPr="00951AA1">
              <w:rPr>
                <w:rFonts w:ascii="Calibri" w:eastAsia="Calibri" w:hAnsi="Calibri" w:cs="Calibri"/>
                <w:spacing w:val="1"/>
                <w:lang w:val="en-US"/>
              </w:rPr>
              <w:t>g</w:t>
            </w:r>
            <w:r w:rsidRPr="00951AA1">
              <w:rPr>
                <w:rFonts w:ascii="Calibri" w:eastAsia="Calibri" w:hAnsi="Calibri" w:cs="Calibri"/>
                <w:spacing w:val="-1"/>
                <w:lang w:val="en-US"/>
              </w:rPr>
              <w:t>h</w:t>
            </w:r>
            <w:r w:rsidRPr="00951AA1">
              <w:rPr>
                <w:rFonts w:ascii="Calibri" w:eastAsia="Calibri" w:hAnsi="Calibri" w:cs="Calibri"/>
                <w:lang w:val="en-US"/>
              </w:rPr>
              <w:t>t</w:t>
            </w:r>
            <w:r w:rsidRPr="00951AA1">
              <w:rPr>
                <w:rFonts w:ascii="Calibri" w:eastAsia="Calibri" w:hAnsi="Calibri" w:cs="Calibri"/>
                <w:spacing w:val="-4"/>
                <w:lang w:val="en-US"/>
              </w:rPr>
              <w:t xml:space="preserve"> </w:t>
            </w:r>
            <w:r w:rsidRPr="00951AA1">
              <w:rPr>
                <w:rFonts w:ascii="Calibri" w:eastAsia="Calibri" w:hAnsi="Calibri" w:cs="Calibri"/>
                <w:spacing w:val="-1"/>
                <w:lang w:val="en-US"/>
              </w:rPr>
              <w:t>p</w:t>
            </w:r>
            <w:r w:rsidRPr="00951AA1">
              <w:rPr>
                <w:rFonts w:ascii="Calibri" w:eastAsia="Calibri" w:hAnsi="Calibri" w:cs="Calibri"/>
                <w:lang w:val="en-US"/>
              </w:rPr>
              <w:t>a</w:t>
            </w:r>
            <w:r w:rsidRPr="00951AA1">
              <w:rPr>
                <w:rFonts w:ascii="Calibri" w:eastAsia="Calibri" w:hAnsi="Calibri" w:cs="Calibri"/>
                <w:spacing w:val="-2"/>
                <w:lang w:val="en-US"/>
              </w:rPr>
              <w:t>t</w:t>
            </w:r>
            <w:r w:rsidRPr="00951AA1">
              <w:rPr>
                <w:rFonts w:ascii="Calibri" w:eastAsia="Calibri" w:hAnsi="Calibri" w:cs="Calibri"/>
                <w:spacing w:val="-1"/>
                <w:lang w:val="en-US"/>
              </w:rPr>
              <w:t>h</w:t>
            </w:r>
            <w:r w:rsidRPr="00951AA1">
              <w:rPr>
                <w:rFonts w:ascii="Calibri" w:eastAsia="Calibri" w:hAnsi="Calibri" w:cs="Calibri"/>
                <w:lang w:val="en-US"/>
              </w:rPr>
              <w:t>s</w:t>
            </w:r>
          </w:p>
          <w:p w:rsidR="00951AA1" w:rsidRPr="00951AA1" w:rsidRDefault="00951AA1" w:rsidP="00951AA1">
            <w:pPr>
              <w:widowControl w:val="0"/>
              <w:spacing w:before="9" w:after="0" w:line="260" w:lineRule="exact"/>
              <w:rPr>
                <w:rFonts w:ascii="Calibri" w:eastAsia="Calibri" w:hAnsi="Calibri" w:cs="Times New Roman"/>
                <w:sz w:val="26"/>
                <w:szCs w:val="26"/>
                <w:lang w:val="en-US"/>
              </w:rPr>
            </w:pPr>
          </w:p>
          <w:p w:rsidR="00951AA1" w:rsidRPr="00951AA1" w:rsidRDefault="00951AA1" w:rsidP="00951AA1">
            <w:pPr>
              <w:widowControl w:val="0"/>
              <w:spacing w:after="0" w:line="240" w:lineRule="auto"/>
              <w:ind w:left="47" w:right="24"/>
              <w:rPr>
                <w:rFonts w:ascii="Calibri" w:eastAsia="Calibri" w:hAnsi="Calibri" w:cs="Calibri"/>
                <w:lang w:val="en-US"/>
              </w:rPr>
            </w:pPr>
            <w:r w:rsidRPr="00951AA1">
              <w:rPr>
                <w:rFonts w:ascii="Calibri" w:eastAsia="Calibri" w:hAnsi="Calibri" w:cs="Calibri"/>
                <w:spacing w:val="-1"/>
                <w:lang w:val="en-US"/>
              </w:rPr>
              <w:t>D</w:t>
            </w:r>
            <w:r w:rsidRPr="00951AA1">
              <w:rPr>
                <w:rFonts w:ascii="Calibri" w:eastAsia="Calibri" w:hAnsi="Calibri" w:cs="Calibri"/>
                <w:spacing w:val="2"/>
                <w:lang w:val="en-US"/>
              </w:rPr>
              <w:t>i</w:t>
            </w:r>
            <w:r w:rsidRPr="00951AA1">
              <w:rPr>
                <w:rFonts w:ascii="Calibri" w:eastAsia="Calibri" w:hAnsi="Calibri" w:cs="Calibri"/>
                <w:lang w:val="en-US"/>
              </w:rPr>
              <w:t>re</w:t>
            </w:r>
            <w:r w:rsidRPr="00951AA1">
              <w:rPr>
                <w:rFonts w:ascii="Calibri" w:eastAsia="Calibri" w:hAnsi="Calibri" w:cs="Calibri"/>
                <w:spacing w:val="-2"/>
                <w:lang w:val="en-US"/>
              </w:rPr>
              <w:t>c</w:t>
            </w:r>
            <w:r w:rsidRPr="00951AA1">
              <w:rPr>
                <w:rFonts w:ascii="Calibri" w:eastAsia="Calibri" w:hAnsi="Calibri" w:cs="Calibri"/>
                <w:lang w:val="en-US"/>
              </w:rPr>
              <w:t>t</w:t>
            </w:r>
            <w:r w:rsidRPr="00951AA1">
              <w:rPr>
                <w:rFonts w:ascii="Calibri" w:eastAsia="Calibri" w:hAnsi="Calibri" w:cs="Calibri"/>
                <w:spacing w:val="-4"/>
                <w:lang w:val="en-US"/>
              </w:rPr>
              <w:t xml:space="preserve"> </w:t>
            </w:r>
            <w:r w:rsidRPr="00951AA1">
              <w:rPr>
                <w:rFonts w:ascii="Calibri" w:eastAsia="Calibri" w:hAnsi="Calibri" w:cs="Calibri"/>
                <w:spacing w:val="2"/>
                <w:lang w:val="en-US"/>
              </w:rPr>
              <w:t>l</w:t>
            </w:r>
            <w:r w:rsidRPr="00951AA1">
              <w:rPr>
                <w:rFonts w:ascii="Calibri" w:eastAsia="Calibri" w:hAnsi="Calibri" w:cs="Calibri"/>
                <w:spacing w:val="-1"/>
                <w:lang w:val="en-US"/>
              </w:rPr>
              <w:t>o</w:t>
            </w:r>
            <w:r w:rsidRPr="00951AA1">
              <w:rPr>
                <w:rFonts w:ascii="Calibri" w:eastAsia="Calibri" w:hAnsi="Calibri" w:cs="Calibri"/>
                <w:lang w:val="en-US"/>
              </w:rPr>
              <w:t>ss</w:t>
            </w:r>
            <w:r w:rsidRPr="00951AA1">
              <w:rPr>
                <w:rFonts w:ascii="Calibri" w:eastAsia="Calibri" w:hAnsi="Calibri" w:cs="Calibri"/>
                <w:spacing w:val="-2"/>
                <w:lang w:val="en-US"/>
              </w:rPr>
              <w:t xml:space="preserve"> </w:t>
            </w:r>
            <w:r w:rsidRPr="00951AA1">
              <w:rPr>
                <w:rFonts w:ascii="Calibri" w:eastAsia="Calibri" w:hAnsi="Calibri" w:cs="Calibri"/>
                <w:spacing w:val="-1"/>
                <w:lang w:val="en-US"/>
              </w:rPr>
              <w:t>o</w:t>
            </w:r>
            <w:r w:rsidRPr="00951AA1">
              <w:rPr>
                <w:rFonts w:ascii="Calibri" w:eastAsia="Calibri" w:hAnsi="Calibri" w:cs="Calibri"/>
                <w:lang w:val="en-US"/>
              </w:rPr>
              <w:t>f</w:t>
            </w:r>
            <w:r w:rsidRPr="00951AA1">
              <w:rPr>
                <w:rFonts w:ascii="Calibri" w:eastAsia="Calibri" w:hAnsi="Calibri" w:cs="Calibri"/>
                <w:spacing w:val="-2"/>
                <w:lang w:val="en-US"/>
              </w:rPr>
              <w:t xml:space="preserve"> </w:t>
            </w:r>
            <w:r w:rsidRPr="00951AA1">
              <w:rPr>
                <w:rFonts w:ascii="Calibri" w:eastAsia="Calibri" w:hAnsi="Calibri" w:cs="Calibri"/>
                <w:spacing w:val="-1"/>
                <w:lang w:val="en-US"/>
              </w:rPr>
              <w:t>o</w:t>
            </w:r>
            <w:r w:rsidRPr="00951AA1">
              <w:rPr>
                <w:rFonts w:ascii="Calibri" w:eastAsia="Calibri" w:hAnsi="Calibri" w:cs="Calibri"/>
                <w:lang w:val="en-US"/>
              </w:rPr>
              <w:t xml:space="preserve">r </w:t>
            </w:r>
            <w:r w:rsidRPr="00951AA1">
              <w:rPr>
                <w:rFonts w:ascii="Calibri" w:eastAsia="Calibri" w:hAnsi="Calibri" w:cs="Calibri"/>
                <w:spacing w:val="-1"/>
                <w:lang w:val="en-US"/>
              </w:rPr>
              <w:t>d</w:t>
            </w:r>
            <w:r w:rsidRPr="00951AA1">
              <w:rPr>
                <w:rFonts w:ascii="Calibri" w:eastAsia="Calibri" w:hAnsi="Calibri" w:cs="Calibri"/>
                <w:spacing w:val="2"/>
                <w:lang w:val="en-US"/>
              </w:rPr>
              <w:t>i</w:t>
            </w:r>
            <w:r w:rsidRPr="00951AA1">
              <w:rPr>
                <w:rFonts w:ascii="Calibri" w:eastAsia="Calibri" w:hAnsi="Calibri" w:cs="Calibri"/>
                <w:lang w:val="en-US"/>
              </w:rPr>
              <w:t>s</w:t>
            </w:r>
            <w:r w:rsidRPr="00951AA1">
              <w:rPr>
                <w:rFonts w:ascii="Calibri" w:eastAsia="Calibri" w:hAnsi="Calibri" w:cs="Calibri"/>
                <w:spacing w:val="-2"/>
                <w:lang w:val="en-US"/>
              </w:rPr>
              <w:t>t</w:t>
            </w:r>
            <w:r w:rsidRPr="00951AA1">
              <w:rPr>
                <w:rFonts w:ascii="Calibri" w:eastAsia="Calibri" w:hAnsi="Calibri" w:cs="Calibri"/>
                <w:spacing w:val="-1"/>
                <w:lang w:val="en-US"/>
              </w:rPr>
              <w:t>u</w:t>
            </w:r>
            <w:r w:rsidRPr="00951AA1">
              <w:rPr>
                <w:rFonts w:ascii="Calibri" w:eastAsia="Calibri" w:hAnsi="Calibri" w:cs="Calibri"/>
                <w:lang w:val="en-US"/>
              </w:rPr>
              <w:t>r</w:t>
            </w:r>
            <w:r w:rsidRPr="00951AA1">
              <w:rPr>
                <w:rFonts w:ascii="Calibri" w:eastAsia="Calibri" w:hAnsi="Calibri" w:cs="Calibri"/>
                <w:spacing w:val="-1"/>
                <w:lang w:val="en-US"/>
              </w:rPr>
              <w:t>b</w:t>
            </w:r>
            <w:r w:rsidRPr="00951AA1">
              <w:rPr>
                <w:rFonts w:ascii="Calibri" w:eastAsia="Calibri" w:hAnsi="Calibri" w:cs="Calibri"/>
                <w:lang w:val="en-US"/>
              </w:rPr>
              <w:t>a</w:t>
            </w:r>
            <w:r w:rsidRPr="00951AA1">
              <w:rPr>
                <w:rFonts w:ascii="Calibri" w:eastAsia="Calibri" w:hAnsi="Calibri" w:cs="Calibri"/>
                <w:spacing w:val="-1"/>
                <w:lang w:val="en-US"/>
              </w:rPr>
              <w:t>n</w:t>
            </w:r>
            <w:r w:rsidRPr="00951AA1">
              <w:rPr>
                <w:rFonts w:ascii="Calibri" w:eastAsia="Calibri" w:hAnsi="Calibri" w:cs="Calibri"/>
                <w:spacing w:val="-2"/>
                <w:lang w:val="en-US"/>
              </w:rPr>
              <w:t>c</w:t>
            </w:r>
            <w:r w:rsidRPr="00951AA1">
              <w:rPr>
                <w:rFonts w:ascii="Calibri" w:eastAsia="Calibri" w:hAnsi="Calibri" w:cs="Calibri"/>
                <w:lang w:val="en-US"/>
              </w:rPr>
              <w:t>e</w:t>
            </w:r>
            <w:r w:rsidRPr="00951AA1">
              <w:rPr>
                <w:rFonts w:ascii="Calibri" w:eastAsia="Calibri" w:hAnsi="Calibri" w:cs="Calibri"/>
                <w:spacing w:val="-1"/>
                <w:lang w:val="en-US"/>
              </w:rPr>
              <w:t xml:space="preserve"> </w:t>
            </w:r>
            <w:r w:rsidRPr="00951AA1">
              <w:rPr>
                <w:rFonts w:ascii="Calibri" w:eastAsia="Calibri" w:hAnsi="Calibri" w:cs="Calibri"/>
                <w:spacing w:val="-2"/>
                <w:lang w:val="en-US"/>
              </w:rPr>
              <w:t>t</w:t>
            </w:r>
            <w:r w:rsidRPr="00951AA1">
              <w:rPr>
                <w:rFonts w:ascii="Calibri" w:eastAsia="Calibri" w:hAnsi="Calibri" w:cs="Calibri"/>
                <w:lang w:val="en-US"/>
              </w:rPr>
              <w:t>o</w:t>
            </w:r>
            <w:r w:rsidRPr="00951AA1">
              <w:rPr>
                <w:rFonts w:ascii="Calibri" w:eastAsia="Calibri" w:hAnsi="Calibri" w:cs="Calibri"/>
                <w:spacing w:val="2"/>
                <w:lang w:val="en-US"/>
              </w:rPr>
              <w:t xml:space="preserve"> </w:t>
            </w:r>
            <w:r w:rsidRPr="00951AA1">
              <w:rPr>
                <w:rFonts w:ascii="Calibri" w:eastAsia="Calibri" w:hAnsi="Calibri" w:cs="Calibri"/>
                <w:spacing w:val="-1"/>
                <w:lang w:val="en-US"/>
              </w:rPr>
              <w:t>h</w:t>
            </w:r>
            <w:r w:rsidRPr="00951AA1">
              <w:rPr>
                <w:rFonts w:ascii="Calibri" w:eastAsia="Calibri" w:hAnsi="Calibri" w:cs="Calibri"/>
                <w:lang w:val="en-US"/>
              </w:rPr>
              <w:t>a</w:t>
            </w:r>
            <w:r w:rsidRPr="00951AA1">
              <w:rPr>
                <w:rFonts w:ascii="Calibri" w:eastAsia="Calibri" w:hAnsi="Calibri" w:cs="Calibri"/>
                <w:spacing w:val="-1"/>
                <w:lang w:val="en-US"/>
              </w:rPr>
              <w:t>b</w:t>
            </w:r>
            <w:r w:rsidRPr="00951AA1">
              <w:rPr>
                <w:rFonts w:ascii="Calibri" w:eastAsia="Calibri" w:hAnsi="Calibri" w:cs="Calibri"/>
                <w:spacing w:val="2"/>
                <w:lang w:val="en-US"/>
              </w:rPr>
              <w:t>i</w:t>
            </w:r>
            <w:r w:rsidRPr="00951AA1">
              <w:rPr>
                <w:rFonts w:ascii="Calibri" w:eastAsia="Calibri" w:hAnsi="Calibri" w:cs="Calibri"/>
                <w:spacing w:val="-2"/>
                <w:lang w:val="en-US"/>
              </w:rPr>
              <w:t>t</w:t>
            </w:r>
            <w:r w:rsidRPr="00951AA1">
              <w:rPr>
                <w:rFonts w:ascii="Calibri" w:eastAsia="Calibri" w:hAnsi="Calibri" w:cs="Calibri"/>
                <w:lang w:val="en-US"/>
              </w:rPr>
              <w:t xml:space="preserve">at </w:t>
            </w:r>
            <w:r w:rsidRPr="00951AA1">
              <w:rPr>
                <w:rFonts w:ascii="Calibri" w:eastAsia="Calibri" w:hAnsi="Calibri" w:cs="Calibri"/>
                <w:spacing w:val="-1"/>
                <w:lang w:val="en-US"/>
              </w:rPr>
              <w:t>u</w:t>
            </w:r>
            <w:r w:rsidRPr="00951AA1">
              <w:rPr>
                <w:rFonts w:ascii="Calibri" w:eastAsia="Calibri" w:hAnsi="Calibri" w:cs="Calibri"/>
                <w:lang w:val="en-US"/>
              </w:rPr>
              <w:t>sed</w:t>
            </w:r>
            <w:r w:rsidRPr="00951AA1">
              <w:rPr>
                <w:rFonts w:ascii="Calibri" w:eastAsia="Calibri" w:hAnsi="Calibri" w:cs="Calibri"/>
                <w:spacing w:val="-2"/>
                <w:lang w:val="en-US"/>
              </w:rPr>
              <w:t xml:space="preserve"> </w:t>
            </w:r>
            <w:r w:rsidRPr="00951AA1">
              <w:rPr>
                <w:rFonts w:ascii="Calibri" w:eastAsia="Calibri" w:hAnsi="Calibri" w:cs="Calibri"/>
                <w:lang w:val="en-US"/>
              </w:rPr>
              <w:t>f</w:t>
            </w:r>
            <w:r w:rsidRPr="00951AA1">
              <w:rPr>
                <w:rFonts w:ascii="Calibri" w:eastAsia="Calibri" w:hAnsi="Calibri" w:cs="Calibri"/>
                <w:spacing w:val="-1"/>
                <w:lang w:val="en-US"/>
              </w:rPr>
              <w:t>o</w:t>
            </w:r>
            <w:r w:rsidRPr="00951AA1">
              <w:rPr>
                <w:rFonts w:ascii="Calibri" w:eastAsia="Calibri" w:hAnsi="Calibri" w:cs="Calibri"/>
                <w:lang w:val="en-US"/>
              </w:rPr>
              <w:t>r</w:t>
            </w:r>
            <w:r w:rsidRPr="00951AA1">
              <w:rPr>
                <w:rFonts w:ascii="Calibri" w:eastAsia="Calibri" w:hAnsi="Calibri" w:cs="Calibri"/>
                <w:spacing w:val="-2"/>
                <w:lang w:val="en-US"/>
              </w:rPr>
              <w:t xml:space="preserve"> </w:t>
            </w:r>
            <w:r w:rsidRPr="00951AA1">
              <w:rPr>
                <w:rFonts w:ascii="Calibri" w:eastAsia="Calibri" w:hAnsi="Calibri" w:cs="Calibri"/>
                <w:lang w:val="en-US"/>
              </w:rPr>
              <w:t>r</w:t>
            </w:r>
            <w:r w:rsidRPr="00951AA1">
              <w:rPr>
                <w:rFonts w:ascii="Calibri" w:eastAsia="Calibri" w:hAnsi="Calibri" w:cs="Calibri"/>
                <w:spacing w:val="-1"/>
                <w:lang w:val="en-US"/>
              </w:rPr>
              <w:t>oo</w:t>
            </w:r>
            <w:r w:rsidRPr="00951AA1">
              <w:rPr>
                <w:rFonts w:ascii="Calibri" w:eastAsia="Calibri" w:hAnsi="Calibri" w:cs="Calibri"/>
                <w:lang w:val="en-US"/>
              </w:rPr>
              <w:t>s</w:t>
            </w:r>
            <w:r w:rsidRPr="00951AA1">
              <w:rPr>
                <w:rFonts w:ascii="Calibri" w:eastAsia="Calibri" w:hAnsi="Calibri" w:cs="Calibri"/>
                <w:spacing w:val="-2"/>
                <w:lang w:val="en-US"/>
              </w:rPr>
              <w:t>t</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lang w:val="en-US"/>
              </w:rPr>
              <w:t>g a</w:t>
            </w:r>
            <w:r w:rsidRPr="00951AA1">
              <w:rPr>
                <w:rFonts w:ascii="Calibri" w:eastAsia="Calibri" w:hAnsi="Calibri" w:cs="Calibri"/>
                <w:spacing w:val="-1"/>
                <w:lang w:val="en-US"/>
              </w:rPr>
              <w:t>n</w:t>
            </w:r>
            <w:r w:rsidRPr="00951AA1">
              <w:rPr>
                <w:rFonts w:ascii="Calibri" w:eastAsia="Calibri" w:hAnsi="Calibri" w:cs="Calibri"/>
                <w:lang w:val="en-US"/>
              </w:rPr>
              <w:t xml:space="preserve">d </w:t>
            </w:r>
            <w:r w:rsidRPr="00951AA1">
              <w:rPr>
                <w:rFonts w:ascii="Calibri" w:eastAsia="Calibri" w:hAnsi="Calibri" w:cs="Calibri"/>
                <w:spacing w:val="-1"/>
                <w:lang w:val="en-US"/>
              </w:rPr>
              <w:t>o</w:t>
            </w:r>
            <w:r w:rsidRPr="00951AA1">
              <w:rPr>
                <w:rFonts w:ascii="Calibri" w:eastAsia="Calibri" w:hAnsi="Calibri" w:cs="Calibri"/>
                <w:lang w:val="en-US"/>
              </w:rPr>
              <w:t>r</w:t>
            </w:r>
            <w:r w:rsidRPr="00951AA1">
              <w:rPr>
                <w:rFonts w:ascii="Calibri" w:eastAsia="Calibri" w:hAnsi="Calibri" w:cs="Calibri"/>
                <w:spacing w:val="-2"/>
                <w:lang w:val="en-US"/>
              </w:rPr>
              <w:t xml:space="preserve"> </w:t>
            </w:r>
            <w:r w:rsidRPr="00951AA1">
              <w:rPr>
                <w:rFonts w:ascii="Calibri" w:eastAsia="Calibri" w:hAnsi="Calibri" w:cs="Calibri"/>
                <w:lang w:val="en-US"/>
              </w:rPr>
              <w:t>fe</w:t>
            </w:r>
            <w:r w:rsidRPr="00951AA1">
              <w:rPr>
                <w:rFonts w:ascii="Calibri" w:eastAsia="Calibri" w:hAnsi="Calibri" w:cs="Calibri"/>
                <w:spacing w:val="1"/>
                <w:lang w:val="en-US"/>
              </w:rPr>
              <w:t>e</w:t>
            </w:r>
            <w:r w:rsidRPr="00951AA1">
              <w:rPr>
                <w:rFonts w:ascii="Calibri" w:eastAsia="Calibri" w:hAnsi="Calibri" w:cs="Calibri"/>
                <w:spacing w:val="-1"/>
                <w:lang w:val="en-US"/>
              </w:rPr>
              <w:t>d</w:t>
            </w:r>
            <w:r w:rsidRPr="00951AA1">
              <w:rPr>
                <w:rFonts w:ascii="Calibri" w:eastAsia="Calibri" w:hAnsi="Calibri" w:cs="Calibri"/>
                <w:spacing w:val="2"/>
                <w:lang w:val="en-US"/>
              </w:rPr>
              <w:t>i</w:t>
            </w:r>
            <w:r w:rsidRPr="00951AA1">
              <w:rPr>
                <w:rFonts w:ascii="Calibri" w:eastAsia="Calibri" w:hAnsi="Calibri" w:cs="Calibri"/>
                <w:spacing w:val="-1"/>
                <w:lang w:val="en-US"/>
              </w:rPr>
              <w:t>n</w:t>
            </w:r>
            <w:r w:rsidRPr="00951AA1">
              <w:rPr>
                <w:rFonts w:ascii="Calibri" w:eastAsia="Calibri" w:hAnsi="Calibri" w:cs="Calibri"/>
                <w:lang w:val="en-US"/>
              </w:rPr>
              <w:t>g</w:t>
            </w:r>
          </w:p>
          <w:p w:rsidR="00951AA1" w:rsidRDefault="00951AA1"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8D0ED5" w:rsidRDefault="008D0ED5" w:rsidP="00951AA1">
            <w:pPr>
              <w:widowControl w:val="0"/>
              <w:spacing w:before="9" w:after="0" w:line="260" w:lineRule="exact"/>
              <w:rPr>
                <w:rFonts w:ascii="Calibri" w:eastAsia="Calibri" w:hAnsi="Calibri" w:cs="Times New Roman"/>
                <w:sz w:val="26"/>
                <w:szCs w:val="26"/>
                <w:lang w:val="en-US"/>
              </w:rPr>
            </w:pPr>
          </w:p>
          <w:p w:rsidR="00951AA1" w:rsidRPr="00951AA1" w:rsidRDefault="008D0ED5" w:rsidP="008D0ED5">
            <w:pPr>
              <w:widowControl w:val="0"/>
              <w:spacing w:after="0" w:line="240" w:lineRule="auto"/>
              <w:ind w:right="108"/>
              <w:rPr>
                <w:rFonts w:ascii="Calibri" w:eastAsia="Calibri" w:hAnsi="Calibri" w:cs="Calibri"/>
                <w:lang w:val="en-US"/>
              </w:rPr>
            </w:pPr>
            <w:r w:rsidRPr="008D0ED5">
              <w:rPr>
                <w:rFonts w:ascii="Calibri" w:eastAsia="Calibri" w:hAnsi="Calibri" w:cs="Calibri"/>
                <w:lang w:val="en-US"/>
              </w:rPr>
              <w:t>Direct or indirect loss of or disturbance to habitats</w:t>
            </w:r>
          </w:p>
        </w:tc>
        <w:tc>
          <w:tcPr>
            <w:tcW w:w="2589" w:type="dxa"/>
            <w:tcBorders>
              <w:top w:val="single" w:sz="4" w:space="0" w:color="000000"/>
              <w:left w:val="single" w:sz="4" w:space="0" w:color="000000"/>
              <w:bottom w:val="single" w:sz="4" w:space="0" w:color="000000"/>
              <w:right w:val="single" w:sz="4" w:space="0" w:color="000000"/>
            </w:tcBorders>
          </w:tcPr>
          <w:p w:rsidR="00951AA1"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Moray Local Development Plan 2015</w:t>
            </w:r>
          </w:p>
          <w:p w:rsidR="008D14F4" w:rsidRDefault="008D14F4" w:rsidP="00951AA1">
            <w:pPr>
              <w:widowControl w:val="0"/>
              <w:spacing w:before="1" w:after="0" w:line="240" w:lineRule="auto"/>
              <w:ind w:left="47" w:right="-20"/>
              <w:rPr>
                <w:rFonts w:ascii="Calibri" w:eastAsia="Calibri" w:hAnsi="Calibri" w:cs="Calibri"/>
                <w:lang w:val="en-US"/>
              </w:rPr>
            </w:pPr>
          </w:p>
          <w:p w:rsidR="008D14F4"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E1 – Natura sites</w:t>
            </w:r>
          </w:p>
          <w:p w:rsidR="008D14F4"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E2 – Local Conservation Sites and Biodiversity</w:t>
            </w:r>
          </w:p>
          <w:p w:rsidR="008D14F4"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E3 – Protected Species</w:t>
            </w:r>
          </w:p>
          <w:p w:rsidR="008D14F4"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E4 – Trees and Development</w:t>
            </w:r>
          </w:p>
          <w:p w:rsidR="008D14F4" w:rsidRDefault="008D14F4" w:rsidP="00951AA1">
            <w:pPr>
              <w:widowControl w:val="0"/>
              <w:spacing w:before="1" w:after="0" w:line="240" w:lineRule="auto"/>
              <w:ind w:left="47" w:right="-20"/>
              <w:rPr>
                <w:rFonts w:ascii="Calibri" w:eastAsia="Calibri" w:hAnsi="Calibri" w:cs="Calibri"/>
                <w:lang w:val="en-US"/>
              </w:rPr>
            </w:pPr>
            <w:r>
              <w:rPr>
                <w:rFonts w:ascii="Calibri" w:eastAsia="Calibri" w:hAnsi="Calibri" w:cs="Calibri"/>
                <w:lang w:val="en-US"/>
              </w:rPr>
              <w:t>E8 – Coastal Protection Zone</w:t>
            </w:r>
          </w:p>
          <w:p w:rsidR="0086486F" w:rsidRDefault="0086486F" w:rsidP="0086486F">
            <w:pPr>
              <w:widowControl w:val="0"/>
              <w:spacing w:before="1" w:after="0" w:line="240" w:lineRule="auto"/>
              <w:ind w:right="-20"/>
              <w:rPr>
                <w:rFonts w:ascii="Calibri" w:eastAsia="Calibri" w:hAnsi="Calibri" w:cs="Calibri"/>
                <w:lang w:val="en-US"/>
              </w:rPr>
            </w:pPr>
            <w:r>
              <w:rPr>
                <w:rFonts w:ascii="Calibri" w:eastAsia="Calibri" w:hAnsi="Calibri" w:cs="Calibri"/>
                <w:lang w:val="en-US"/>
              </w:rPr>
              <w:t>IMP1 – Development Requirements</w:t>
            </w:r>
          </w:p>
          <w:p w:rsidR="008D14F4" w:rsidRPr="00951AA1" w:rsidRDefault="008D14F4" w:rsidP="008D14F4">
            <w:pPr>
              <w:widowControl w:val="0"/>
              <w:spacing w:before="1" w:after="0" w:line="240" w:lineRule="auto"/>
              <w:ind w:right="-20"/>
              <w:rPr>
                <w:rFonts w:ascii="Calibri" w:eastAsia="Calibri" w:hAnsi="Calibri" w:cs="Calibri"/>
                <w:lang w:val="en-US"/>
              </w:rPr>
            </w:pPr>
          </w:p>
        </w:tc>
        <w:tc>
          <w:tcPr>
            <w:tcW w:w="3686" w:type="dxa"/>
            <w:tcBorders>
              <w:top w:val="single" w:sz="4" w:space="0" w:color="000000"/>
              <w:left w:val="single" w:sz="4" w:space="0" w:color="000000"/>
              <w:bottom w:val="single" w:sz="4" w:space="0" w:color="000000"/>
              <w:right w:val="single" w:sz="4" w:space="0" w:color="000000"/>
            </w:tcBorders>
          </w:tcPr>
          <w:p w:rsidR="00951AA1" w:rsidRPr="00951AA1" w:rsidRDefault="008D14F4" w:rsidP="00951AA1">
            <w:pPr>
              <w:widowControl w:val="0"/>
              <w:spacing w:after="0" w:line="239" w:lineRule="auto"/>
              <w:ind w:left="47" w:right="79"/>
              <w:rPr>
                <w:rFonts w:ascii="Calibri" w:eastAsia="Calibri" w:hAnsi="Calibri" w:cs="Calibri"/>
                <w:lang w:val="en-US"/>
              </w:rPr>
            </w:pPr>
            <w:r>
              <w:rPr>
                <w:rFonts w:ascii="Calibri" w:eastAsia="Calibri" w:hAnsi="Calibri" w:cs="Calibri"/>
                <w:lang w:val="en-US"/>
              </w:rPr>
              <w:t>Outdoor access code</w:t>
            </w:r>
          </w:p>
        </w:tc>
        <w:tc>
          <w:tcPr>
            <w:tcW w:w="1134" w:type="dxa"/>
            <w:tcBorders>
              <w:top w:val="single" w:sz="4" w:space="0" w:color="000000"/>
              <w:left w:val="single" w:sz="4" w:space="0" w:color="000000"/>
              <w:bottom w:val="single" w:sz="4" w:space="0" w:color="000000"/>
              <w:right w:val="single" w:sz="4" w:space="0" w:color="000000"/>
            </w:tcBorders>
          </w:tcPr>
          <w:p w:rsidR="00951AA1" w:rsidRPr="00951AA1" w:rsidRDefault="00951AA1" w:rsidP="00951AA1">
            <w:pPr>
              <w:widowControl w:val="0"/>
              <w:spacing w:after="0" w:line="264" w:lineRule="exact"/>
              <w:ind w:left="47" w:right="-20"/>
              <w:rPr>
                <w:rFonts w:ascii="Calibri" w:eastAsia="Calibri" w:hAnsi="Calibri" w:cs="Calibri"/>
                <w:lang w:val="en-US"/>
              </w:rPr>
            </w:pPr>
            <w:r w:rsidRPr="00951AA1">
              <w:rPr>
                <w:rFonts w:ascii="Calibri" w:eastAsia="Calibri" w:hAnsi="Calibri" w:cs="Calibri"/>
                <w:spacing w:val="1"/>
                <w:position w:val="1"/>
                <w:lang w:val="en-US"/>
              </w:rPr>
              <w:t>No</w:t>
            </w:r>
          </w:p>
        </w:tc>
        <w:tc>
          <w:tcPr>
            <w:tcW w:w="5811" w:type="dxa"/>
            <w:tcBorders>
              <w:top w:val="single" w:sz="4" w:space="0" w:color="000000"/>
              <w:left w:val="single" w:sz="4" w:space="0" w:color="000000"/>
              <w:bottom w:val="single" w:sz="4" w:space="0" w:color="000000"/>
              <w:right w:val="single" w:sz="4" w:space="0" w:color="000000"/>
            </w:tcBorders>
          </w:tcPr>
          <w:p w:rsidR="00746BD9" w:rsidRDefault="00746BD9" w:rsidP="00746BD9">
            <w:pPr>
              <w:widowControl w:val="0"/>
              <w:spacing w:after="0" w:line="240" w:lineRule="auto"/>
              <w:ind w:right="-20"/>
              <w:rPr>
                <w:rFonts w:ascii="Calibri" w:eastAsia="Calibri" w:hAnsi="Calibri" w:cs="Calibri"/>
                <w:lang w:val="en-US"/>
              </w:rPr>
            </w:pPr>
            <w:r w:rsidRPr="00746BD9">
              <w:rPr>
                <w:rFonts w:ascii="Calibri" w:eastAsia="Calibri" w:hAnsi="Calibri" w:cs="Calibri"/>
                <w:lang w:val="en-US"/>
              </w:rPr>
              <w:t>Culbin Sa</w:t>
            </w:r>
            <w:r>
              <w:rPr>
                <w:rFonts w:ascii="Calibri" w:eastAsia="Calibri" w:hAnsi="Calibri" w:cs="Calibri"/>
                <w:lang w:val="en-US"/>
              </w:rPr>
              <w:t xml:space="preserve">nds is fairly remote and so low </w:t>
            </w:r>
            <w:r w:rsidRPr="00746BD9">
              <w:rPr>
                <w:rFonts w:ascii="Calibri" w:eastAsia="Calibri" w:hAnsi="Calibri" w:cs="Calibri"/>
                <w:lang w:val="en-US"/>
              </w:rPr>
              <w:t xml:space="preserve">lying that it is unlikely to be affected by development. </w:t>
            </w:r>
            <w:r>
              <w:rPr>
                <w:rFonts w:ascii="Calibri" w:eastAsia="Calibri" w:hAnsi="Calibri" w:cs="Calibri"/>
                <w:lang w:val="en-US"/>
              </w:rPr>
              <w:t>Any physical buildings associated with tourism will be located in the least environmentally sensitive locations and this can be controlled through the planning process.</w:t>
            </w:r>
          </w:p>
          <w:p w:rsidR="00746BD9" w:rsidRDefault="00746BD9" w:rsidP="00746BD9">
            <w:pPr>
              <w:widowControl w:val="0"/>
              <w:spacing w:after="0" w:line="240" w:lineRule="auto"/>
              <w:ind w:right="-20"/>
              <w:rPr>
                <w:rFonts w:ascii="Calibri" w:eastAsia="Calibri" w:hAnsi="Calibri" w:cs="Calibri"/>
                <w:lang w:val="en-US"/>
              </w:rPr>
            </w:pPr>
          </w:p>
          <w:p w:rsidR="00951AA1" w:rsidRDefault="00746BD9" w:rsidP="00746BD9">
            <w:pPr>
              <w:widowControl w:val="0"/>
              <w:spacing w:after="0" w:line="240" w:lineRule="auto"/>
              <w:ind w:left="47" w:right="-20"/>
              <w:rPr>
                <w:rFonts w:ascii="Calibri" w:eastAsia="Calibri" w:hAnsi="Calibri" w:cs="Calibri"/>
                <w:lang w:val="en-US"/>
              </w:rPr>
            </w:pPr>
            <w:r w:rsidRPr="00746BD9">
              <w:rPr>
                <w:rFonts w:ascii="Calibri" w:eastAsia="Calibri" w:hAnsi="Calibri" w:cs="Calibri"/>
                <w:lang w:val="en-US"/>
              </w:rPr>
              <w:t>Recreational &amp; tourism developments, events, initiative etc. could all increase the levels of human activity in the area that could lead to increasing pressure on these habitats. However ther</w:t>
            </w:r>
            <w:r>
              <w:rPr>
                <w:rFonts w:ascii="Calibri" w:eastAsia="Calibri" w:hAnsi="Calibri" w:cs="Calibri"/>
                <w:lang w:val="en-US"/>
              </w:rPr>
              <w:t xml:space="preserve">e is an existing signed network </w:t>
            </w:r>
            <w:r w:rsidRPr="00746BD9">
              <w:rPr>
                <w:rFonts w:ascii="Calibri" w:eastAsia="Calibri" w:hAnsi="Calibri" w:cs="Calibri"/>
                <w:lang w:val="en-US"/>
              </w:rPr>
              <w:t>of paths that educates visitors on the routes to use to avoid damage. Infrastructure is in place to manage visitors that should ensure that the habitats are safeguarded.</w:t>
            </w:r>
            <w:r>
              <w:rPr>
                <w:rFonts w:ascii="Calibri" w:eastAsia="Calibri" w:hAnsi="Calibri" w:cs="Calibri"/>
                <w:lang w:val="en-US"/>
              </w:rPr>
              <w:t xml:space="preserve"> </w:t>
            </w:r>
            <w:r w:rsidRPr="00746BD9">
              <w:rPr>
                <w:rFonts w:ascii="Calibri" w:eastAsia="Calibri" w:hAnsi="Calibri" w:cs="Calibri"/>
                <w:lang w:val="en-US"/>
              </w:rPr>
              <w:t>It’s unlikely that any proposals would significantly increase visitor numbers to the extent that there would be an adverse effect on the integrity of the site.</w:t>
            </w:r>
          </w:p>
          <w:p w:rsidR="00746BD9" w:rsidRDefault="00746BD9" w:rsidP="00746BD9">
            <w:pPr>
              <w:widowControl w:val="0"/>
              <w:spacing w:after="0" w:line="240" w:lineRule="auto"/>
              <w:ind w:left="47" w:right="-20"/>
              <w:rPr>
                <w:rFonts w:ascii="Calibri" w:eastAsia="Calibri" w:hAnsi="Calibri" w:cs="Calibri"/>
                <w:lang w:val="en-US"/>
              </w:rPr>
            </w:pPr>
          </w:p>
          <w:p w:rsidR="00746BD9" w:rsidRDefault="00746BD9" w:rsidP="00746BD9">
            <w:pPr>
              <w:widowControl w:val="0"/>
              <w:spacing w:after="0" w:line="240" w:lineRule="auto"/>
              <w:ind w:left="47" w:right="-20"/>
              <w:rPr>
                <w:rFonts w:ascii="Calibri" w:eastAsia="Calibri" w:hAnsi="Calibri" w:cs="Calibri"/>
                <w:lang w:val="en-US"/>
              </w:rPr>
            </w:pPr>
            <w:r>
              <w:rPr>
                <w:rFonts w:ascii="Calibri" w:eastAsia="Calibri" w:hAnsi="Calibri" w:cs="Calibri"/>
                <w:lang w:val="en-US"/>
              </w:rPr>
              <w:t>Culbin forest is owned by the Forestry Commission Scotland who has a stewardship role in ensuring the site is well managed.</w:t>
            </w:r>
          </w:p>
          <w:p w:rsidR="00746BD9" w:rsidRDefault="00746BD9" w:rsidP="00746BD9">
            <w:pPr>
              <w:widowControl w:val="0"/>
              <w:spacing w:after="0" w:line="240" w:lineRule="auto"/>
              <w:ind w:right="-20"/>
              <w:rPr>
                <w:rFonts w:ascii="Calibri" w:eastAsia="Calibri" w:hAnsi="Calibri" w:cs="Calibri"/>
                <w:lang w:val="en-US"/>
              </w:rPr>
            </w:pPr>
          </w:p>
          <w:p w:rsidR="00746BD9" w:rsidRDefault="00746BD9" w:rsidP="00746BD9">
            <w:pPr>
              <w:widowControl w:val="0"/>
              <w:spacing w:after="0" w:line="240" w:lineRule="auto"/>
              <w:ind w:right="-20"/>
              <w:rPr>
                <w:rFonts w:ascii="Calibri" w:eastAsia="Calibri" w:hAnsi="Calibri" w:cs="Calibri"/>
                <w:lang w:val="en-US"/>
              </w:rPr>
            </w:pPr>
            <w:r w:rsidRPr="00746BD9">
              <w:rPr>
                <w:rFonts w:ascii="Calibri" w:eastAsia="Calibri" w:hAnsi="Calibri" w:cs="Calibri"/>
                <w:lang w:val="en-US"/>
              </w:rPr>
              <w:t>No adv</w:t>
            </w:r>
            <w:r>
              <w:rPr>
                <w:rFonts w:ascii="Calibri" w:eastAsia="Calibri" w:hAnsi="Calibri" w:cs="Calibri"/>
                <w:lang w:val="en-US"/>
              </w:rPr>
              <w:t>erse effect on integrity of SPA or SAC.</w:t>
            </w:r>
          </w:p>
          <w:p w:rsidR="00746BD9" w:rsidRPr="00951AA1" w:rsidRDefault="00746BD9" w:rsidP="00746BD9">
            <w:pPr>
              <w:widowControl w:val="0"/>
              <w:spacing w:after="0" w:line="240" w:lineRule="auto"/>
              <w:ind w:right="-20"/>
              <w:rPr>
                <w:rFonts w:ascii="Calibri" w:eastAsia="Calibri" w:hAnsi="Calibri" w:cs="Calibri"/>
                <w:lang w:val="en-US"/>
              </w:rPr>
            </w:pPr>
          </w:p>
        </w:tc>
      </w:tr>
    </w:tbl>
    <w:p w:rsidR="00951AA1" w:rsidRDefault="00951AA1" w:rsidP="00951AA1">
      <w:pPr>
        <w:spacing w:after="0"/>
        <w:ind w:left="284" w:hanging="14"/>
        <w:rPr>
          <w:rFonts w:ascii="Calibri" w:eastAsia="Calibri" w:hAnsi="Calibri" w:cs="Times New Roman"/>
        </w:rPr>
      </w:pPr>
    </w:p>
    <w:p w:rsidR="00D11F57" w:rsidRDefault="00D11F57" w:rsidP="00951AA1">
      <w:pPr>
        <w:spacing w:after="0"/>
        <w:ind w:left="284" w:hanging="14"/>
        <w:rPr>
          <w:rFonts w:ascii="Calibri" w:eastAsia="Calibri" w:hAnsi="Calibri" w:cs="Times New Roman"/>
        </w:rPr>
      </w:pPr>
      <w:r w:rsidRPr="00D11F57">
        <w:rPr>
          <w:rFonts w:ascii="Calibri" w:eastAsia="Calibri" w:hAnsi="Calibri" w:cs="Times New Roman"/>
        </w:rPr>
        <w:t>No cumulative impacts identified.</w:t>
      </w:r>
    </w:p>
    <w:p w:rsidR="001F179A" w:rsidRDefault="001F179A" w:rsidP="00EB7AB2">
      <w:pPr>
        <w:spacing w:after="0"/>
        <w:ind w:left="284" w:hanging="14"/>
        <w:rPr>
          <w:rFonts w:ascii="Calibri" w:eastAsia="Calibri" w:hAnsi="Calibri" w:cs="Times New Roman"/>
        </w:rPr>
      </w:pPr>
    </w:p>
    <w:p w:rsidR="001F179A" w:rsidRDefault="001F179A" w:rsidP="00EB7AB2">
      <w:pPr>
        <w:spacing w:after="0"/>
        <w:ind w:left="284" w:hanging="14"/>
        <w:rPr>
          <w:rFonts w:ascii="Calibri" w:eastAsia="Calibri" w:hAnsi="Calibri" w:cs="Times New Roman"/>
        </w:rPr>
      </w:pPr>
    </w:p>
    <w:p w:rsidR="00CC343B" w:rsidRDefault="00CC343B" w:rsidP="00EB7AB2">
      <w:pPr>
        <w:spacing w:after="0"/>
        <w:ind w:left="284" w:hanging="14"/>
        <w:rPr>
          <w:rFonts w:ascii="Calibri" w:eastAsia="Calibri" w:hAnsi="Calibri" w:cs="Times New Roman"/>
          <w:b/>
        </w:rPr>
      </w:pPr>
    </w:p>
    <w:p w:rsidR="00CC343B" w:rsidRDefault="00CC343B" w:rsidP="00EB7AB2">
      <w:pPr>
        <w:spacing w:after="0"/>
        <w:ind w:left="284" w:hanging="14"/>
        <w:rPr>
          <w:rFonts w:ascii="Calibri" w:eastAsia="Calibri" w:hAnsi="Calibri" w:cs="Times New Roman"/>
          <w:b/>
        </w:rPr>
      </w:pPr>
    </w:p>
    <w:tbl>
      <w:tblPr>
        <w:tblStyle w:val="TableGrid"/>
        <w:tblW w:w="0" w:type="auto"/>
        <w:tblInd w:w="284" w:type="dxa"/>
        <w:tblLook w:val="04A0" w:firstRow="1" w:lastRow="0" w:firstColumn="1" w:lastColumn="0" w:noHBand="0" w:noVBand="1"/>
      </w:tblPr>
      <w:tblGrid>
        <w:gridCol w:w="20866"/>
      </w:tblGrid>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River Spey SAC</w:t>
            </w:r>
          </w:p>
        </w:tc>
      </w:tr>
      <w:tr w:rsidR="00CC343B" w:rsidRPr="00CC343B" w:rsidTr="00CC343B">
        <w:tc>
          <w:tcPr>
            <w:tcW w:w="21150" w:type="dxa"/>
          </w:tcPr>
          <w:p w:rsidR="00CC343B" w:rsidRPr="00CC343B" w:rsidRDefault="00CC343B" w:rsidP="00D211D9">
            <w:pPr>
              <w:rPr>
                <w:rFonts w:ascii="Calibri" w:eastAsia="Calibri" w:hAnsi="Calibri" w:cs="Times New Roman"/>
                <w:b/>
              </w:rPr>
            </w:pPr>
          </w:p>
        </w:tc>
      </w:tr>
      <w:tr w:rsidR="00CC343B" w:rsidRPr="00CC343B" w:rsidTr="00CC343B">
        <w:tc>
          <w:tcPr>
            <w:tcW w:w="21150" w:type="dxa"/>
          </w:tcPr>
          <w:p w:rsidR="00CC343B" w:rsidRPr="00CC343B" w:rsidRDefault="00CC343B" w:rsidP="00D211D9">
            <w:pPr>
              <w:rPr>
                <w:rFonts w:ascii="Calibri" w:eastAsia="Calibri" w:hAnsi="Calibri" w:cs="Times New Roman"/>
                <w:b/>
              </w:rPr>
            </w:pPr>
            <w:r w:rsidRPr="00CC343B">
              <w:rPr>
                <w:rFonts w:ascii="Calibri" w:eastAsia="Calibri" w:hAnsi="Calibri" w:cs="Times New Roman"/>
                <w:b/>
              </w:rPr>
              <w:t>Qualifying Interests</w:t>
            </w:r>
          </w:p>
        </w:tc>
      </w:tr>
      <w:tr w:rsidR="00CC343B" w:rsidRPr="00CC343B" w:rsidTr="00CC343B">
        <w:tc>
          <w:tcPr>
            <w:tcW w:w="21150" w:type="dxa"/>
          </w:tcPr>
          <w:p w:rsidR="00CC343B" w:rsidRPr="00CC343B" w:rsidRDefault="00CC343B" w:rsidP="00D211D9">
            <w:pPr>
              <w:rPr>
                <w:rFonts w:ascii="Calibri" w:eastAsia="Calibri" w:hAnsi="Calibri" w:cs="Times New Roman"/>
                <w:b/>
              </w:rPr>
            </w:pP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The qualifying interests of the River Spey are the freshwater pearl mussel, otter, sea lamprey, and Atlantic salmon all of which are non-priority. Freshwater pearl mussels and sea lamprey are known to be present only within the main River Spey. Atlantic salmon and otters are more widely distributed and can be found in the main stem and many of the tributaries. The 3 wholly aquatic species depend upon a range of instream habitats to support their life cycles and a water quality and quantity that supports them. These species are very vulnerable to deterioration in water quality either through pollutants or sediment input which can arise during development if unmanaged. Otters rely on the food resources within the rivers and also habitat adjacent to watercourses in which to breed and rest. Often areas of riparian woodland are a valuable habitat for otters as they can offer shelter and the opportunity for breeding holts (under trees for example).</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Conservation Objectives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The conservation objectives for the River Spey SAC are to avoid deterioration of the habitats of the qualifying species (listed below) or significant disturbance to the qualifying species, thus ensuring that the integrity of the site is maintained and the site makes an appropriate contribution to achieving favourable conservation status for each of the qualifying features; and</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ensure for the qualifying species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Population of the species, including range of genetic types for salmon, as a viable component of the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of the species within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and extent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Structure, function and supporting processes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No significant disturbance of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and viability of freshwater pearl mussel host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Structure, function and supporting processes of habitats supporting freshwater pearl mussel host species</w:t>
            </w:r>
          </w:p>
        </w:tc>
      </w:tr>
    </w:tbl>
    <w:p w:rsidR="00CC343B" w:rsidRDefault="00CC343B" w:rsidP="009B7978">
      <w:pPr>
        <w:ind w:left="284"/>
        <w:rPr>
          <w:rFonts w:ascii="Calibri" w:eastAsia="Calibri" w:hAnsi="Calibri" w:cs="IFBFEH+Arial,Bold"/>
          <w:b/>
          <w:bCs/>
          <w:color w:val="000000"/>
        </w:rPr>
      </w:pPr>
    </w:p>
    <w:p w:rsidR="00951AA1" w:rsidRPr="00951AA1" w:rsidRDefault="00951AA1" w:rsidP="009B7978">
      <w:pPr>
        <w:ind w:left="284"/>
        <w:rPr>
          <w:rFonts w:ascii="Calibri" w:eastAsia="Calibri" w:hAnsi="Calibri" w:cs="IFBFEH+Arial,Bold"/>
          <w:b/>
          <w:bCs/>
          <w:color w:val="000000"/>
        </w:rPr>
      </w:pPr>
      <w:r w:rsidRPr="00951AA1">
        <w:rPr>
          <w:rFonts w:ascii="Calibri" w:eastAsia="Calibri" w:hAnsi="Calibri" w:cs="IFBFEH+Arial,Bold"/>
          <w:b/>
          <w:bCs/>
          <w:color w:val="000000"/>
        </w:rPr>
        <w:t>Context</w:t>
      </w:r>
    </w:p>
    <w:p w:rsidR="009611A5" w:rsidRDefault="009B7978" w:rsidP="009B7978">
      <w:pPr>
        <w:ind w:left="284"/>
        <w:rPr>
          <w:rFonts w:ascii="Calibri" w:eastAsia="Calibri" w:hAnsi="Calibri" w:cs="IFBFEH+Arial,Bold"/>
          <w:bCs/>
          <w:color w:val="000000"/>
        </w:rPr>
      </w:pPr>
      <w:r w:rsidRPr="009B7978">
        <w:rPr>
          <w:rFonts w:ascii="Calibri" w:eastAsia="Calibri" w:hAnsi="Calibri" w:cs="IFBFEH+Arial,Bold"/>
          <w:bCs/>
          <w:color w:val="000000"/>
        </w:rPr>
        <w:t>The River Spey SAC includes the main stem of the River Spey from Cragganmore (in Moray) to the mouth of the river at Spey Bay. It also includes several major and minor tributaries. Larger settlements that have potential to influence the SAC are Dufftown, Aberlour, Craigellachie, Rothes, Fochabers and Mosstodloch.</w:t>
      </w:r>
      <w:r w:rsidR="00951AA1">
        <w:rPr>
          <w:rFonts w:ascii="Calibri" w:eastAsia="Calibri" w:hAnsi="Calibri" w:cs="IFBFEH+Arial,Bold"/>
          <w:bCs/>
          <w:color w:val="000000"/>
        </w:rPr>
        <w:t xml:space="preserve">  </w:t>
      </w:r>
      <w:r w:rsidR="00951AA1" w:rsidRPr="00951AA1">
        <w:rPr>
          <w:rFonts w:ascii="Calibri" w:eastAsia="Calibri" w:hAnsi="Calibri" w:cs="IFBFEH+Arial,Bold"/>
          <w:bCs/>
          <w:color w:val="000000"/>
        </w:rPr>
        <w:t>The sort of development that has potential to impact on the 4 species an</w:t>
      </w:r>
      <w:r w:rsidR="00951AA1">
        <w:rPr>
          <w:rFonts w:ascii="Calibri" w:eastAsia="Calibri" w:hAnsi="Calibri" w:cs="IFBFEH+Arial,Bold"/>
          <w:bCs/>
          <w:color w:val="000000"/>
        </w:rPr>
        <w:t>d their habitats are road and paths construction</w:t>
      </w:r>
      <w:r w:rsidR="00951AA1" w:rsidRPr="00951AA1">
        <w:rPr>
          <w:rFonts w:ascii="Calibri" w:eastAsia="Calibri" w:hAnsi="Calibri" w:cs="IFBFEH+Arial,Bold"/>
          <w:bCs/>
          <w:color w:val="000000"/>
        </w:rPr>
        <w:t xml:space="preserve"> and other infrastructure projects (including br</w:t>
      </w:r>
      <w:r w:rsidR="00951AA1">
        <w:rPr>
          <w:rFonts w:ascii="Calibri" w:eastAsia="Calibri" w:hAnsi="Calibri" w:cs="IFBFEH+Arial,Bold"/>
          <w:bCs/>
          <w:color w:val="000000"/>
        </w:rPr>
        <w:t xml:space="preserve">idges, safety barriers). </w:t>
      </w:r>
      <w:r w:rsidR="00951AA1" w:rsidRPr="00951AA1">
        <w:rPr>
          <w:rFonts w:ascii="Calibri" w:eastAsia="Calibri" w:hAnsi="Calibri" w:cs="IFBFEH+Arial,Bold"/>
          <w:bCs/>
          <w:color w:val="000000"/>
        </w:rPr>
        <w:t>Predominantly the mitigation required to eliminate the risk to the 4 species, their habitats and the processes that support them is to ensure that development is well positioned and is able to implement a suite of construction methods that avoid sediment release, pollution and risk of disturbance to otters.</w:t>
      </w:r>
    </w:p>
    <w:p w:rsidR="00535082" w:rsidRDefault="00535082" w:rsidP="009B7978">
      <w:pPr>
        <w:ind w:left="284"/>
        <w:rPr>
          <w:rFonts w:ascii="Calibri" w:eastAsia="Calibri" w:hAnsi="Calibri" w:cs="IFBFEH+Arial,Bold"/>
          <w:bCs/>
          <w:color w:val="000000"/>
        </w:rPr>
      </w:pPr>
    </w:p>
    <w:p w:rsidR="00535082" w:rsidRDefault="00535082" w:rsidP="009B7978">
      <w:pPr>
        <w:ind w:left="284"/>
        <w:rPr>
          <w:rFonts w:ascii="Calibri" w:eastAsia="Calibri" w:hAnsi="Calibri" w:cs="IFBFEH+Arial,Bold"/>
          <w:bCs/>
          <w:color w:val="000000"/>
        </w:rPr>
      </w:pPr>
    </w:p>
    <w:p w:rsidR="00535082" w:rsidRDefault="00535082" w:rsidP="009B7978">
      <w:pPr>
        <w:ind w:left="284"/>
        <w:rPr>
          <w:rFonts w:ascii="Calibri" w:eastAsia="Calibri" w:hAnsi="Calibri" w:cs="IFBFEH+Arial,Bold"/>
          <w:bCs/>
          <w:color w:val="000000"/>
        </w:rPr>
      </w:pPr>
    </w:p>
    <w:p w:rsidR="00535082" w:rsidRDefault="00535082" w:rsidP="009B7978">
      <w:pPr>
        <w:ind w:left="284"/>
        <w:rPr>
          <w:rFonts w:ascii="Calibri" w:eastAsia="Calibri" w:hAnsi="Calibri" w:cs="IFBFEH+Arial,Bold"/>
          <w:bCs/>
          <w:color w:val="000000"/>
        </w:rPr>
      </w:pPr>
    </w:p>
    <w:p w:rsidR="00535082" w:rsidRDefault="00535082" w:rsidP="009B7978">
      <w:pPr>
        <w:ind w:left="284"/>
        <w:rPr>
          <w:rFonts w:ascii="Calibri" w:eastAsia="Calibri" w:hAnsi="Calibri" w:cs="IFBFEH+Arial,Bold"/>
          <w:bCs/>
          <w:color w:val="000000"/>
        </w:rPr>
      </w:pPr>
    </w:p>
    <w:p w:rsidR="00535082" w:rsidRDefault="00535082" w:rsidP="009B7978">
      <w:pPr>
        <w:ind w:left="284"/>
        <w:rPr>
          <w:rFonts w:ascii="Calibri" w:eastAsia="Calibri" w:hAnsi="Calibri" w:cs="IFBFEH+Arial,Bold"/>
          <w:bCs/>
          <w:color w:val="000000"/>
        </w:rPr>
      </w:pPr>
    </w:p>
    <w:p w:rsidR="00CC343B" w:rsidRDefault="00CC343B" w:rsidP="002C7132">
      <w:pPr>
        <w:rPr>
          <w:rFonts w:ascii="Calibri" w:eastAsia="Calibri" w:hAnsi="Calibri" w:cs="IFBFEH+Arial,Bold"/>
          <w:bCs/>
          <w:color w:val="000000"/>
        </w:rPr>
      </w:pPr>
    </w:p>
    <w:p w:rsidR="00746BD9" w:rsidRDefault="00746BD9" w:rsidP="009B7978">
      <w:pPr>
        <w:ind w:left="284"/>
        <w:rPr>
          <w:rFonts w:ascii="Calibri" w:eastAsia="Calibri" w:hAnsi="Calibri" w:cs="IFBFEH+Arial,Bold"/>
          <w:bCs/>
          <w:color w:val="000000"/>
        </w:rPr>
      </w:pPr>
    </w:p>
    <w:tbl>
      <w:tblPr>
        <w:tblW w:w="0" w:type="auto"/>
        <w:tblInd w:w="91" w:type="dxa"/>
        <w:tblLayout w:type="fixed"/>
        <w:tblCellMar>
          <w:left w:w="0" w:type="dxa"/>
          <w:right w:w="0" w:type="dxa"/>
        </w:tblCellMar>
        <w:tblLook w:val="01E0" w:firstRow="1" w:lastRow="1" w:firstColumn="1" w:lastColumn="1" w:noHBand="0" w:noVBand="0"/>
      </w:tblPr>
      <w:tblGrid>
        <w:gridCol w:w="2674"/>
        <w:gridCol w:w="1440"/>
        <w:gridCol w:w="2410"/>
        <w:gridCol w:w="1986"/>
        <w:gridCol w:w="3314"/>
        <w:gridCol w:w="993"/>
        <w:gridCol w:w="7087"/>
      </w:tblGrid>
      <w:tr w:rsidR="002C7132" w:rsidTr="00D211D9">
        <w:trPr>
          <w:trHeight w:hRule="exact" w:val="821"/>
        </w:trPr>
        <w:tc>
          <w:tcPr>
            <w:tcW w:w="19904" w:type="dxa"/>
            <w:gridSpan w:val="7"/>
            <w:tcBorders>
              <w:top w:val="single" w:sz="6" w:space="0" w:color="000000"/>
              <w:left w:val="single" w:sz="6" w:space="0" w:color="000000"/>
              <w:bottom w:val="single" w:sz="6" w:space="0" w:color="000000"/>
              <w:right w:val="single" w:sz="4" w:space="0" w:color="000000"/>
            </w:tcBorders>
          </w:tcPr>
          <w:p w:rsidR="002C7132" w:rsidRDefault="002C7132" w:rsidP="002C7132">
            <w:pPr>
              <w:spacing w:after="0" w:line="264" w:lineRule="exact"/>
              <w:ind w:left="52" w:right="-20"/>
              <w:jc w:val="center"/>
              <w:rPr>
                <w:rFonts w:ascii="Calibri" w:eastAsia="Calibri" w:hAnsi="Calibri" w:cs="Calibri"/>
                <w:b/>
                <w:bCs/>
                <w:spacing w:val="-2"/>
                <w:position w:val="1"/>
              </w:rPr>
            </w:pPr>
            <w:r>
              <w:rPr>
                <w:rFonts w:ascii="Calibri" w:eastAsia="Calibri" w:hAnsi="Calibri" w:cs="Calibri"/>
                <w:b/>
                <w:bCs/>
                <w:spacing w:val="-2"/>
                <w:position w:val="1"/>
              </w:rPr>
              <w:lastRenderedPageBreak/>
              <w:t>River Spey SAC</w:t>
            </w:r>
          </w:p>
        </w:tc>
      </w:tr>
      <w:tr w:rsidR="009B7978" w:rsidTr="009B7978">
        <w:trPr>
          <w:trHeight w:hRule="exact" w:val="821"/>
        </w:trPr>
        <w:tc>
          <w:tcPr>
            <w:tcW w:w="2674"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2"/>
              </w:rPr>
              <w:t>dentified Opportunity</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3"/>
                <w:position w:val="1"/>
              </w:rPr>
              <w:t>f</w:t>
            </w:r>
            <w:r>
              <w:rPr>
                <w:rFonts w:ascii="Calibri" w:eastAsia="Calibri" w:hAnsi="Calibri" w:cs="Calibri"/>
                <w:b/>
                <w:bCs/>
                <w:spacing w:val="1"/>
                <w:position w:val="1"/>
              </w:rPr>
              <w:t>y</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te</w:t>
            </w:r>
            <w:r>
              <w:rPr>
                <w:rFonts w:ascii="Calibri" w:eastAsia="Calibri" w:hAnsi="Calibri" w:cs="Calibri"/>
                <w:b/>
                <w:bCs/>
                <w:spacing w:val="-2"/>
              </w:rPr>
              <w:t>r</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t</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rPr>
              <w:t>A</w:t>
            </w:r>
            <w:r>
              <w:rPr>
                <w:rFonts w:ascii="Calibri" w:eastAsia="Calibri" w:hAnsi="Calibri" w:cs="Calibri"/>
                <w:b/>
                <w:bCs/>
                <w:spacing w:val="3"/>
              </w:rPr>
              <w:t>f</w:t>
            </w:r>
            <w:r>
              <w:rPr>
                <w:rFonts w:ascii="Calibri" w:eastAsia="Calibri" w:hAnsi="Calibri" w:cs="Calibri"/>
                <w:b/>
                <w:bCs/>
                <w:spacing w:val="2"/>
              </w:rPr>
              <w:t>f</w:t>
            </w:r>
            <w:r>
              <w:rPr>
                <w:rFonts w:ascii="Calibri" w:eastAsia="Calibri" w:hAnsi="Calibri" w:cs="Calibri"/>
                <w:b/>
                <w:bCs/>
                <w:spacing w:val="-1"/>
              </w:rPr>
              <w:t>ec</w:t>
            </w:r>
            <w:r>
              <w:rPr>
                <w:rFonts w:ascii="Calibri" w:eastAsia="Calibri" w:hAnsi="Calibri" w:cs="Calibri"/>
                <w:b/>
                <w:bCs/>
              </w:rPr>
              <w:t>ted</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1986" w:type="dxa"/>
            <w:tcBorders>
              <w:top w:val="single" w:sz="6" w:space="0" w:color="000000"/>
              <w:left w:val="single" w:sz="6"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314"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od</w:t>
            </w:r>
            <w:r>
              <w:rPr>
                <w:rFonts w:ascii="Calibri" w:eastAsia="Calibri" w:hAnsi="Calibri" w:cs="Calibri"/>
                <w:b/>
                <w:bCs/>
              </w:rPr>
              <w:t>.</w:t>
            </w:r>
          </w:p>
        </w:tc>
        <w:tc>
          <w:tcPr>
            <w:tcW w:w="7087"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9B7978" w:rsidTr="009B7978">
        <w:trPr>
          <w:trHeight w:hRule="exact" w:val="8879"/>
        </w:trPr>
        <w:tc>
          <w:tcPr>
            <w:tcW w:w="2674" w:type="dxa"/>
            <w:tcBorders>
              <w:top w:val="single" w:sz="6" w:space="0" w:color="000000"/>
              <w:left w:val="single" w:sz="6" w:space="0" w:color="000000"/>
              <w:bottom w:val="single" w:sz="6" w:space="0" w:color="000000"/>
              <w:right w:val="single" w:sz="6" w:space="0" w:color="000000"/>
            </w:tcBorders>
          </w:tcPr>
          <w:p w:rsidR="009B7978" w:rsidRDefault="00641062" w:rsidP="00535082">
            <w:pPr>
              <w:spacing w:after="0" w:line="240" w:lineRule="auto"/>
              <w:ind w:left="47" w:right="209"/>
              <w:rPr>
                <w:rFonts w:ascii="Calibri" w:eastAsia="Calibri" w:hAnsi="Calibri" w:cs="Calibri"/>
              </w:rPr>
            </w:pPr>
            <w:r w:rsidRPr="00641062">
              <w:rPr>
                <w:rFonts w:ascii="Calibri" w:eastAsia="Calibri" w:hAnsi="Calibri" w:cs="Calibri"/>
              </w:rPr>
              <w:t>Support the initiatives to develop and expand Moray’s off-road trails, for example, at Glenlivet and Moray Monster Trails</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52"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2"/>
                <w:position w:val="1"/>
              </w:rPr>
              <w:t>t</w:t>
            </w:r>
            <w:r>
              <w:rPr>
                <w:rFonts w:ascii="Calibri" w:eastAsia="Calibri" w:hAnsi="Calibri" w:cs="Calibri"/>
                <w:spacing w:val="2"/>
                <w:position w:val="1"/>
              </w:rPr>
              <w:t>l</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position w:val="1"/>
              </w:rPr>
              <w:t>c</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rPr>
              <w:t>sa</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n</w:t>
            </w:r>
          </w:p>
          <w:p w:rsidR="009B7978" w:rsidRDefault="009B7978" w:rsidP="00535082">
            <w:pPr>
              <w:spacing w:after="0" w:line="240" w:lineRule="auto"/>
              <w:ind w:left="52" w:right="224"/>
              <w:rPr>
                <w:rFonts w:ascii="Calibri" w:eastAsia="Calibri" w:hAnsi="Calibri" w:cs="Calibri"/>
              </w:rPr>
            </w:pPr>
            <w:r>
              <w:rPr>
                <w:rFonts w:ascii="Calibri" w:eastAsia="Calibri" w:hAnsi="Calibri" w:cs="Calibri"/>
              </w:rPr>
              <w:t>sea</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rey freshwa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p</w:t>
            </w:r>
            <w:r>
              <w:rPr>
                <w:rFonts w:ascii="Calibri" w:eastAsia="Calibri" w:hAnsi="Calibri" w:cs="Calibri"/>
              </w:rPr>
              <w:t>earl</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w:t>
            </w:r>
            <w:r>
              <w:rPr>
                <w:rFonts w:ascii="Calibri" w:eastAsia="Calibri" w:hAnsi="Calibri" w:cs="Calibri"/>
                <w:spacing w:val="-1"/>
                <w:position w:val="1"/>
              </w:rPr>
              <w:t>o</w:t>
            </w:r>
            <w:r>
              <w:rPr>
                <w:rFonts w:ascii="Calibri" w:eastAsia="Calibri" w:hAnsi="Calibri" w:cs="Calibri"/>
                <w:position w:val="1"/>
              </w:rPr>
              <w:t>r</w:t>
            </w:r>
          </w:p>
          <w:p w:rsidR="009B7978" w:rsidRDefault="009B7978" w:rsidP="00535082">
            <w:pPr>
              <w:spacing w:after="0" w:line="239" w:lineRule="auto"/>
              <w:ind w:left="47" w:right="248"/>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 xml:space="preserve">at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t</w:t>
            </w:r>
            <w:r>
              <w:rPr>
                <w:rFonts w:ascii="Calibri" w:eastAsia="Calibri" w:hAnsi="Calibri" w:cs="Calibri"/>
              </w:rPr>
              <w:t xml:space="preserve">o </w:t>
            </w:r>
            <w:r>
              <w:rPr>
                <w:rFonts w:ascii="Calibri" w:eastAsia="Calibri" w:hAnsi="Calibri" w:cs="Calibri"/>
                <w:spacing w:val="1"/>
              </w:rPr>
              <w:t>g</w:t>
            </w:r>
            <w:r>
              <w:rPr>
                <w:rFonts w:ascii="Calibri" w:eastAsia="Calibri" w:hAnsi="Calibri" w:cs="Calibri"/>
              </w:rPr>
              <w:t>rav</w:t>
            </w:r>
            <w:r>
              <w:rPr>
                <w:rFonts w:ascii="Calibri" w:eastAsia="Calibri" w:hAnsi="Calibri" w:cs="Calibri"/>
                <w:spacing w:val="1"/>
              </w:rPr>
              <w:t>e</w:t>
            </w:r>
            <w:r>
              <w:rPr>
                <w:rFonts w:ascii="Calibri" w:eastAsia="Calibri" w:hAnsi="Calibri" w:cs="Calibri"/>
              </w:rPr>
              <w:t>l sp</w:t>
            </w:r>
            <w:r>
              <w:rPr>
                <w:rFonts w:ascii="Calibri" w:eastAsia="Calibri" w:hAnsi="Calibri" w:cs="Calibri"/>
                <w:spacing w:val="-1"/>
              </w:rPr>
              <w:t>a</w:t>
            </w:r>
            <w:r>
              <w:rPr>
                <w:rFonts w:ascii="Calibri" w:eastAsia="Calibri" w:hAnsi="Calibri" w:cs="Calibri"/>
              </w:rPr>
              <w:t>w</w:t>
            </w:r>
            <w:r>
              <w:rPr>
                <w:rFonts w:ascii="Calibri" w:eastAsia="Calibri" w:hAnsi="Calibri" w:cs="Calibri"/>
                <w:spacing w:val="-5"/>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eds,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il</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2"/>
              </w:rPr>
              <w:t>A</w:t>
            </w:r>
            <w:r>
              <w:rPr>
                <w:rFonts w:ascii="Calibri" w:eastAsia="Calibri" w:hAnsi="Calibri" w:cs="Calibri"/>
                <w:spacing w:val="-2"/>
              </w:rPr>
              <w:t>cc</w:t>
            </w:r>
            <w:r>
              <w:rPr>
                <w:rFonts w:ascii="Calibri" w:eastAsia="Calibri" w:hAnsi="Calibri" w:cs="Calibri"/>
              </w:rPr>
              <w:t>ess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ers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2"/>
              </w:rPr>
              <w:t>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sed</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tc>
        <w:tc>
          <w:tcPr>
            <w:tcW w:w="1986" w:type="dxa"/>
            <w:tcBorders>
              <w:top w:val="single" w:sz="6" w:space="0" w:color="000000"/>
              <w:left w:val="single" w:sz="6" w:space="0" w:color="000000"/>
              <w:bottom w:val="single" w:sz="6" w:space="0" w:color="000000"/>
              <w:right w:val="single" w:sz="4" w:space="0" w:color="000000"/>
            </w:tcBorders>
          </w:tcPr>
          <w:p w:rsid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Moray Local Development Plan 2015</w:t>
            </w:r>
          </w:p>
          <w:p w:rsidR="0086486F" w:rsidRDefault="0086486F" w:rsidP="0086486F">
            <w:pPr>
              <w:spacing w:after="0" w:line="239" w:lineRule="auto"/>
              <w:ind w:right="93"/>
              <w:rPr>
                <w:rFonts w:ascii="Calibri" w:eastAsia="Calibri" w:hAnsi="Calibri" w:cs="Calibri"/>
                <w:spacing w:val="-2"/>
              </w:rPr>
            </w:pPr>
          </w:p>
          <w:p w:rsidR="0086486F" w:rsidRP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E1 – Natura sites</w:t>
            </w:r>
          </w:p>
          <w:p w:rsidR="0086486F" w:rsidRP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E2 – Local Conservation Sites and Biodiversity</w:t>
            </w:r>
          </w:p>
          <w:p w:rsidR="0086486F" w:rsidRP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E3 – Protected Species</w:t>
            </w:r>
          </w:p>
          <w:p w:rsidR="0086486F" w:rsidRP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E4 – Trees and Development</w:t>
            </w:r>
          </w:p>
          <w:p w:rsid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E8 – Coastal Protection Zone</w:t>
            </w:r>
          </w:p>
          <w:p w:rsidR="0086486F" w:rsidRDefault="0086486F" w:rsidP="0086486F">
            <w:pPr>
              <w:spacing w:after="0" w:line="239" w:lineRule="auto"/>
              <w:ind w:right="93"/>
              <w:rPr>
                <w:rFonts w:ascii="Calibri" w:eastAsia="Calibri" w:hAnsi="Calibri" w:cs="Calibri"/>
                <w:spacing w:val="-2"/>
              </w:rPr>
            </w:pPr>
            <w:r>
              <w:rPr>
                <w:rFonts w:ascii="Calibri" w:eastAsia="Calibri" w:hAnsi="Calibri" w:cs="Calibri"/>
                <w:spacing w:val="-2"/>
              </w:rPr>
              <w:t>EP5- SUDs</w:t>
            </w:r>
          </w:p>
          <w:p w:rsidR="0086486F" w:rsidRPr="0086486F" w:rsidRDefault="0086486F" w:rsidP="0086486F">
            <w:pPr>
              <w:spacing w:after="0" w:line="239" w:lineRule="auto"/>
              <w:ind w:right="93"/>
              <w:rPr>
                <w:rFonts w:ascii="Calibri" w:eastAsia="Calibri" w:hAnsi="Calibri" w:cs="Calibri"/>
                <w:spacing w:val="-2"/>
              </w:rPr>
            </w:pPr>
            <w:r>
              <w:rPr>
                <w:rFonts w:ascii="Calibri" w:eastAsia="Calibri" w:hAnsi="Calibri" w:cs="Calibri"/>
                <w:spacing w:val="-2"/>
              </w:rPr>
              <w:t>EP6 - Waterbodies</w:t>
            </w:r>
          </w:p>
          <w:p w:rsidR="0086486F" w:rsidRDefault="0086486F" w:rsidP="0086486F">
            <w:pPr>
              <w:spacing w:after="0" w:line="239" w:lineRule="auto"/>
              <w:ind w:right="93"/>
              <w:rPr>
                <w:rFonts w:ascii="Calibri" w:eastAsia="Calibri" w:hAnsi="Calibri" w:cs="Calibri"/>
                <w:spacing w:val="-2"/>
              </w:rPr>
            </w:pPr>
            <w:r w:rsidRPr="0086486F">
              <w:rPr>
                <w:rFonts w:ascii="Calibri" w:eastAsia="Calibri" w:hAnsi="Calibri" w:cs="Calibri"/>
                <w:spacing w:val="-2"/>
              </w:rPr>
              <w:t>IMP1 – Development Requirements</w:t>
            </w:r>
          </w:p>
          <w:p w:rsidR="0086486F" w:rsidRDefault="0086486F" w:rsidP="00746BD9">
            <w:pPr>
              <w:spacing w:after="0" w:line="239" w:lineRule="auto"/>
              <w:ind w:right="93"/>
              <w:rPr>
                <w:rFonts w:ascii="Calibri" w:eastAsia="Calibri" w:hAnsi="Calibri" w:cs="Calibri"/>
                <w:spacing w:val="-2"/>
              </w:rPr>
            </w:pPr>
          </w:p>
          <w:p w:rsidR="009B7978" w:rsidRDefault="009B7978" w:rsidP="00746BD9">
            <w:pPr>
              <w:spacing w:after="0" w:line="239" w:lineRule="auto"/>
              <w:ind w:right="93"/>
              <w:rPr>
                <w:rFonts w:ascii="Calibri" w:eastAsia="Calibri" w:hAnsi="Calibri" w:cs="Calibri"/>
              </w:rPr>
            </w:pPr>
            <w:r>
              <w:rPr>
                <w:rFonts w:ascii="Calibri" w:eastAsia="Calibri" w:hAnsi="Calibri" w:cs="Calibri"/>
                <w:spacing w:val="-2"/>
              </w:rPr>
              <w:t>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fe</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 xml:space="preserve">ey </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tc</w:t>
            </w:r>
            <w:r>
              <w:rPr>
                <w:rFonts w:ascii="Calibri" w:eastAsia="Calibri" w:hAnsi="Calibri" w:cs="Calibri"/>
                <w:spacing w:val="-1"/>
              </w:rPr>
              <w:t>h</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an</w:t>
            </w:r>
          </w:p>
        </w:tc>
        <w:tc>
          <w:tcPr>
            <w:tcW w:w="3314" w:type="dxa"/>
            <w:tcBorders>
              <w:top w:val="single" w:sz="6" w:space="0" w:color="000000"/>
              <w:left w:val="single" w:sz="4" w:space="0" w:color="000000"/>
              <w:bottom w:val="single" w:sz="6" w:space="0" w:color="000000"/>
              <w:right w:val="single" w:sz="4" w:space="0" w:color="000000"/>
            </w:tcBorders>
          </w:tcPr>
          <w:p w:rsidR="0086486F" w:rsidRDefault="0086486F" w:rsidP="0086486F">
            <w:pPr>
              <w:spacing w:after="0" w:line="240" w:lineRule="auto"/>
              <w:ind w:left="52" w:right="-20"/>
              <w:rPr>
                <w:rFonts w:ascii="Calibri" w:eastAsia="Calibri" w:hAnsi="Calibri" w:cs="Calibri"/>
              </w:rPr>
            </w:pPr>
            <w:r>
              <w:rPr>
                <w:rFonts w:ascii="Calibri" w:eastAsia="Calibri" w:hAnsi="Calibri" w:cs="Calibri"/>
              </w:rPr>
              <w:t>Construction methods should follow best practice guidance to protect the water environment.</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No</w:t>
            </w: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before="16"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p w:rsidR="009B7978" w:rsidRDefault="009B7978" w:rsidP="00535082">
            <w:pPr>
              <w:spacing w:before="1" w:after="0" w:line="150" w:lineRule="exact"/>
              <w:rPr>
                <w:sz w:val="15"/>
                <w:szCs w:val="15"/>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tc>
        <w:tc>
          <w:tcPr>
            <w:tcW w:w="7087" w:type="dxa"/>
            <w:tcBorders>
              <w:top w:val="single" w:sz="6" w:space="0" w:color="000000"/>
              <w:left w:val="single" w:sz="4" w:space="0" w:color="000000"/>
              <w:bottom w:val="single" w:sz="6" w:space="0" w:color="000000"/>
              <w:right w:val="single" w:sz="4" w:space="0" w:color="000000"/>
            </w:tcBorders>
          </w:tcPr>
          <w:p w:rsidR="009B7978" w:rsidRDefault="0086486F" w:rsidP="00535082">
            <w:pPr>
              <w:spacing w:after="0" w:line="240" w:lineRule="auto"/>
              <w:ind w:left="52" w:right="68"/>
              <w:rPr>
                <w:rFonts w:ascii="Calibri" w:eastAsia="Calibri" w:hAnsi="Calibri" w:cs="Calibri"/>
              </w:rPr>
            </w:pPr>
            <w:r>
              <w:rPr>
                <w:rFonts w:ascii="Calibri" w:eastAsia="Calibri" w:hAnsi="Calibri" w:cs="Calibri"/>
              </w:rPr>
              <w:t>There is a risk of sedimentation and pollution reaching the River Spey SAC d</w:t>
            </w:r>
            <w:r w:rsidR="00B402FD">
              <w:rPr>
                <w:rFonts w:ascii="Calibri" w:eastAsia="Calibri" w:hAnsi="Calibri" w:cs="Calibri"/>
              </w:rPr>
              <w:t>uring const</w:t>
            </w:r>
            <w:r w:rsidR="00536E65">
              <w:rPr>
                <w:rFonts w:ascii="Calibri" w:eastAsia="Calibri" w:hAnsi="Calibri" w:cs="Calibri"/>
              </w:rPr>
              <w:t>ruction of tracks,</w:t>
            </w:r>
            <w:r w:rsidR="00B402FD">
              <w:rPr>
                <w:rFonts w:ascii="Calibri" w:eastAsia="Calibri" w:hAnsi="Calibri" w:cs="Calibri"/>
              </w:rPr>
              <w:t xml:space="preserve"> watercourse crossings and</w:t>
            </w:r>
            <w:r>
              <w:rPr>
                <w:rFonts w:ascii="Calibri" w:eastAsia="Calibri" w:hAnsi="Calibri" w:cs="Calibri"/>
              </w:rPr>
              <w:t xml:space="preserve"> failures of tracks once in operation if in close proximity to water courses that are tributaries to the River Spey.</w:t>
            </w:r>
            <w:r w:rsidR="00B402FD">
              <w:rPr>
                <w:rFonts w:ascii="Calibri" w:eastAsia="Calibri" w:hAnsi="Calibri" w:cs="Calibri"/>
              </w:rPr>
              <w:t xml:space="preserve"> </w:t>
            </w:r>
            <w:r>
              <w:rPr>
                <w:rFonts w:ascii="Calibri" w:eastAsia="Calibri" w:hAnsi="Calibri" w:cs="Calibri"/>
              </w:rPr>
              <w:t>Safeguarding will be provided at planning application stage which will ensure impacts can be minimised.</w:t>
            </w:r>
          </w:p>
          <w:p w:rsidR="00B402FD" w:rsidRDefault="00B402FD" w:rsidP="00B402FD">
            <w:pPr>
              <w:spacing w:after="0" w:line="240" w:lineRule="auto"/>
              <w:ind w:right="68"/>
              <w:rPr>
                <w:rFonts w:ascii="Calibri" w:eastAsia="Calibri" w:hAnsi="Calibri" w:cs="Calibri"/>
              </w:rPr>
            </w:pPr>
          </w:p>
          <w:p w:rsidR="0086486F" w:rsidRDefault="0086486F" w:rsidP="00B402FD">
            <w:pPr>
              <w:spacing w:after="0" w:line="240" w:lineRule="auto"/>
              <w:ind w:right="68"/>
              <w:rPr>
                <w:rFonts w:ascii="Calibri" w:eastAsia="Calibri" w:hAnsi="Calibri" w:cs="Calibri"/>
              </w:rPr>
            </w:pPr>
            <w:r w:rsidRPr="0086486F">
              <w:rPr>
                <w:rFonts w:ascii="Calibri" w:eastAsia="Calibri" w:hAnsi="Calibri" w:cs="Calibri"/>
              </w:rPr>
              <w:t>No adverse effect on integrity of SAC.</w:t>
            </w:r>
          </w:p>
          <w:p w:rsidR="0086486F" w:rsidRDefault="0086486F" w:rsidP="00535082">
            <w:pPr>
              <w:spacing w:after="0" w:line="240" w:lineRule="auto"/>
              <w:ind w:left="52" w:right="68"/>
              <w:rPr>
                <w:rFonts w:ascii="Calibri" w:eastAsia="Calibri" w:hAnsi="Calibri" w:cs="Calibri"/>
              </w:rPr>
            </w:pPr>
          </w:p>
          <w:p w:rsidR="0086486F" w:rsidRDefault="0086486F" w:rsidP="00535082">
            <w:pPr>
              <w:spacing w:after="0" w:line="240" w:lineRule="auto"/>
              <w:ind w:left="52" w:right="68"/>
              <w:rPr>
                <w:rFonts w:ascii="Calibri" w:eastAsia="Calibri" w:hAnsi="Calibri" w:cs="Calibri"/>
              </w:rPr>
            </w:pPr>
          </w:p>
        </w:tc>
      </w:tr>
    </w:tbl>
    <w:p w:rsidR="009B7978" w:rsidRDefault="009B7978" w:rsidP="009B7978">
      <w:pPr>
        <w:ind w:left="284"/>
        <w:rPr>
          <w:rFonts w:ascii="Calibri" w:eastAsia="Calibri" w:hAnsi="Calibri" w:cs="IFBFEH+Arial,Bold"/>
          <w:bCs/>
          <w:color w:val="000000"/>
        </w:rPr>
      </w:pPr>
    </w:p>
    <w:p w:rsidR="00CC343B" w:rsidRDefault="00CC343B"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tbl>
      <w:tblPr>
        <w:tblW w:w="0" w:type="auto"/>
        <w:tblInd w:w="91" w:type="dxa"/>
        <w:tblLayout w:type="fixed"/>
        <w:tblCellMar>
          <w:left w:w="0" w:type="dxa"/>
          <w:right w:w="0" w:type="dxa"/>
        </w:tblCellMar>
        <w:tblLook w:val="01E0" w:firstRow="1" w:lastRow="1" w:firstColumn="1" w:lastColumn="1" w:noHBand="0" w:noVBand="0"/>
      </w:tblPr>
      <w:tblGrid>
        <w:gridCol w:w="2674"/>
        <w:gridCol w:w="1440"/>
        <w:gridCol w:w="2410"/>
        <w:gridCol w:w="1986"/>
        <w:gridCol w:w="3314"/>
        <w:gridCol w:w="993"/>
        <w:gridCol w:w="7087"/>
      </w:tblGrid>
      <w:tr w:rsidR="002C7132" w:rsidTr="00D211D9">
        <w:trPr>
          <w:trHeight w:hRule="exact" w:val="821"/>
        </w:trPr>
        <w:tc>
          <w:tcPr>
            <w:tcW w:w="19904" w:type="dxa"/>
            <w:gridSpan w:val="7"/>
            <w:tcBorders>
              <w:top w:val="single" w:sz="6" w:space="0" w:color="000000"/>
              <w:left w:val="single" w:sz="6" w:space="0" w:color="000000"/>
              <w:bottom w:val="single" w:sz="6" w:space="0" w:color="000000"/>
              <w:right w:val="single" w:sz="4" w:space="0" w:color="000000"/>
            </w:tcBorders>
          </w:tcPr>
          <w:p w:rsidR="002C7132" w:rsidRDefault="002C7132" w:rsidP="002C7132">
            <w:pPr>
              <w:spacing w:after="0" w:line="264" w:lineRule="exact"/>
              <w:ind w:left="52" w:right="-20"/>
              <w:jc w:val="center"/>
              <w:rPr>
                <w:rFonts w:ascii="Calibri" w:eastAsia="Calibri" w:hAnsi="Calibri" w:cs="Calibri"/>
                <w:b/>
                <w:bCs/>
                <w:spacing w:val="-2"/>
                <w:position w:val="1"/>
              </w:rPr>
            </w:pPr>
            <w:r>
              <w:rPr>
                <w:rFonts w:ascii="Calibri" w:eastAsia="Calibri" w:hAnsi="Calibri" w:cs="Calibri"/>
                <w:b/>
                <w:bCs/>
                <w:spacing w:val="-2"/>
                <w:position w:val="1"/>
              </w:rPr>
              <w:lastRenderedPageBreak/>
              <w:t>River Spey SAC</w:t>
            </w:r>
          </w:p>
        </w:tc>
      </w:tr>
      <w:tr w:rsidR="009B7978" w:rsidTr="00535082">
        <w:trPr>
          <w:trHeight w:hRule="exact" w:val="821"/>
        </w:trPr>
        <w:tc>
          <w:tcPr>
            <w:tcW w:w="2674"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2"/>
              </w:rPr>
              <w:t>dentified Opportunity</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3"/>
                <w:position w:val="1"/>
              </w:rPr>
              <w:t>f</w:t>
            </w:r>
            <w:r>
              <w:rPr>
                <w:rFonts w:ascii="Calibri" w:eastAsia="Calibri" w:hAnsi="Calibri" w:cs="Calibri"/>
                <w:b/>
                <w:bCs/>
                <w:spacing w:val="1"/>
                <w:position w:val="1"/>
              </w:rPr>
              <w:t>y</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te</w:t>
            </w:r>
            <w:r>
              <w:rPr>
                <w:rFonts w:ascii="Calibri" w:eastAsia="Calibri" w:hAnsi="Calibri" w:cs="Calibri"/>
                <w:b/>
                <w:bCs/>
                <w:spacing w:val="-2"/>
              </w:rPr>
              <w:t>r</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t</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rPr>
              <w:t>A</w:t>
            </w:r>
            <w:r>
              <w:rPr>
                <w:rFonts w:ascii="Calibri" w:eastAsia="Calibri" w:hAnsi="Calibri" w:cs="Calibri"/>
                <w:b/>
                <w:bCs/>
                <w:spacing w:val="3"/>
              </w:rPr>
              <w:t>f</w:t>
            </w:r>
            <w:r>
              <w:rPr>
                <w:rFonts w:ascii="Calibri" w:eastAsia="Calibri" w:hAnsi="Calibri" w:cs="Calibri"/>
                <w:b/>
                <w:bCs/>
                <w:spacing w:val="2"/>
              </w:rPr>
              <w:t>f</w:t>
            </w:r>
            <w:r>
              <w:rPr>
                <w:rFonts w:ascii="Calibri" w:eastAsia="Calibri" w:hAnsi="Calibri" w:cs="Calibri"/>
                <w:b/>
                <w:bCs/>
                <w:spacing w:val="-1"/>
              </w:rPr>
              <w:t>ec</w:t>
            </w:r>
            <w:r>
              <w:rPr>
                <w:rFonts w:ascii="Calibri" w:eastAsia="Calibri" w:hAnsi="Calibri" w:cs="Calibri"/>
                <w:b/>
                <w:bCs/>
              </w:rPr>
              <w:t>ted</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1986" w:type="dxa"/>
            <w:tcBorders>
              <w:top w:val="single" w:sz="6" w:space="0" w:color="000000"/>
              <w:left w:val="single" w:sz="6"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314"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od</w:t>
            </w:r>
            <w:r>
              <w:rPr>
                <w:rFonts w:ascii="Calibri" w:eastAsia="Calibri" w:hAnsi="Calibri" w:cs="Calibri"/>
                <w:b/>
                <w:bCs/>
              </w:rPr>
              <w:t>.</w:t>
            </w:r>
          </w:p>
        </w:tc>
        <w:tc>
          <w:tcPr>
            <w:tcW w:w="7087"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9B7978" w:rsidTr="00535082">
        <w:trPr>
          <w:trHeight w:hRule="exact" w:val="8879"/>
        </w:trPr>
        <w:tc>
          <w:tcPr>
            <w:tcW w:w="2674" w:type="dxa"/>
            <w:tcBorders>
              <w:top w:val="single" w:sz="6" w:space="0" w:color="000000"/>
              <w:left w:val="single" w:sz="6" w:space="0" w:color="000000"/>
              <w:bottom w:val="single" w:sz="6" w:space="0" w:color="000000"/>
              <w:right w:val="single" w:sz="6" w:space="0" w:color="000000"/>
            </w:tcBorders>
          </w:tcPr>
          <w:p w:rsidR="009B7978" w:rsidRDefault="00641062" w:rsidP="00535082">
            <w:pPr>
              <w:spacing w:after="0" w:line="240" w:lineRule="auto"/>
              <w:ind w:left="47" w:right="209"/>
              <w:rPr>
                <w:rFonts w:ascii="Calibri" w:eastAsia="Calibri" w:hAnsi="Calibri" w:cs="Calibri"/>
              </w:rPr>
            </w:pPr>
            <w:r w:rsidRPr="00641062">
              <w:rPr>
                <w:rFonts w:ascii="Calibri" w:eastAsia="Calibri" w:hAnsi="Calibri" w:cs="Calibri"/>
              </w:rPr>
              <w:t xml:space="preserve">Support and encourage the development of off and on-road links in and around </w:t>
            </w:r>
            <w:r w:rsidRPr="00B402FD">
              <w:rPr>
                <w:rFonts w:ascii="Calibri" w:eastAsia="Calibri" w:hAnsi="Calibri" w:cs="Calibri"/>
                <w:b/>
              </w:rPr>
              <w:t xml:space="preserve">Fochabers </w:t>
            </w:r>
            <w:r w:rsidRPr="00641062">
              <w:rPr>
                <w:rFonts w:ascii="Calibri" w:eastAsia="Calibri" w:hAnsi="Calibri" w:cs="Calibri"/>
              </w:rPr>
              <w:t>and Keith.</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52"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2"/>
                <w:position w:val="1"/>
              </w:rPr>
              <w:t>t</w:t>
            </w:r>
            <w:r>
              <w:rPr>
                <w:rFonts w:ascii="Calibri" w:eastAsia="Calibri" w:hAnsi="Calibri" w:cs="Calibri"/>
                <w:spacing w:val="2"/>
                <w:position w:val="1"/>
              </w:rPr>
              <w:t>l</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position w:val="1"/>
              </w:rPr>
              <w:t>c</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rPr>
              <w:t>sa</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n</w:t>
            </w:r>
          </w:p>
          <w:p w:rsidR="009B7978" w:rsidRDefault="009B7978" w:rsidP="00535082">
            <w:pPr>
              <w:spacing w:after="0" w:line="240" w:lineRule="auto"/>
              <w:ind w:left="52" w:right="224"/>
              <w:rPr>
                <w:rFonts w:ascii="Calibri" w:eastAsia="Calibri" w:hAnsi="Calibri" w:cs="Calibri"/>
              </w:rPr>
            </w:pPr>
            <w:r>
              <w:rPr>
                <w:rFonts w:ascii="Calibri" w:eastAsia="Calibri" w:hAnsi="Calibri" w:cs="Calibri"/>
              </w:rPr>
              <w:t>sea</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rey freshwa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p</w:t>
            </w:r>
            <w:r>
              <w:rPr>
                <w:rFonts w:ascii="Calibri" w:eastAsia="Calibri" w:hAnsi="Calibri" w:cs="Calibri"/>
              </w:rPr>
              <w:t>earl</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w:t>
            </w:r>
            <w:r>
              <w:rPr>
                <w:rFonts w:ascii="Calibri" w:eastAsia="Calibri" w:hAnsi="Calibri" w:cs="Calibri"/>
                <w:spacing w:val="-1"/>
                <w:position w:val="1"/>
              </w:rPr>
              <w:t>o</w:t>
            </w:r>
            <w:r>
              <w:rPr>
                <w:rFonts w:ascii="Calibri" w:eastAsia="Calibri" w:hAnsi="Calibri" w:cs="Calibri"/>
                <w:position w:val="1"/>
              </w:rPr>
              <w:t>r</w:t>
            </w:r>
          </w:p>
          <w:p w:rsidR="009B7978" w:rsidRDefault="009B7978" w:rsidP="00535082">
            <w:pPr>
              <w:spacing w:after="0" w:line="239" w:lineRule="auto"/>
              <w:ind w:left="47" w:right="248"/>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 xml:space="preserve">at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t</w:t>
            </w:r>
            <w:r>
              <w:rPr>
                <w:rFonts w:ascii="Calibri" w:eastAsia="Calibri" w:hAnsi="Calibri" w:cs="Calibri"/>
              </w:rPr>
              <w:t xml:space="preserve">o </w:t>
            </w:r>
            <w:r>
              <w:rPr>
                <w:rFonts w:ascii="Calibri" w:eastAsia="Calibri" w:hAnsi="Calibri" w:cs="Calibri"/>
                <w:spacing w:val="1"/>
              </w:rPr>
              <w:t>g</w:t>
            </w:r>
            <w:r>
              <w:rPr>
                <w:rFonts w:ascii="Calibri" w:eastAsia="Calibri" w:hAnsi="Calibri" w:cs="Calibri"/>
              </w:rPr>
              <w:t>rav</w:t>
            </w:r>
            <w:r>
              <w:rPr>
                <w:rFonts w:ascii="Calibri" w:eastAsia="Calibri" w:hAnsi="Calibri" w:cs="Calibri"/>
                <w:spacing w:val="1"/>
              </w:rPr>
              <w:t>e</w:t>
            </w:r>
            <w:r>
              <w:rPr>
                <w:rFonts w:ascii="Calibri" w:eastAsia="Calibri" w:hAnsi="Calibri" w:cs="Calibri"/>
              </w:rPr>
              <w:t>l sp</w:t>
            </w:r>
            <w:r>
              <w:rPr>
                <w:rFonts w:ascii="Calibri" w:eastAsia="Calibri" w:hAnsi="Calibri" w:cs="Calibri"/>
                <w:spacing w:val="-1"/>
              </w:rPr>
              <w:t>a</w:t>
            </w:r>
            <w:r>
              <w:rPr>
                <w:rFonts w:ascii="Calibri" w:eastAsia="Calibri" w:hAnsi="Calibri" w:cs="Calibri"/>
              </w:rPr>
              <w:t>w</w:t>
            </w:r>
            <w:r>
              <w:rPr>
                <w:rFonts w:ascii="Calibri" w:eastAsia="Calibri" w:hAnsi="Calibri" w:cs="Calibri"/>
                <w:spacing w:val="-5"/>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eds,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il</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2"/>
              </w:rPr>
              <w:t>A</w:t>
            </w:r>
            <w:r>
              <w:rPr>
                <w:rFonts w:ascii="Calibri" w:eastAsia="Calibri" w:hAnsi="Calibri" w:cs="Calibri"/>
                <w:spacing w:val="-2"/>
              </w:rPr>
              <w:t>cc</w:t>
            </w:r>
            <w:r>
              <w:rPr>
                <w:rFonts w:ascii="Calibri" w:eastAsia="Calibri" w:hAnsi="Calibri" w:cs="Calibri"/>
              </w:rPr>
              <w:t>ess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ers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2"/>
              </w:rPr>
              <w:t>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sed</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tc>
        <w:tc>
          <w:tcPr>
            <w:tcW w:w="1986" w:type="dxa"/>
            <w:tcBorders>
              <w:top w:val="single" w:sz="6" w:space="0" w:color="000000"/>
              <w:left w:val="single" w:sz="6" w:space="0" w:color="000000"/>
              <w:bottom w:val="single" w:sz="6" w:space="0" w:color="000000"/>
              <w:right w:val="single" w:sz="4" w:space="0" w:color="000000"/>
            </w:tcBorders>
          </w:tcPr>
          <w:p w:rsidR="00B402FD" w:rsidRPr="00B402FD" w:rsidRDefault="00B402FD" w:rsidP="00B402FD">
            <w:pPr>
              <w:spacing w:after="0" w:line="239" w:lineRule="auto"/>
              <w:ind w:right="93"/>
              <w:rPr>
                <w:rFonts w:ascii="Calibri" w:eastAsia="Calibri" w:hAnsi="Calibri" w:cs="Calibri"/>
                <w:spacing w:val="-2"/>
                <w:position w:val="1"/>
              </w:rPr>
            </w:pPr>
            <w:r w:rsidRPr="00B402FD">
              <w:rPr>
                <w:rFonts w:ascii="Calibri" w:eastAsia="Calibri" w:hAnsi="Calibri" w:cs="Calibri"/>
                <w:spacing w:val="-2"/>
                <w:position w:val="1"/>
              </w:rPr>
              <w:t>Moray Local Development Plan 2015</w:t>
            </w:r>
          </w:p>
          <w:p w:rsidR="00B402FD" w:rsidRPr="00B402FD" w:rsidRDefault="00B402FD" w:rsidP="00B402FD">
            <w:pPr>
              <w:spacing w:after="0" w:line="239" w:lineRule="auto"/>
              <w:ind w:left="47" w:right="93"/>
              <w:rPr>
                <w:rFonts w:ascii="Calibri" w:eastAsia="Calibri" w:hAnsi="Calibri" w:cs="Calibri"/>
                <w:spacing w:val="-2"/>
                <w:position w:val="1"/>
              </w:rPr>
            </w:pP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E1 – Natura sites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E2 – Local Conservation Sites and Biodiversity</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E3 – Protected Species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E4 – Trees and Development</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E8 – Coastal Protection Zone</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EP5- SUDs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EP6 - Waterbodies</w:t>
            </w:r>
          </w:p>
          <w:p w:rsidR="009B7978"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IMP1 – Development Requirements</w:t>
            </w: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rPr>
            </w:pPr>
            <w:r>
              <w:rPr>
                <w:rFonts w:ascii="Calibri" w:eastAsia="Calibri" w:hAnsi="Calibri" w:cs="Calibri"/>
                <w:spacing w:val="-2"/>
              </w:rPr>
              <w:t>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fe</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 xml:space="preserve">ey </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tc</w:t>
            </w:r>
            <w:r>
              <w:rPr>
                <w:rFonts w:ascii="Calibri" w:eastAsia="Calibri" w:hAnsi="Calibri" w:cs="Calibri"/>
                <w:spacing w:val="-1"/>
              </w:rPr>
              <w:t>h</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an</w:t>
            </w:r>
          </w:p>
        </w:tc>
        <w:tc>
          <w:tcPr>
            <w:tcW w:w="3314" w:type="dxa"/>
            <w:tcBorders>
              <w:top w:val="single" w:sz="6" w:space="0" w:color="000000"/>
              <w:left w:val="single" w:sz="4" w:space="0" w:color="000000"/>
              <w:bottom w:val="single" w:sz="6" w:space="0" w:color="000000"/>
              <w:right w:val="single" w:sz="4" w:space="0" w:color="000000"/>
            </w:tcBorders>
          </w:tcPr>
          <w:p w:rsidR="009B7978" w:rsidRDefault="00B402FD" w:rsidP="00535082">
            <w:pPr>
              <w:spacing w:after="0" w:line="240" w:lineRule="auto"/>
              <w:ind w:left="52" w:right="-20"/>
              <w:rPr>
                <w:rFonts w:ascii="Calibri" w:eastAsia="Calibri" w:hAnsi="Calibri" w:cs="Calibri"/>
              </w:rPr>
            </w:pPr>
            <w:r w:rsidRPr="00B402FD">
              <w:rPr>
                <w:rFonts w:ascii="Calibri" w:eastAsia="Calibri" w:hAnsi="Calibri" w:cs="Calibri"/>
              </w:rPr>
              <w:t>Construction methods should follow best practice guidance to protect the water environment.</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No</w:t>
            </w: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before="16"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p w:rsidR="009B7978" w:rsidRDefault="009B7978" w:rsidP="00535082">
            <w:pPr>
              <w:spacing w:before="1" w:after="0" w:line="150" w:lineRule="exact"/>
              <w:rPr>
                <w:sz w:val="15"/>
                <w:szCs w:val="15"/>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tc>
        <w:tc>
          <w:tcPr>
            <w:tcW w:w="7087" w:type="dxa"/>
            <w:tcBorders>
              <w:top w:val="single" w:sz="6" w:space="0" w:color="000000"/>
              <w:left w:val="single" w:sz="4" w:space="0" w:color="000000"/>
              <w:bottom w:val="single" w:sz="6" w:space="0" w:color="000000"/>
              <w:right w:val="single" w:sz="4" w:space="0" w:color="000000"/>
            </w:tcBorders>
          </w:tcPr>
          <w:p w:rsidR="00B402FD" w:rsidRPr="00B402FD" w:rsidRDefault="00B402FD" w:rsidP="00B402FD">
            <w:pPr>
              <w:spacing w:after="0" w:line="240" w:lineRule="auto"/>
              <w:ind w:left="52" w:right="68"/>
              <w:rPr>
                <w:rFonts w:ascii="Calibri" w:eastAsia="Calibri" w:hAnsi="Calibri" w:cs="Calibri"/>
              </w:rPr>
            </w:pPr>
            <w:r w:rsidRPr="00B402FD">
              <w:rPr>
                <w:rFonts w:ascii="Calibri" w:eastAsia="Calibri" w:hAnsi="Calibri" w:cs="Calibri"/>
              </w:rPr>
              <w:t>There is a risk of sedimentation and pollution reaching the River Spey SAC d</w:t>
            </w:r>
            <w:r w:rsidR="00536E65">
              <w:rPr>
                <w:rFonts w:ascii="Calibri" w:eastAsia="Calibri" w:hAnsi="Calibri" w:cs="Calibri"/>
              </w:rPr>
              <w:t>uring construction of tracks,</w:t>
            </w:r>
            <w:r w:rsidRPr="00B402FD">
              <w:rPr>
                <w:rFonts w:ascii="Calibri" w:eastAsia="Calibri" w:hAnsi="Calibri" w:cs="Calibri"/>
              </w:rPr>
              <w:t xml:space="preserve"> watercourse crossings and failures of tracks once in operation if in close proximity to water courses that are tributaries to the River Spey. Safeguarding will be provided at planning application stage which will ensure impacts can be minimised.</w:t>
            </w:r>
          </w:p>
          <w:p w:rsidR="00B402FD" w:rsidRPr="00B402FD" w:rsidRDefault="00B402FD" w:rsidP="00B402FD">
            <w:pPr>
              <w:spacing w:after="0" w:line="240" w:lineRule="auto"/>
              <w:ind w:left="52" w:right="68"/>
              <w:rPr>
                <w:rFonts w:ascii="Calibri" w:eastAsia="Calibri" w:hAnsi="Calibri" w:cs="Calibri"/>
              </w:rPr>
            </w:pPr>
          </w:p>
          <w:p w:rsidR="009B7978" w:rsidRDefault="00B402FD" w:rsidP="00B402FD">
            <w:pPr>
              <w:spacing w:after="0" w:line="240" w:lineRule="auto"/>
              <w:ind w:left="52" w:right="68"/>
              <w:rPr>
                <w:rFonts w:ascii="Calibri" w:eastAsia="Calibri" w:hAnsi="Calibri" w:cs="Calibri"/>
              </w:rPr>
            </w:pPr>
            <w:r w:rsidRPr="00B402FD">
              <w:rPr>
                <w:rFonts w:ascii="Calibri" w:eastAsia="Calibri" w:hAnsi="Calibri" w:cs="Calibri"/>
              </w:rPr>
              <w:t>No adverse effect on integrity of SAC.</w:t>
            </w:r>
          </w:p>
        </w:tc>
      </w:tr>
    </w:tbl>
    <w:p w:rsidR="009B7978" w:rsidRDefault="009B7978" w:rsidP="009B7978">
      <w:pPr>
        <w:ind w:left="284"/>
        <w:rPr>
          <w:rFonts w:ascii="Calibri" w:eastAsia="Calibri" w:hAnsi="Calibri" w:cs="IFBFEH+Arial,Bold"/>
          <w:bCs/>
          <w:color w:val="000000"/>
        </w:rPr>
      </w:pPr>
    </w:p>
    <w:p w:rsidR="009B7978" w:rsidRDefault="009B7978" w:rsidP="009B7978">
      <w:pPr>
        <w:ind w:left="284"/>
        <w:rPr>
          <w:rFonts w:ascii="Calibri" w:eastAsia="Calibri" w:hAnsi="Calibri" w:cs="IFBFEH+Arial,Bold"/>
          <w:bCs/>
          <w:color w:val="000000"/>
        </w:rPr>
      </w:pPr>
    </w:p>
    <w:p w:rsidR="009B7978" w:rsidRDefault="009B7978" w:rsidP="009B7978">
      <w:pPr>
        <w:ind w:left="284"/>
        <w:rPr>
          <w:rFonts w:ascii="Calibri" w:eastAsia="Calibri" w:hAnsi="Calibri" w:cs="IFBFEH+Arial,Bold"/>
          <w:bCs/>
          <w:color w:val="000000"/>
        </w:rPr>
      </w:pPr>
    </w:p>
    <w:p w:rsidR="00B402FD" w:rsidRDefault="00B402FD"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tbl>
      <w:tblPr>
        <w:tblW w:w="0" w:type="auto"/>
        <w:tblInd w:w="91" w:type="dxa"/>
        <w:tblLayout w:type="fixed"/>
        <w:tblCellMar>
          <w:left w:w="0" w:type="dxa"/>
          <w:right w:w="0" w:type="dxa"/>
        </w:tblCellMar>
        <w:tblLook w:val="01E0" w:firstRow="1" w:lastRow="1" w:firstColumn="1" w:lastColumn="1" w:noHBand="0" w:noVBand="0"/>
      </w:tblPr>
      <w:tblGrid>
        <w:gridCol w:w="2674"/>
        <w:gridCol w:w="1440"/>
        <w:gridCol w:w="2410"/>
        <w:gridCol w:w="1986"/>
        <w:gridCol w:w="3314"/>
        <w:gridCol w:w="993"/>
        <w:gridCol w:w="7087"/>
      </w:tblGrid>
      <w:tr w:rsidR="002C7132" w:rsidTr="00D211D9">
        <w:trPr>
          <w:trHeight w:hRule="exact" w:val="821"/>
        </w:trPr>
        <w:tc>
          <w:tcPr>
            <w:tcW w:w="19904" w:type="dxa"/>
            <w:gridSpan w:val="7"/>
            <w:tcBorders>
              <w:top w:val="single" w:sz="6" w:space="0" w:color="000000"/>
              <w:left w:val="single" w:sz="6" w:space="0" w:color="000000"/>
              <w:bottom w:val="single" w:sz="6" w:space="0" w:color="000000"/>
              <w:right w:val="single" w:sz="4" w:space="0" w:color="000000"/>
            </w:tcBorders>
          </w:tcPr>
          <w:p w:rsidR="002C7132" w:rsidRDefault="002C7132" w:rsidP="002C7132">
            <w:pPr>
              <w:spacing w:after="0" w:line="264" w:lineRule="exact"/>
              <w:ind w:left="52" w:right="-20"/>
              <w:jc w:val="center"/>
              <w:rPr>
                <w:rFonts w:ascii="Calibri" w:eastAsia="Calibri" w:hAnsi="Calibri" w:cs="Calibri"/>
                <w:b/>
                <w:bCs/>
                <w:spacing w:val="-2"/>
                <w:position w:val="1"/>
              </w:rPr>
            </w:pPr>
            <w:r>
              <w:rPr>
                <w:rFonts w:ascii="Calibri" w:eastAsia="Calibri" w:hAnsi="Calibri" w:cs="Calibri"/>
                <w:b/>
                <w:bCs/>
                <w:spacing w:val="-2"/>
                <w:position w:val="1"/>
              </w:rPr>
              <w:lastRenderedPageBreak/>
              <w:t>River Spey SAC</w:t>
            </w:r>
          </w:p>
        </w:tc>
      </w:tr>
      <w:tr w:rsidR="009B7978" w:rsidTr="00535082">
        <w:trPr>
          <w:trHeight w:hRule="exact" w:val="821"/>
        </w:trPr>
        <w:tc>
          <w:tcPr>
            <w:tcW w:w="2674"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2"/>
              </w:rPr>
              <w:t>dentified Opportunity</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3"/>
                <w:position w:val="1"/>
              </w:rPr>
              <w:t>f</w:t>
            </w:r>
            <w:r>
              <w:rPr>
                <w:rFonts w:ascii="Calibri" w:eastAsia="Calibri" w:hAnsi="Calibri" w:cs="Calibri"/>
                <w:b/>
                <w:bCs/>
                <w:spacing w:val="1"/>
                <w:position w:val="1"/>
              </w:rPr>
              <w:t>y</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te</w:t>
            </w:r>
            <w:r>
              <w:rPr>
                <w:rFonts w:ascii="Calibri" w:eastAsia="Calibri" w:hAnsi="Calibri" w:cs="Calibri"/>
                <w:b/>
                <w:bCs/>
                <w:spacing w:val="-2"/>
              </w:rPr>
              <w:t>r</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t</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b/>
                <w:bCs/>
              </w:rPr>
              <w:t>A</w:t>
            </w:r>
            <w:r>
              <w:rPr>
                <w:rFonts w:ascii="Calibri" w:eastAsia="Calibri" w:hAnsi="Calibri" w:cs="Calibri"/>
                <w:b/>
                <w:bCs/>
                <w:spacing w:val="3"/>
              </w:rPr>
              <w:t>f</w:t>
            </w:r>
            <w:r>
              <w:rPr>
                <w:rFonts w:ascii="Calibri" w:eastAsia="Calibri" w:hAnsi="Calibri" w:cs="Calibri"/>
                <w:b/>
                <w:bCs/>
                <w:spacing w:val="2"/>
              </w:rPr>
              <w:t>f</w:t>
            </w:r>
            <w:r>
              <w:rPr>
                <w:rFonts w:ascii="Calibri" w:eastAsia="Calibri" w:hAnsi="Calibri" w:cs="Calibri"/>
                <w:b/>
                <w:bCs/>
                <w:spacing w:val="-1"/>
              </w:rPr>
              <w:t>ec</w:t>
            </w:r>
            <w:r>
              <w:rPr>
                <w:rFonts w:ascii="Calibri" w:eastAsia="Calibri" w:hAnsi="Calibri" w:cs="Calibri"/>
                <w:b/>
                <w:bCs/>
              </w:rPr>
              <w:t>ted</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1986" w:type="dxa"/>
            <w:tcBorders>
              <w:top w:val="single" w:sz="6" w:space="0" w:color="000000"/>
              <w:left w:val="single" w:sz="6"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314"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9B7978" w:rsidRDefault="009B7978" w:rsidP="00535082">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od</w:t>
            </w:r>
            <w:r>
              <w:rPr>
                <w:rFonts w:ascii="Calibri" w:eastAsia="Calibri" w:hAnsi="Calibri" w:cs="Calibri"/>
                <w:b/>
                <w:bCs/>
              </w:rPr>
              <w:t>.</w:t>
            </w:r>
          </w:p>
        </w:tc>
        <w:tc>
          <w:tcPr>
            <w:tcW w:w="7087"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4" w:lineRule="exact"/>
              <w:ind w:left="52"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9B7978" w:rsidTr="00535082">
        <w:trPr>
          <w:trHeight w:hRule="exact" w:val="8879"/>
        </w:trPr>
        <w:tc>
          <w:tcPr>
            <w:tcW w:w="2674" w:type="dxa"/>
            <w:tcBorders>
              <w:top w:val="single" w:sz="6" w:space="0" w:color="000000"/>
              <w:left w:val="single" w:sz="6" w:space="0" w:color="000000"/>
              <w:bottom w:val="single" w:sz="6" w:space="0" w:color="000000"/>
              <w:right w:val="single" w:sz="6" w:space="0" w:color="000000"/>
            </w:tcBorders>
          </w:tcPr>
          <w:p w:rsidR="009B7978" w:rsidRDefault="00641062" w:rsidP="00535082">
            <w:pPr>
              <w:spacing w:after="0" w:line="240" w:lineRule="auto"/>
              <w:ind w:left="47" w:right="209"/>
              <w:rPr>
                <w:rFonts w:ascii="Calibri" w:eastAsia="Calibri" w:hAnsi="Calibri" w:cs="Calibri"/>
              </w:rPr>
            </w:pPr>
            <w:r w:rsidRPr="00641062">
              <w:rPr>
                <w:rFonts w:ascii="Calibri" w:eastAsia="Calibri" w:hAnsi="Calibri" w:cs="Calibri"/>
              </w:rPr>
              <w:t>Encourage active travel connections between Moray’s trails, and develop walking and cycling links into the National Park via the Dava Way, Glen Avon, Tomintoul and Glenlivet</w:t>
            </w:r>
          </w:p>
        </w:tc>
        <w:tc>
          <w:tcPr>
            <w:tcW w:w="144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52"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2"/>
                <w:position w:val="1"/>
              </w:rPr>
              <w:t>t</w:t>
            </w:r>
            <w:r>
              <w:rPr>
                <w:rFonts w:ascii="Calibri" w:eastAsia="Calibri" w:hAnsi="Calibri" w:cs="Calibri"/>
                <w:spacing w:val="2"/>
                <w:position w:val="1"/>
              </w:rPr>
              <w:t>l</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position w:val="1"/>
              </w:rPr>
              <w:t>c</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rPr>
              <w:t>sa</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n</w:t>
            </w:r>
          </w:p>
          <w:p w:rsidR="009B7978" w:rsidRDefault="009B7978" w:rsidP="00535082">
            <w:pPr>
              <w:spacing w:after="0" w:line="240" w:lineRule="auto"/>
              <w:ind w:left="52" w:right="224"/>
              <w:rPr>
                <w:rFonts w:ascii="Calibri" w:eastAsia="Calibri" w:hAnsi="Calibri" w:cs="Calibri"/>
              </w:rPr>
            </w:pPr>
            <w:r>
              <w:rPr>
                <w:rFonts w:ascii="Calibri" w:eastAsia="Calibri" w:hAnsi="Calibri" w:cs="Calibri"/>
              </w:rPr>
              <w:t>sea</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rey freshwa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p</w:t>
            </w:r>
            <w:r>
              <w:rPr>
                <w:rFonts w:ascii="Calibri" w:eastAsia="Calibri" w:hAnsi="Calibri" w:cs="Calibri"/>
              </w:rPr>
              <w:t>earl</w:t>
            </w:r>
          </w:p>
          <w:p w:rsidR="009B7978" w:rsidRDefault="009B7978" w:rsidP="00535082">
            <w:pPr>
              <w:spacing w:after="0" w:line="240" w:lineRule="auto"/>
              <w:ind w:left="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p>
        </w:tc>
        <w:tc>
          <w:tcPr>
            <w:tcW w:w="2410" w:type="dxa"/>
            <w:tcBorders>
              <w:top w:val="single" w:sz="6" w:space="0" w:color="000000"/>
              <w:left w:val="single" w:sz="6" w:space="0" w:color="000000"/>
              <w:bottom w:val="single" w:sz="6" w:space="0" w:color="000000"/>
              <w:right w:val="single" w:sz="6"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w:t>
            </w:r>
            <w:r>
              <w:rPr>
                <w:rFonts w:ascii="Calibri" w:eastAsia="Calibri" w:hAnsi="Calibri" w:cs="Calibri"/>
                <w:spacing w:val="-1"/>
                <w:position w:val="1"/>
              </w:rPr>
              <w:t>o</w:t>
            </w:r>
            <w:r>
              <w:rPr>
                <w:rFonts w:ascii="Calibri" w:eastAsia="Calibri" w:hAnsi="Calibri" w:cs="Calibri"/>
                <w:position w:val="1"/>
              </w:rPr>
              <w:t>r</w:t>
            </w:r>
          </w:p>
          <w:p w:rsidR="009B7978" w:rsidRDefault="009B7978" w:rsidP="00535082">
            <w:pPr>
              <w:spacing w:after="0" w:line="239" w:lineRule="auto"/>
              <w:ind w:left="47" w:right="248"/>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 xml:space="preserve">at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t</w:t>
            </w:r>
            <w:r>
              <w:rPr>
                <w:rFonts w:ascii="Calibri" w:eastAsia="Calibri" w:hAnsi="Calibri" w:cs="Calibri"/>
              </w:rPr>
              <w:t xml:space="preserve">o </w:t>
            </w:r>
            <w:r>
              <w:rPr>
                <w:rFonts w:ascii="Calibri" w:eastAsia="Calibri" w:hAnsi="Calibri" w:cs="Calibri"/>
                <w:spacing w:val="1"/>
              </w:rPr>
              <w:t>g</w:t>
            </w:r>
            <w:r>
              <w:rPr>
                <w:rFonts w:ascii="Calibri" w:eastAsia="Calibri" w:hAnsi="Calibri" w:cs="Calibri"/>
              </w:rPr>
              <w:t>rav</w:t>
            </w:r>
            <w:r>
              <w:rPr>
                <w:rFonts w:ascii="Calibri" w:eastAsia="Calibri" w:hAnsi="Calibri" w:cs="Calibri"/>
                <w:spacing w:val="1"/>
              </w:rPr>
              <w:t>e</w:t>
            </w:r>
            <w:r>
              <w:rPr>
                <w:rFonts w:ascii="Calibri" w:eastAsia="Calibri" w:hAnsi="Calibri" w:cs="Calibri"/>
              </w:rPr>
              <w:t>l sp</w:t>
            </w:r>
            <w:r>
              <w:rPr>
                <w:rFonts w:ascii="Calibri" w:eastAsia="Calibri" w:hAnsi="Calibri" w:cs="Calibri"/>
                <w:spacing w:val="-1"/>
              </w:rPr>
              <w:t>a</w:t>
            </w:r>
            <w:r>
              <w:rPr>
                <w:rFonts w:ascii="Calibri" w:eastAsia="Calibri" w:hAnsi="Calibri" w:cs="Calibri"/>
              </w:rPr>
              <w:t>w</w:t>
            </w:r>
            <w:r>
              <w:rPr>
                <w:rFonts w:ascii="Calibri" w:eastAsia="Calibri" w:hAnsi="Calibri" w:cs="Calibri"/>
                <w:spacing w:val="-5"/>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eds,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il</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2"/>
              </w:rPr>
              <w:t>A</w:t>
            </w:r>
            <w:r>
              <w:rPr>
                <w:rFonts w:ascii="Calibri" w:eastAsia="Calibri" w:hAnsi="Calibri" w:cs="Calibri"/>
                <w:spacing w:val="-2"/>
              </w:rPr>
              <w:t>cc</w:t>
            </w:r>
            <w:r>
              <w:rPr>
                <w:rFonts w:ascii="Calibri" w:eastAsia="Calibri" w:hAnsi="Calibri" w:cs="Calibri"/>
              </w:rPr>
              <w:t>ess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ers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2"/>
              </w:rPr>
              <w:t>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sed</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tc>
        <w:tc>
          <w:tcPr>
            <w:tcW w:w="1986" w:type="dxa"/>
            <w:tcBorders>
              <w:top w:val="single" w:sz="6" w:space="0" w:color="000000"/>
              <w:left w:val="single" w:sz="6" w:space="0" w:color="000000"/>
              <w:bottom w:val="single" w:sz="6" w:space="0" w:color="000000"/>
              <w:right w:val="single" w:sz="4" w:space="0" w:color="000000"/>
            </w:tcBorders>
          </w:tcPr>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Moray Local Development Plan 2015</w:t>
            </w:r>
          </w:p>
          <w:p w:rsidR="00B402FD" w:rsidRPr="00B402FD" w:rsidRDefault="00B402FD" w:rsidP="00B402FD">
            <w:pPr>
              <w:spacing w:after="0" w:line="239" w:lineRule="auto"/>
              <w:ind w:left="47" w:right="93"/>
              <w:rPr>
                <w:rFonts w:ascii="Calibri" w:eastAsia="Calibri" w:hAnsi="Calibri" w:cs="Calibri"/>
                <w:spacing w:val="-2"/>
                <w:position w:val="1"/>
              </w:rPr>
            </w:pP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E1 – Natura sites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E2 – Local Conservation Sites and Biodiversity</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E3 – Protected Species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E4 – Trees and Development</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E8 – Coastal Protection Zone</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EP5- SUDs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EP6 - Waterbodies</w:t>
            </w:r>
          </w:p>
          <w:p w:rsidR="00B402FD" w:rsidRPr="00B402FD" w:rsidRDefault="00B402FD" w:rsidP="00B402FD">
            <w:pPr>
              <w:spacing w:after="0" w:line="239" w:lineRule="auto"/>
              <w:ind w:left="47" w:right="93"/>
              <w:rPr>
                <w:rFonts w:ascii="Calibri" w:eastAsia="Calibri" w:hAnsi="Calibri" w:cs="Calibri"/>
                <w:spacing w:val="-2"/>
                <w:position w:val="1"/>
              </w:rPr>
            </w:pPr>
            <w:r w:rsidRPr="00B402FD">
              <w:rPr>
                <w:rFonts w:ascii="Calibri" w:eastAsia="Calibri" w:hAnsi="Calibri" w:cs="Calibri"/>
                <w:spacing w:val="-2"/>
                <w:position w:val="1"/>
              </w:rPr>
              <w:t>IMP1 – Development Requirements</w:t>
            </w: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spacing w:val="-2"/>
                <w:position w:val="1"/>
              </w:rPr>
            </w:pPr>
          </w:p>
          <w:p w:rsidR="009B7978" w:rsidRDefault="009B7978" w:rsidP="00535082">
            <w:pPr>
              <w:spacing w:after="0" w:line="239" w:lineRule="auto"/>
              <w:ind w:left="47" w:right="93"/>
              <w:rPr>
                <w:rFonts w:ascii="Calibri" w:eastAsia="Calibri" w:hAnsi="Calibri" w:cs="Calibri"/>
              </w:rPr>
            </w:pPr>
            <w:r>
              <w:rPr>
                <w:rFonts w:ascii="Calibri" w:eastAsia="Calibri" w:hAnsi="Calibri" w:cs="Calibri"/>
                <w:spacing w:val="-2"/>
              </w:rPr>
              <w:t>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fe</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 xml:space="preserve">ey </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tc</w:t>
            </w:r>
            <w:r>
              <w:rPr>
                <w:rFonts w:ascii="Calibri" w:eastAsia="Calibri" w:hAnsi="Calibri" w:cs="Calibri"/>
                <w:spacing w:val="-1"/>
              </w:rPr>
              <w:t>h</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an</w:t>
            </w:r>
          </w:p>
        </w:tc>
        <w:tc>
          <w:tcPr>
            <w:tcW w:w="3314" w:type="dxa"/>
            <w:tcBorders>
              <w:top w:val="single" w:sz="6" w:space="0" w:color="000000"/>
              <w:left w:val="single" w:sz="4" w:space="0" w:color="000000"/>
              <w:bottom w:val="single" w:sz="6" w:space="0" w:color="000000"/>
              <w:right w:val="single" w:sz="4" w:space="0" w:color="000000"/>
            </w:tcBorders>
          </w:tcPr>
          <w:p w:rsidR="009B7978" w:rsidRDefault="00B402FD" w:rsidP="00535082">
            <w:pPr>
              <w:spacing w:after="0" w:line="240" w:lineRule="auto"/>
              <w:ind w:left="52" w:right="-20"/>
              <w:rPr>
                <w:rFonts w:ascii="Calibri" w:eastAsia="Calibri" w:hAnsi="Calibri" w:cs="Calibri"/>
              </w:rPr>
            </w:pPr>
            <w:r w:rsidRPr="00B402FD">
              <w:rPr>
                <w:rFonts w:ascii="Calibri" w:eastAsia="Calibri" w:hAnsi="Calibri" w:cs="Calibri"/>
              </w:rPr>
              <w:t>Construction methods should follow best practice guidance to protect the water environment.</w:t>
            </w:r>
          </w:p>
        </w:tc>
        <w:tc>
          <w:tcPr>
            <w:tcW w:w="993" w:type="dxa"/>
            <w:tcBorders>
              <w:top w:val="single" w:sz="6" w:space="0" w:color="000000"/>
              <w:left w:val="single" w:sz="4" w:space="0" w:color="000000"/>
              <w:bottom w:val="single" w:sz="6" w:space="0" w:color="000000"/>
              <w:right w:val="single" w:sz="4" w:space="0" w:color="000000"/>
            </w:tcBorders>
          </w:tcPr>
          <w:p w:rsidR="009B7978" w:rsidRDefault="009B7978" w:rsidP="00535082">
            <w:pPr>
              <w:spacing w:after="0" w:line="265" w:lineRule="exact"/>
              <w:ind w:left="47" w:right="-20"/>
              <w:rPr>
                <w:rFonts w:ascii="Calibri" w:eastAsia="Calibri" w:hAnsi="Calibri" w:cs="Calibri"/>
              </w:rPr>
            </w:pPr>
            <w:r>
              <w:rPr>
                <w:rFonts w:ascii="Calibri" w:eastAsia="Calibri" w:hAnsi="Calibri" w:cs="Calibri"/>
                <w:spacing w:val="1"/>
                <w:position w:val="1"/>
              </w:rPr>
              <w:t>No</w:t>
            </w: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before="16"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p w:rsidR="009B7978" w:rsidRDefault="009B7978" w:rsidP="00535082">
            <w:pPr>
              <w:spacing w:before="1" w:after="0" w:line="150" w:lineRule="exact"/>
              <w:rPr>
                <w:sz w:val="15"/>
                <w:szCs w:val="15"/>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00" w:lineRule="exact"/>
              <w:rPr>
                <w:sz w:val="20"/>
                <w:szCs w:val="20"/>
              </w:rPr>
            </w:pPr>
          </w:p>
          <w:p w:rsidR="009B7978" w:rsidRDefault="009B7978" w:rsidP="00535082">
            <w:pPr>
              <w:spacing w:after="0" w:line="240" w:lineRule="auto"/>
              <w:ind w:left="47" w:right="-20"/>
              <w:rPr>
                <w:rFonts w:ascii="Calibri" w:eastAsia="Calibri" w:hAnsi="Calibri" w:cs="Calibri"/>
              </w:rPr>
            </w:pPr>
          </w:p>
        </w:tc>
        <w:tc>
          <w:tcPr>
            <w:tcW w:w="7087" w:type="dxa"/>
            <w:tcBorders>
              <w:top w:val="single" w:sz="6" w:space="0" w:color="000000"/>
              <w:left w:val="single" w:sz="4" w:space="0" w:color="000000"/>
              <w:bottom w:val="single" w:sz="6" w:space="0" w:color="000000"/>
              <w:right w:val="single" w:sz="4" w:space="0" w:color="000000"/>
            </w:tcBorders>
          </w:tcPr>
          <w:p w:rsidR="00B402FD" w:rsidRPr="00B402FD" w:rsidRDefault="00B402FD" w:rsidP="00B402FD">
            <w:pPr>
              <w:spacing w:after="0" w:line="240" w:lineRule="auto"/>
              <w:ind w:left="52" w:right="68"/>
              <w:rPr>
                <w:rFonts w:ascii="Calibri" w:eastAsia="Calibri" w:hAnsi="Calibri" w:cs="Calibri"/>
              </w:rPr>
            </w:pPr>
            <w:r w:rsidRPr="00B402FD">
              <w:rPr>
                <w:rFonts w:ascii="Calibri" w:eastAsia="Calibri" w:hAnsi="Calibri" w:cs="Calibri"/>
              </w:rPr>
              <w:t>There is a risk of sedimentation and pollution reaching the River Spey SAC d</w:t>
            </w:r>
            <w:r w:rsidR="00536E65">
              <w:rPr>
                <w:rFonts w:ascii="Calibri" w:eastAsia="Calibri" w:hAnsi="Calibri" w:cs="Calibri"/>
              </w:rPr>
              <w:t>uring construction of tracks,</w:t>
            </w:r>
            <w:r w:rsidRPr="00B402FD">
              <w:rPr>
                <w:rFonts w:ascii="Calibri" w:eastAsia="Calibri" w:hAnsi="Calibri" w:cs="Calibri"/>
              </w:rPr>
              <w:t xml:space="preserve"> watercourse crossings and failures of tracks once in operation if in close proximity to water courses that are tributaries to the River Spey. Safeguarding will be provided at planning application stage which will ensure impacts can be minimised.</w:t>
            </w:r>
          </w:p>
          <w:p w:rsidR="00B402FD" w:rsidRPr="00B402FD" w:rsidRDefault="00B402FD" w:rsidP="00B402FD">
            <w:pPr>
              <w:spacing w:after="0" w:line="240" w:lineRule="auto"/>
              <w:ind w:left="52" w:right="68"/>
              <w:rPr>
                <w:rFonts w:ascii="Calibri" w:eastAsia="Calibri" w:hAnsi="Calibri" w:cs="Calibri"/>
              </w:rPr>
            </w:pPr>
          </w:p>
          <w:p w:rsidR="009B7978" w:rsidRDefault="00B402FD" w:rsidP="00B402FD">
            <w:pPr>
              <w:spacing w:after="0" w:line="240" w:lineRule="auto"/>
              <w:ind w:left="52" w:right="68"/>
              <w:rPr>
                <w:rFonts w:ascii="Calibri" w:eastAsia="Calibri" w:hAnsi="Calibri" w:cs="Calibri"/>
              </w:rPr>
            </w:pPr>
            <w:r w:rsidRPr="00B402FD">
              <w:rPr>
                <w:rFonts w:ascii="Calibri" w:eastAsia="Calibri" w:hAnsi="Calibri" w:cs="Calibri"/>
              </w:rPr>
              <w:t>No adverse effect on integrity of SAC.</w:t>
            </w:r>
          </w:p>
        </w:tc>
      </w:tr>
    </w:tbl>
    <w:p w:rsidR="00641062" w:rsidRDefault="0064106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p w:rsidR="002C7132" w:rsidRDefault="002C7132" w:rsidP="002C7132">
      <w:pPr>
        <w:rPr>
          <w:rFonts w:ascii="Calibri" w:eastAsia="Calibri" w:hAnsi="Calibri" w:cs="IFBFEH+Arial,Bold"/>
          <w:bCs/>
          <w:color w:val="000000"/>
        </w:rPr>
      </w:pPr>
    </w:p>
    <w:tbl>
      <w:tblPr>
        <w:tblW w:w="0" w:type="auto"/>
        <w:tblInd w:w="91" w:type="dxa"/>
        <w:tblLayout w:type="fixed"/>
        <w:tblCellMar>
          <w:left w:w="0" w:type="dxa"/>
          <w:right w:w="0" w:type="dxa"/>
        </w:tblCellMar>
        <w:tblLook w:val="01E0" w:firstRow="1" w:lastRow="1" w:firstColumn="1" w:lastColumn="1" w:noHBand="0" w:noVBand="0"/>
      </w:tblPr>
      <w:tblGrid>
        <w:gridCol w:w="2674"/>
        <w:gridCol w:w="1440"/>
        <w:gridCol w:w="2410"/>
        <w:gridCol w:w="1986"/>
        <w:gridCol w:w="3314"/>
        <w:gridCol w:w="993"/>
        <w:gridCol w:w="7087"/>
      </w:tblGrid>
      <w:tr w:rsidR="002C7132" w:rsidTr="00D211D9">
        <w:trPr>
          <w:trHeight w:hRule="exact" w:val="821"/>
        </w:trPr>
        <w:tc>
          <w:tcPr>
            <w:tcW w:w="19904" w:type="dxa"/>
            <w:gridSpan w:val="7"/>
            <w:tcBorders>
              <w:top w:val="single" w:sz="6" w:space="0" w:color="000000"/>
              <w:left w:val="single" w:sz="6" w:space="0" w:color="000000"/>
              <w:bottom w:val="single" w:sz="6" w:space="0" w:color="000000"/>
              <w:right w:val="single" w:sz="4" w:space="0" w:color="000000"/>
            </w:tcBorders>
          </w:tcPr>
          <w:p w:rsidR="002C7132" w:rsidRDefault="002C7132" w:rsidP="002C7132">
            <w:pPr>
              <w:spacing w:after="0" w:line="264" w:lineRule="exact"/>
              <w:ind w:left="52" w:right="-20"/>
              <w:jc w:val="center"/>
              <w:rPr>
                <w:rFonts w:ascii="Calibri" w:eastAsia="Calibri" w:hAnsi="Calibri" w:cs="Calibri"/>
                <w:b/>
                <w:bCs/>
                <w:spacing w:val="-2"/>
                <w:position w:val="1"/>
              </w:rPr>
            </w:pPr>
            <w:r>
              <w:rPr>
                <w:rFonts w:ascii="Calibri" w:eastAsia="Calibri" w:hAnsi="Calibri" w:cs="Calibri"/>
                <w:b/>
                <w:bCs/>
                <w:spacing w:val="-2"/>
                <w:position w:val="1"/>
              </w:rPr>
              <w:lastRenderedPageBreak/>
              <w:t>River Spey SAC</w:t>
            </w:r>
          </w:p>
        </w:tc>
      </w:tr>
      <w:tr w:rsidR="00641062" w:rsidTr="008D14F4">
        <w:trPr>
          <w:trHeight w:hRule="exact" w:val="821"/>
        </w:trPr>
        <w:tc>
          <w:tcPr>
            <w:tcW w:w="2674"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40" w:lineRule="auto"/>
              <w:ind w:left="47"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2"/>
              </w:rPr>
              <w:t>dentified Opportunity</w:t>
            </w:r>
          </w:p>
        </w:tc>
        <w:tc>
          <w:tcPr>
            <w:tcW w:w="1440"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64" w:lineRule="exact"/>
              <w:ind w:left="52" w:right="-20"/>
              <w:rPr>
                <w:rFonts w:ascii="Calibri" w:eastAsia="Calibri" w:hAnsi="Calibri" w:cs="Calibri"/>
              </w:rPr>
            </w:pPr>
            <w:r>
              <w:rPr>
                <w:rFonts w:ascii="Calibri" w:eastAsia="Calibri" w:hAnsi="Calibri" w:cs="Calibri"/>
                <w:b/>
                <w:bCs/>
                <w:spacing w:val="2"/>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3"/>
                <w:position w:val="1"/>
              </w:rPr>
              <w:t>f</w:t>
            </w:r>
            <w:r>
              <w:rPr>
                <w:rFonts w:ascii="Calibri" w:eastAsia="Calibri" w:hAnsi="Calibri" w:cs="Calibri"/>
                <w:b/>
                <w:bCs/>
                <w:spacing w:val="1"/>
                <w:position w:val="1"/>
              </w:rPr>
              <w:t>y</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p>
          <w:p w:rsidR="00641062" w:rsidRDefault="00641062" w:rsidP="008D14F4">
            <w:pPr>
              <w:spacing w:after="0" w:line="240" w:lineRule="auto"/>
              <w:ind w:left="52"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te</w:t>
            </w:r>
            <w:r>
              <w:rPr>
                <w:rFonts w:ascii="Calibri" w:eastAsia="Calibri" w:hAnsi="Calibri" w:cs="Calibri"/>
                <w:b/>
                <w:bCs/>
                <w:spacing w:val="-2"/>
              </w:rPr>
              <w:t>r</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t</w:t>
            </w:r>
          </w:p>
          <w:p w:rsidR="00641062" w:rsidRDefault="00641062" w:rsidP="008D14F4">
            <w:pPr>
              <w:spacing w:after="0" w:line="240" w:lineRule="auto"/>
              <w:ind w:left="52" w:right="-20"/>
              <w:rPr>
                <w:rFonts w:ascii="Calibri" w:eastAsia="Calibri" w:hAnsi="Calibri" w:cs="Calibri"/>
              </w:rPr>
            </w:pPr>
            <w:r>
              <w:rPr>
                <w:rFonts w:ascii="Calibri" w:eastAsia="Calibri" w:hAnsi="Calibri" w:cs="Calibri"/>
                <w:b/>
                <w:bCs/>
              </w:rPr>
              <w:t>A</w:t>
            </w:r>
            <w:r>
              <w:rPr>
                <w:rFonts w:ascii="Calibri" w:eastAsia="Calibri" w:hAnsi="Calibri" w:cs="Calibri"/>
                <w:b/>
                <w:bCs/>
                <w:spacing w:val="3"/>
              </w:rPr>
              <w:t>f</w:t>
            </w:r>
            <w:r>
              <w:rPr>
                <w:rFonts w:ascii="Calibri" w:eastAsia="Calibri" w:hAnsi="Calibri" w:cs="Calibri"/>
                <w:b/>
                <w:bCs/>
                <w:spacing w:val="2"/>
              </w:rPr>
              <w:t>f</w:t>
            </w:r>
            <w:r>
              <w:rPr>
                <w:rFonts w:ascii="Calibri" w:eastAsia="Calibri" w:hAnsi="Calibri" w:cs="Calibri"/>
                <w:b/>
                <w:bCs/>
                <w:spacing w:val="-1"/>
              </w:rPr>
              <w:t>ec</w:t>
            </w:r>
            <w:r>
              <w:rPr>
                <w:rFonts w:ascii="Calibri" w:eastAsia="Calibri" w:hAnsi="Calibri" w:cs="Calibri"/>
                <w:b/>
                <w:bCs/>
              </w:rPr>
              <w:t>ted</w:t>
            </w:r>
          </w:p>
        </w:tc>
        <w:tc>
          <w:tcPr>
            <w:tcW w:w="2410"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1986" w:type="dxa"/>
            <w:tcBorders>
              <w:top w:val="single" w:sz="6" w:space="0" w:color="000000"/>
              <w:left w:val="single" w:sz="6" w:space="0" w:color="000000"/>
              <w:bottom w:val="single" w:sz="6" w:space="0" w:color="000000"/>
              <w:right w:val="single" w:sz="4" w:space="0" w:color="000000"/>
            </w:tcBorders>
          </w:tcPr>
          <w:p w:rsidR="00641062" w:rsidRDefault="00641062"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314" w:type="dxa"/>
            <w:tcBorders>
              <w:top w:val="single" w:sz="6" w:space="0" w:color="000000"/>
              <w:left w:val="single" w:sz="4" w:space="0" w:color="000000"/>
              <w:bottom w:val="single" w:sz="6" w:space="0" w:color="000000"/>
              <w:right w:val="single" w:sz="4" w:space="0" w:color="000000"/>
            </w:tcBorders>
          </w:tcPr>
          <w:p w:rsidR="00641062" w:rsidRDefault="00641062" w:rsidP="008D14F4">
            <w:pPr>
              <w:spacing w:after="0" w:line="264" w:lineRule="exact"/>
              <w:ind w:left="52"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993" w:type="dxa"/>
            <w:tcBorders>
              <w:top w:val="single" w:sz="6" w:space="0" w:color="000000"/>
              <w:left w:val="single" w:sz="4" w:space="0" w:color="000000"/>
              <w:bottom w:val="single" w:sz="6" w:space="0" w:color="000000"/>
              <w:right w:val="single" w:sz="4" w:space="0" w:color="000000"/>
            </w:tcBorders>
          </w:tcPr>
          <w:p w:rsidR="00641062" w:rsidRDefault="00641062" w:rsidP="008D14F4">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641062" w:rsidRDefault="00641062" w:rsidP="008D14F4">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od</w:t>
            </w:r>
            <w:r>
              <w:rPr>
                <w:rFonts w:ascii="Calibri" w:eastAsia="Calibri" w:hAnsi="Calibri" w:cs="Calibri"/>
                <w:b/>
                <w:bCs/>
              </w:rPr>
              <w:t>.</w:t>
            </w:r>
          </w:p>
        </w:tc>
        <w:tc>
          <w:tcPr>
            <w:tcW w:w="7087" w:type="dxa"/>
            <w:tcBorders>
              <w:top w:val="single" w:sz="6" w:space="0" w:color="000000"/>
              <w:left w:val="single" w:sz="4" w:space="0" w:color="000000"/>
              <w:bottom w:val="single" w:sz="6" w:space="0" w:color="000000"/>
              <w:right w:val="single" w:sz="4" w:space="0" w:color="000000"/>
            </w:tcBorders>
          </w:tcPr>
          <w:p w:rsidR="00641062" w:rsidRDefault="00641062" w:rsidP="008D14F4">
            <w:pPr>
              <w:spacing w:after="0" w:line="264" w:lineRule="exact"/>
              <w:ind w:left="52"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641062" w:rsidTr="008D14F4">
        <w:trPr>
          <w:trHeight w:hRule="exact" w:val="8879"/>
        </w:trPr>
        <w:tc>
          <w:tcPr>
            <w:tcW w:w="2674"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40" w:lineRule="auto"/>
              <w:ind w:left="47" w:right="209"/>
              <w:rPr>
                <w:rFonts w:ascii="Calibri" w:eastAsia="Calibri" w:hAnsi="Calibri" w:cs="Calibri"/>
              </w:rPr>
            </w:pPr>
            <w:r w:rsidRPr="00641062">
              <w:rPr>
                <w:rFonts w:ascii="Calibri" w:eastAsia="Calibri" w:hAnsi="Calibri" w:cs="Calibri"/>
              </w:rPr>
              <w:t>Support the development and promotion of long distance walking and cycle routes, i.e. Nairn to Cullen and the Moray Way</w:t>
            </w:r>
          </w:p>
        </w:tc>
        <w:tc>
          <w:tcPr>
            <w:tcW w:w="1440"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65" w:lineRule="exact"/>
              <w:ind w:left="52"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2"/>
                <w:position w:val="1"/>
              </w:rPr>
              <w:t>t</w:t>
            </w:r>
            <w:r>
              <w:rPr>
                <w:rFonts w:ascii="Calibri" w:eastAsia="Calibri" w:hAnsi="Calibri" w:cs="Calibri"/>
                <w:spacing w:val="2"/>
                <w:position w:val="1"/>
              </w:rPr>
              <w:t>l</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position w:val="1"/>
              </w:rPr>
              <w:t>c</w:t>
            </w:r>
          </w:p>
          <w:p w:rsidR="00641062" w:rsidRDefault="00641062" w:rsidP="008D14F4">
            <w:pPr>
              <w:spacing w:after="0" w:line="240" w:lineRule="auto"/>
              <w:ind w:left="52" w:right="-20"/>
              <w:rPr>
                <w:rFonts w:ascii="Calibri" w:eastAsia="Calibri" w:hAnsi="Calibri" w:cs="Calibri"/>
              </w:rPr>
            </w:pPr>
            <w:r>
              <w:rPr>
                <w:rFonts w:ascii="Calibri" w:eastAsia="Calibri" w:hAnsi="Calibri" w:cs="Calibri"/>
              </w:rPr>
              <w:t>sa</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n</w:t>
            </w:r>
          </w:p>
          <w:p w:rsidR="00641062" w:rsidRDefault="00641062" w:rsidP="008D14F4">
            <w:pPr>
              <w:spacing w:after="0" w:line="240" w:lineRule="auto"/>
              <w:ind w:left="52" w:right="224"/>
              <w:rPr>
                <w:rFonts w:ascii="Calibri" w:eastAsia="Calibri" w:hAnsi="Calibri" w:cs="Calibri"/>
              </w:rPr>
            </w:pPr>
            <w:r>
              <w:rPr>
                <w:rFonts w:ascii="Calibri" w:eastAsia="Calibri" w:hAnsi="Calibri" w:cs="Calibri"/>
              </w:rPr>
              <w:t>sea</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rey freshwa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p</w:t>
            </w:r>
            <w:r>
              <w:rPr>
                <w:rFonts w:ascii="Calibri" w:eastAsia="Calibri" w:hAnsi="Calibri" w:cs="Calibri"/>
              </w:rPr>
              <w:t>earl</w:t>
            </w:r>
          </w:p>
          <w:p w:rsidR="00641062" w:rsidRDefault="00641062" w:rsidP="008D14F4">
            <w:pPr>
              <w:spacing w:after="0" w:line="240" w:lineRule="auto"/>
              <w:ind w:left="52" w:right="-20"/>
              <w:rPr>
                <w:rFonts w:ascii="Calibri" w:eastAsia="Calibri" w:hAnsi="Calibri" w:cs="Calibri"/>
              </w:rPr>
            </w:pP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p>
        </w:tc>
        <w:tc>
          <w:tcPr>
            <w:tcW w:w="2410" w:type="dxa"/>
            <w:tcBorders>
              <w:top w:val="single" w:sz="6" w:space="0" w:color="000000"/>
              <w:left w:val="single" w:sz="6" w:space="0" w:color="000000"/>
              <w:bottom w:val="single" w:sz="6" w:space="0" w:color="000000"/>
              <w:right w:val="single" w:sz="6" w:space="0" w:color="000000"/>
            </w:tcBorders>
          </w:tcPr>
          <w:p w:rsidR="00641062" w:rsidRDefault="00641062" w:rsidP="008D14F4">
            <w:pPr>
              <w:spacing w:after="0" w:line="265" w:lineRule="exact"/>
              <w:ind w:left="47"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w:t>
            </w:r>
            <w:r>
              <w:rPr>
                <w:rFonts w:ascii="Calibri" w:eastAsia="Calibri" w:hAnsi="Calibri" w:cs="Calibri"/>
                <w:spacing w:val="-1"/>
                <w:position w:val="1"/>
              </w:rPr>
              <w:t>o</w:t>
            </w:r>
            <w:r>
              <w:rPr>
                <w:rFonts w:ascii="Calibri" w:eastAsia="Calibri" w:hAnsi="Calibri" w:cs="Calibri"/>
                <w:position w:val="1"/>
              </w:rPr>
              <w:t>r</w:t>
            </w:r>
          </w:p>
          <w:p w:rsidR="00641062" w:rsidRDefault="00641062" w:rsidP="008D14F4">
            <w:pPr>
              <w:spacing w:after="0" w:line="239" w:lineRule="auto"/>
              <w:ind w:left="47" w:right="248"/>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 xml:space="preserve">at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t</w:t>
            </w:r>
            <w:r>
              <w:rPr>
                <w:rFonts w:ascii="Calibri" w:eastAsia="Calibri" w:hAnsi="Calibri" w:cs="Calibri"/>
              </w:rPr>
              <w:t xml:space="preserve">o </w:t>
            </w:r>
            <w:r>
              <w:rPr>
                <w:rFonts w:ascii="Calibri" w:eastAsia="Calibri" w:hAnsi="Calibri" w:cs="Calibri"/>
                <w:spacing w:val="1"/>
              </w:rPr>
              <w:t>g</w:t>
            </w:r>
            <w:r>
              <w:rPr>
                <w:rFonts w:ascii="Calibri" w:eastAsia="Calibri" w:hAnsi="Calibri" w:cs="Calibri"/>
              </w:rPr>
              <w:t>rav</w:t>
            </w:r>
            <w:r>
              <w:rPr>
                <w:rFonts w:ascii="Calibri" w:eastAsia="Calibri" w:hAnsi="Calibri" w:cs="Calibri"/>
                <w:spacing w:val="1"/>
              </w:rPr>
              <w:t>e</w:t>
            </w:r>
            <w:r>
              <w:rPr>
                <w:rFonts w:ascii="Calibri" w:eastAsia="Calibri" w:hAnsi="Calibri" w:cs="Calibri"/>
              </w:rPr>
              <w:t>l sp</w:t>
            </w:r>
            <w:r>
              <w:rPr>
                <w:rFonts w:ascii="Calibri" w:eastAsia="Calibri" w:hAnsi="Calibri" w:cs="Calibri"/>
                <w:spacing w:val="-1"/>
              </w:rPr>
              <w:t>a</w:t>
            </w:r>
            <w:r>
              <w:rPr>
                <w:rFonts w:ascii="Calibri" w:eastAsia="Calibri" w:hAnsi="Calibri" w:cs="Calibri"/>
              </w:rPr>
              <w:t>w</w:t>
            </w:r>
            <w:r>
              <w:rPr>
                <w:rFonts w:ascii="Calibri" w:eastAsia="Calibri" w:hAnsi="Calibri" w:cs="Calibri"/>
                <w:spacing w:val="-5"/>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ssel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eds,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il</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 xml:space="preserve">eds. </w:t>
            </w:r>
            <w:r>
              <w:rPr>
                <w:rFonts w:ascii="Calibri" w:eastAsia="Calibri" w:hAnsi="Calibri" w:cs="Calibri"/>
                <w:spacing w:val="2"/>
              </w:rPr>
              <w:t>A</w:t>
            </w:r>
            <w:r>
              <w:rPr>
                <w:rFonts w:ascii="Calibri" w:eastAsia="Calibri" w:hAnsi="Calibri" w:cs="Calibri"/>
                <w:spacing w:val="-2"/>
              </w:rPr>
              <w:t>cc</w:t>
            </w:r>
            <w:r>
              <w:rPr>
                <w:rFonts w:ascii="Calibri" w:eastAsia="Calibri" w:hAnsi="Calibri" w:cs="Calibri"/>
              </w:rPr>
              <w:t>ess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ers </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wa</w:t>
            </w:r>
            <w:r>
              <w:rPr>
                <w:rFonts w:ascii="Calibri" w:eastAsia="Calibri" w:hAnsi="Calibri" w:cs="Calibri"/>
                <w:spacing w:val="-2"/>
              </w:rPr>
              <w:t>t</w:t>
            </w:r>
            <w:r>
              <w:rPr>
                <w:rFonts w:ascii="Calibri" w:eastAsia="Calibri" w:hAnsi="Calibri" w:cs="Calibri"/>
              </w:rPr>
              <w:t xml:space="preserve">er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2"/>
              </w:rPr>
              <w:t>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sed</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tc>
        <w:tc>
          <w:tcPr>
            <w:tcW w:w="1986" w:type="dxa"/>
            <w:tcBorders>
              <w:top w:val="single" w:sz="6" w:space="0" w:color="000000"/>
              <w:left w:val="single" w:sz="6" w:space="0" w:color="000000"/>
              <w:bottom w:val="single" w:sz="6" w:space="0" w:color="000000"/>
              <w:right w:val="single" w:sz="4" w:space="0" w:color="000000"/>
            </w:tcBorders>
          </w:tcPr>
          <w:p w:rsidR="00721350" w:rsidRPr="00721350" w:rsidRDefault="00721350" w:rsidP="00721350">
            <w:pPr>
              <w:spacing w:after="0" w:line="239" w:lineRule="auto"/>
              <w:ind w:right="93"/>
              <w:rPr>
                <w:rFonts w:ascii="Calibri" w:eastAsia="Calibri" w:hAnsi="Calibri" w:cs="Calibri"/>
                <w:spacing w:val="-2"/>
                <w:position w:val="1"/>
              </w:rPr>
            </w:pPr>
            <w:r w:rsidRPr="00721350">
              <w:rPr>
                <w:rFonts w:ascii="Calibri" w:eastAsia="Calibri" w:hAnsi="Calibri" w:cs="Calibri"/>
                <w:spacing w:val="-2"/>
                <w:position w:val="1"/>
              </w:rPr>
              <w:t>Moray Local Development Plan 2015</w:t>
            </w:r>
          </w:p>
          <w:p w:rsidR="00721350" w:rsidRPr="00721350" w:rsidRDefault="00721350" w:rsidP="00721350">
            <w:pPr>
              <w:spacing w:after="0" w:line="239" w:lineRule="auto"/>
              <w:ind w:left="47" w:right="93"/>
              <w:rPr>
                <w:rFonts w:ascii="Calibri" w:eastAsia="Calibri" w:hAnsi="Calibri" w:cs="Calibri"/>
                <w:spacing w:val="-2"/>
                <w:position w:val="1"/>
              </w:rPr>
            </w:pP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E1 – Natura sites</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E2 – Local Conservation Sites and Biodiversity</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E3 – Protected Species</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E4 – Trees and Development</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E8 – Coastal Protection Zone</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EP5- SUDs</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EP6 - Waterbodies</w:t>
            </w:r>
          </w:p>
          <w:p w:rsidR="00721350" w:rsidRPr="00721350" w:rsidRDefault="00721350" w:rsidP="00721350">
            <w:pPr>
              <w:spacing w:after="0" w:line="239" w:lineRule="auto"/>
              <w:ind w:left="47" w:right="93"/>
              <w:rPr>
                <w:rFonts w:ascii="Calibri" w:eastAsia="Calibri" w:hAnsi="Calibri" w:cs="Calibri"/>
                <w:spacing w:val="-2"/>
                <w:position w:val="1"/>
              </w:rPr>
            </w:pPr>
            <w:r w:rsidRPr="00721350">
              <w:rPr>
                <w:rFonts w:ascii="Calibri" w:eastAsia="Calibri" w:hAnsi="Calibri" w:cs="Calibri"/>
                <w:spacing w:val="-2"/>
                <w:position w:val="1"/>
              </w:rPr>
              <w:t>IMP1 – Development Requirements</w:t>
            </w:r>
          </w:p>
          <w:p w:rsidR="00641062" w:rsidRDefault="00641062" w:rsidP="008D14F4">
            <w:pPr>
              <w:spacing w:after="0" w:line="239" w:lineRule="auto"/>
              <w:ind w:left="47" w:right="93"/>
              <w:rPr>
                <w:rFonts w:ascii="Calibri" w:eastAsia="Calibri" w:hAnsi="Calibri" w:cs="Calibri"/>
                <w:spacing w:val="-2"/>
                <w:position w:val="1"/>
              </w:rPr>
            </w:pPr>
          </w:p>
          <w:p w:rsidR="00641062" w:rsidRDefault="00641062" w:rsidP="00721350">
            <w:pPr>
              <w:spacing w:after="0" w:line="239" w:lineRule="auto"/>
              <w:ind w:right="93"/>
              <w:rPr>
                <w:rFonts w:ascii="Calibri" w:eastAsia="Calibri" w:hAnsi="Calibri" w:cs="Calibri"/>
              </w:rPr>
            </w:pPr>
            <w:r>
              <w:rPr>
                <w:rFonts w:ascii="Calibri" w:eastAsia="Calibri" w:hAnsi="Calibri" w:cs="Calibri"/>
                <w:spacing w:val="-2"/>
              </w:rPr>
              <w:t>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fe</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 xml:space="preserve">ey </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tc</w:t>
            </w:r>
            <w:r>
              <w:rPr>
                <w:rFonts w:ascii="Calibri" w:eastAsia="Calibri" w:hAnsi="Calibri" w:cs="Calibri"/>
                <w:spacing w:val="-1"/>
              </w:rPr>
              <w:t>h</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an</w:t>
            </w:r>
          </w:p>
        </w:tc>
        <w:tc>
          <w:tcPr>
            <w:tcW w:w="3314" w:type="dxa"/>
            <w:tcBorders>
              <w:top w:val="single" w:sz="6" w:space="0" w:color="000000"/>
              <w:left w:val="single" w:sz="4" w:space="0" w:color="000000"/>
              <w:bottom w:val="single" w:sz="6" w:space="0" w:color="000000"/>
              <w:right w:val="single" w:sz="4" w:space="0" w:color="000000"/>
            </w:tcBorders>
          </w:tcPr>
          <w:p w:rsidR="00641062" w:rsidRDefault="00721350" w:rsidP="008D14F4">
            <w:pPr>
              <w:spacing w:after="0" w:line="240" w:lineRule="auto"/>
              <w:ind w:left="52" w:right="-20"/>
              <w:rPr>
                <w:rFonts w:ascii="Calibri" w:eastAsia="Calibri" w:hAnsi="Calibri" w:cs="Calibri"/>
              </w:rPr>
            </w:pPr>
            <w:r w:rsidRPr="00721350">
              <w:rPr>
                <w:rFonts w:ascii="Calibri" w:eastAsia="Calibri" w:hAnsi="Calibri" w:cs="Calibri"/>
              </w:rPr>
              <w:t>Construction methods should follow best practice guidance to protect the water environment.</w:t>
            </w:r>
          </w:p>
        </w:tc>
        <w:tc>
          <w:tcPr>
            <w:tcW w:w="993" w:type="dxa"/>
            <w:tcBorders>
              <w:top w:val="single" w:sz="6" w:space="0" w:color="000000"/>
              <w:left w:val="single" w:sz="4" w:space="0" w:color="000000"/>
              <w:bottom w:val="single" w:sz="6" w:space="0" w:color="000000"/>
              <w:right w:val="single" w:sz="4" w:space="0" w:color="000000"/>
            </w:tcBorders>
          </w:tcPr>
          <w:p w:rsidR="00641062" w:rsidRDefault="00641062" w:rsidP="008D14F4">
            <w:pPr>
              <w:spacing w:after="0" w:line="265" w:lineRule="exact"/>
              <w:ind w:left="47" w:right="-20"/>
              <w:rPr>
                <w:rFonts w:ascii="Calibri" w:eastAsia="Calibri" w:hAnsi="Calibri" w:cs="Calibri"/>
              </w:rPr>
            </w:pPr>
            <w:r>
              <w:rPr>
                <w:rFonts w:ascii="Calibri" w:eastAsia="Calibri" w:hAnsi="Calibri" w:cs="Calibri"/>
                <w:spacing w:val="1"/>
                <w:position w:val="1"/>
              </w:rPr>
              <w:t>No</w:t>
            </w: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before="16" w:after="0" w:line="200" w:lineRule="exact"/>
              <w:rPr>
                <w:sz w:val="20"/>
                <w:szCs w:val="20"/>
              </w:rPr>
            </w:pPr>
          </w:p>
          <w:p w:rsidR="00641062" w:rsidRDefault="00641062" w:rsidP="008D14F4">
            <w:pPr>
              <w:spacing w:after="0" w:line="240" w:lineRule="auto"/>
              <w:ind w:left="47" w:right="-20"/>
              <w:rPr>
                <w:rFonts w:ascii="Calibri" w:eastAsia="Calibri" w:hAnsi="Calibri" w:cs="Calibri"/>
              </w:rPr>
            </w:pPr>
          </w:p>
          <w:p w:rsidR="00641062" w:rsidRDefault="00641062" w:rsidP="008D14F4">
            <w:pPr>
              <w:spacing w:before="1" w:after="0" w:line="150" w:lineRule="exact"/>
              <w:rPr>
                <w:sz w:val="15"/>
                <w:szCs w:val="15"/>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00" w:lineRule="exact"/>
              <w:rPr>
                <w:sz w:val="20"/>
                <w:szCs w:val="20"/>
              </w:rPr>
            </w:pPr>
          </w:p>
          <w:p w:rsidR="00641062" w:rsidRDefault="00641062" w:rsidP="008D14F4">
            <w:pPr>
              <w:spacing w:after="0" w:line="240" w:lineRule="auto"/>
              <w:ind w:left="47" w:right="-20"/>
              <w:rPr>
                <w:rFonts w:ascii="Calibri" w:eastAsia="Calibri" w:hAnsi="Calibri" w:cs="Calibri"/>
              </w:rPr>
            </w:pPr>
          </w:p>
        </w:tc>
        <w:tc>
          <w:tcPr>
            <w:tcW w:w="7087" w:type="dxa"/>
            <w:tcBorders>
              <w:top w:val="single" w:sz="6" w:space="0" w:color="000000"/>
              <w:left w:val="single" w:sz="4" w:space="0" w:color="000000"/>
              <w:bottom w:val="single" w:sz="6" w:space="0" w:color="000000"/>
              <w:right w:val="single" w:sz="4" w:space="0" w:color="000000"/>
            </w:tcBorders>
          </w:tcPr>
          <w:p w:rsidR="00721350" w:rsidRPr="00721350" w:rsidRDefault="00721350" w:rsidP="00721350">
            <w:pPr>
              <w:spacing w:after="0" w:line="240" w:lineRule="auto"/>
              <w:ind w:left="52" w:right="68"/>
              <w:rPr>
                <w:rFonts w:ascii="Calibri" w:eastAsia="Calibri" w:hAnsi="Calibri" w:cs="Calibri"/>
              </w:rPr>
            </w:pPr>
            <w:r w:rsidRPr="00721350">
              <w:rPr>
                <w:rFonts w:ascii="Calibri" w:eastAsia="Calibri" w:hAnsi="Calibri" w:cs="Calibri"/>
              </w:rPr>
              <w:t>There is a risk of sedimentation and pollution reaching the River Spey SAC d</w:t>
            </w:r>
            <w:r w:rsidR="00536E65">
              <w:rPr>
                <w:rFonts w:ascii="Calibri" w:eastAsia="Calibri" w:hAnsi="Calibri" w:cs="Calibri"/>
              </w:rPr>
              <w:t>uring construction of tracks,</w:t>
            </w:r>
            <w:r w:rsidRPr="00721350">
              <w:rPr>
                <w:rFonts w:ascii="Calibri" w:eastAsia="Calibri" w:hAnsi="Calibri" w:cs="Calibri"/>
              </w:rPr>
              <w:t xml:space="preserve"> watercourse crossings and failures of tracks once in operation if in close proximity to water courses that are tributaries to the River Spey. Safeguarding will be provided at planning application stage which will ensure impacts can be minimised.</w:t>
            </w:r>
          </w:p>
          <w:p w:rsidR="00721350" w:rsidRPr="00721350" w:rsidRDefault="00721350" w:rsidP="00721350">
            <w:pPr>
              <w:spacing w:after="0" w:line="240" w:lineRule="auto"/>
              <w:ind w:left="52" w:right="68"/>
              <w:rPr>
                <w:rFonts w:ascii="Calibri" w:eastAsia="Calibri" w:hAnsi="Calibri" w:cs="Calibri"/>
              </w:rPr>
            </w:pPr>
          </w:p>
          <w:p w:rsidR="00641062" w:rsidRDefault="00721350" w:rsidP="00721350">
            <w:pPr>
              <w:spacing w:after="0" w:line="240" w:lineRule="auto"/>
              <w:ind w:left="52" w:right="68"/>
              <w:rPr>
                <w:rFonts w:ascii="Calibri" w:eastAsia="Calibri" w:hAnsi="Calibri" w:cs="Calibri"/>
              </w:rPr>
            </w:pPr>
            <w:r w:rsidRPr="00721350">
              <w:rPr>
                <w:rFonts w:ascii="Calibri" w:eastAsia="Calibri" w:hAnsi="Calibri" w:cs="Calibri"/>
              </w:rPr>
              <w:t>No adverse effect on integrity of SAC.</w:t>
            </w:r>
          </w:p>
        </w:tc>
      </w:tr>
    </w:tbl>
    <w:p w:rsidR="00641062" w:rsidRDefault="00641062" w:rsidP="00641062">
      <w:pPr>
        <w:ind w:left="284"/>
        <w:rPr>
          <w:rFonts w:ascii="Calibri" w:eastAsia="Calibri" w:hAnsi="Calibri" w:cs="IFBFEH+Arial,Bold"/>
          <w:bCs/>
          <w:color w:val="000000"/>
        </w:rPr>
      </w:pPr>
    </w:p>
    <w:p w:rsidR="00D11F57" w:rsidRPr="00CC343B" w:rsidRDefault="00D11F57" w:rsidP="00641062">
      <w:pPr>
        <w:ind w:left="284"/>
        <w:rPr>
          <w:rFonts w:ascii="Calibri" w:eastAsia="Calibri" w:hAnsi="Calibri" w:cs="IFBFEH+Arial,Bold"/>
          <w:b/>
          <w:bCs/>
          <w:color w:val="000000"/>
        </w:rPr>
      </w:pPr>
      <w:r w:rsidRPr="00CC343B">
        <w:rPr>
          <w:rFonts w:ascii="Calibri" w:eastAsia="Calibri" w:hAnsi="Calibri" w:cs="IFBFEH+Arial,Bold"/>
          <w:b/>
          <w:bCs/>
          <w:color w:val="000000"/>
        </w:rPr>
        <w:t>Cumulative Effects</w:t>
      </w:r>
    </w:p>
    <w:p w:rsidR="002825E6" w:rsidRDefault="00D11F57" w:rsidP="00D11F57">
      <w:pPr>
        <w:ind w:left="284"/>
        <w:rPr>
          <w:rFonts w:ascii="Calibri" w:eastAsia="Calibri" w:hAnsi="Calibri" w:cs="IFBFEH+Arial,Bold"/>
          <w:bCs/>
          <w:color w:val="000000"/>
        </w:rPr>
      </w:pPr>
      <w:r>
        <w:rPr>
          <w:rFonts w:ascii="Calibri" w:eastAsia="Calibri" w:hAnsi="Calibri" w:cs="IFBFEH+Arial,Bold"/>
          <w:bCs/>
          <w:color w:val="000000"/>
        </w:rPr>
        <w:t xml:space="preserve">Each identified opportunity will be subject to a separate HRA under the relevant regulatory process i.e. planning permission and where there is potential for cumulative impact proposals would be refused </w:t>
      </w:r>
      <w:r w:rsidR="00B324D2">
        <w:rPr>
          <w:rFonts w:ascii="Calibri" w:eastAsia="Calibri" w:hAnsi="Calibri" w:cs="IFBFEH+Arial,Bold"/>
          <w:bCs/>
          <w:color w:val="000000"/>
        </w:rPr>
        <w:t>if they reached the threshold of having an</w:t>
      </w:r>
      <w:r>
        <w:rPr>
          <w:rFonts w:ascii="Calibri" w:eastAsia="Calibri" w:hAnsi="Calibri" w:cs="IFBFEH+Arial,Bold"/>
          <w:bCs/>
          <w:color w:val="000000"/>
        </w:rPr>
        <w:t xml:space="preserve"> adverse </w:t>
      </w:r>
      <w:r w:rsidR="00B324D2">
        <w:rPr>
          <w:rFonts w:ascii="Calibri" w:eastAsia="Calibri" w:hAnsi="Calibri" w:cs="IFBFEH+Arial,Bold"/>
          <w:bCs/>
          <w:color w:val="000000"/>
        </w:rPr>
        <w:t>ef</w:t>
      </w:r>
      <w:bookmarkStart w:id="0" w:name="_GoBack"/>
      <w:bookmarkEnd w:id="0"/>
      <w:r w:rsidR="00B324D2">
        <w:rPr>
          <w:rFonts w:ascii="Calibri" w:eastAsia="Calibri" w:hAnsi="Calibri" w:cs="IFBFEH+Arial,Bold"/>
          <w:bCs/>
          <w:color w:val="000000"/>
        </w:rPr>
        <w:t xml:space="preserve">fect </w:t>
      </w:r>
      <w:r>
        <w:rPr>
          <w:rFonts w:ascii="Calibri" w:eastAsia="Calibri" w:hAnsi="Calibri" w:cs="IFBFEH+Arial,Bold"/>
          <w:bCs/>
          <w:color w:val="000000"/>
        </w:rPr>
        <w:t>on the integrity of the SAC.</w:t>
      </w:r>
    </w:p>
    <w:p w:rsidR="00CC343B" w:rsidRDefault="00CC343B" w:rsidP="00D11F57">
      <w:pPr>
        <w:ind w:left="284"/>
        <w:rPr>
          <w:rFonts w:ascii="Calibri" w:eastAsia="Calibri" w:hAnsi="Calibri" w:cs="IFBFEH+Arial,Bold"/>
          <w:bCs/>
          <w:color w:val="000000"/>
        </w:rPr>
      </w:pPr>
    </w:p>
    <w:p w:rsidR="002C7132" w:rsidRDefault="002C7132" w:rsidP="00D11F57">
      <w:pPr>
        <w:ind w:left="284"/>
        <w:rPr>
          <w:rFonts w:ascii="Calibri" w:eastAsia="Calibri" w:hAnsi="Calibri" w:cs="IFBFEH+Arial,Bold"/>
          <w:bCs/>
          <w:color w:val="000000"/>
        </w:rPr>
      </w:pPr>
    </w:p>
    <w:p w:rsidR="00CC343B" w:rsidRPr="00D11F57" w:rsidRDefault="00CC343B" w:rsidP="00D11F57">
      <w:pPr>
        <w:ind w:left="284"/>
        <w:rPr>
          <w:rFonts w:ascii="Calibri" w:eastAsia="Calibri" w:hAnsi="Calibri" w:cs="IFBFEH+Arial,Bold"/>
          <w:bCs/>
          <w:color w:val="000000"/>
        </w:rPr>
      </w:pPr>
    </w:p>
    <w:tbl>
      <w:tblPr>
        <w:tblStyle w:val="TableGrid"/>
        <w:tblW w:w="0" w:type="auto"/>
        <w:tblInd w:w="284" w:type="dxa"/>
        <w:tblLook w:val="04A0" w:firstRow="1" w:lastRow="0" w:firstColumn="1" w:lastColumn="0" w:noHBand="0" w:noVBand="1"/>
      </w:tblPr>
      <w:tblGrid>
        <w:gridCol w:w="20866"/>
      </w:tblGrid>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lastRenderedPageBreak/>
              <w:t>Moray Firth pSPA</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Qualifying Interests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The qualifying interests of the pSPA are the Great Northern Driver, Red-throated diver, Slavonian grebe.  Migratory species scaup, common eider, Long-tailed duck</w:t>
            </w:r>
            <w:proofErr w:type="gramStart"/>
            <w:r w:rsidRPr="00CC343B">
              <w:rPr>
                <w:rFonts w:ascii="Calibri" w:eastAsia="Calibri" w:hAnsi="Calibri" w:cs="IFBFEH+Arial,Bold"/>
                <w:bCs/>
                <w:color w:val="000000"/>
              </w:rPr>
              <w:t>,  Common</w:t>
            </w:r>
            <w:proofErr w:type="gramEnd"/>
            <w:r w:rsidRPr="00CC343B">
              <w:rPr>
                <w:rFonts w:ascii="Calibri" w:eastAsia="Calibri" w:hAnsi="Calibri" w:cs="IFBFEH+Arial,Bold"/>
                <w:bCs/>
                <w:color w:val="000000"/>
              </w:rPr>
              <w:t xml:space="preserve"> Scoter, Velvet Scoter, Common Goldeneye, Red breasted merganser, European Shag.</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Conservation Objectives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The conservation objectives for Moray Firth pSPA are;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avoid deterioration of the habitats of the qualifying species or significant disturbance to the qualifying species, thus ensuring that the integrity of the site is maintained; and</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ensure for the qualifying species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w:t>
            </w:r>
            <w:r w:rsidRPr="00CC343B">
              <w:rPr>
                <w:rFonts w:ascii="Calibri" w:eastAsia="Calibri" w:hAnsi="Calibri" w:cs="IFBFEH+Arial,Bold"/>
                <w:bCs/>
                <w:color w:val="000000"/>
              </w:rPr>
              <w:tab/>
              <w:t>Population of the species as a viable component of the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w:t>
            </w:r>
            <w:r w:rsidRPr="00CC343B">
              <w:rPr>
                <w:rFonts w:ascii="Calibri" w:eastAsia="Calibri" w:hAnsi="Calibri" w:cs="IFBFEH+Arial,Bold"/>
                <w:bCs/>
                <w:color w:val="000000"/>
              </w:rPr>
              <w:tab/>
              <w:t>Distribution of the species within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w:t>
            </w:r>
            <w:r w:rsidRPr="00CC343B">
              <w:rPr>
                <w:rFonts w:ascii="Calibri" w:eastAsia="Calibri" w:hAnsi="Calibri" w:cs="IFBFEH+Arial,Bold"/>
                <w:bCs/>
                <w:color w:val="000000"/>
              </w:rPr>
              <w:tab/>
              <w:t>Distribution and extent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w:t>
            </w:r>
            <w:r w:rsidRPr="00CC343B">
              <w:rPr>
                <w:rFonts w:ascii="Calibri" w:eastAsia="Calibri" w:hAnsi="Calibri" w:cs="IFBFEH+Arial,Bold"/>
                <w:bCs/>
                <w:color w:val="000000"/>
              </w:rPr>
              <w:tab/>
              <w:t>Structure, function and supporting processes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w:t>
            </w:r>
            <w:r w:rsidRPr="00CC343B">
              <w:rPr>
                <w:rFonts w:ascii="Calibri" w:eastAsia="Calibri" w:hAnsi="Calibri" w:cs="IFBFEH+Arial,Bold"/>
                <w:bCs/>
                <w:color w:val="000000"/>
              </w:rPr>
              <w:tab/>
              <w:t>No significant disturbance of the species</w:t>
            </w:r>
          </w:p>
        </w:tc>
      </w:tr>
    </w:tbl>
    <w:p w:rsidR="00641062" w:rsidRPr="00641062" w:rsidRDefault="00641062" w:rsidP="00641062">
      <w:pPr>
        <w:ind w:left="284"/>
        <w:rPr>
          <w:rFonts w:ascii="Calibri" w:eastAsia="Calibri" w:hAnsi="Calibri" w:cs="IFBFEH+Arial,Bold"/>
          <w:bCs/>
          <w:color w:val="000000"/>
        </w:rPr>
      </w:pPr>
    </w:p>
    <w:tbl>
      <w:tblPr>
        <w:tblW w:w="19278" w:type="dxa"/>
        <w:tblInd w:w="338" w:type="dxa"/>
        <w:tblLayout w:type="fixed"/>
        <w:tblCellMar>
          <w:left w:w="54" w:type="dxa"/>
          <w:right w:w="54" w:type="dxa"/>
        </w:tblCellMar>
        <w:tblLook w:val="0000" w:firstRow="0" w:lastRow="0" w:firstColumn="0" w:lastColumn="0" w:noHBand="0" w:noVBand="0"/>
      </w:tblPr>
      <w:tblGrid>
        <w:gridCol w:w="2693"/>
        <w:gridCol w:w="1682"/>
        <w:gridCol w:w="3421"/>
        <w:gridCol w:w="1985"/>
        <w:gridCol w:w="3402"/>
        <w:gridCol w:w="850"/>
        <w:gridCol w:w="5245"/>
      </w:tblGrid>
      <w:tr w:rsidR="002C7132" w:rsidRPr="00641062" w:rsidTr="00D211D9">
        <w:trPr>
          <w:cantSplit/>
          <w:tblHeader/>
        </w:trPr>
        <w:tc>
          <w:tcPr>
            <w:tcW w:w="19278" w:type="dxa"/>
            <w:gridSpan w:val="7"/>
            <w:tcBorders>
              <w:left w:val="single" w:sz="6" w:space="0" w:color="auto"/>
              <w:bottom w:val="single" w:sz="6" w:space="0" w:color="auto"/>
              <w:right w:val="single" w:sz="6" w:space="0" w:color="auto"/>
            </w:tcBorders>
          </w:tcPr>
          <w:p w:rsidR="002C7132" w:rsidRDefault="002C7132" w:rsidP="002C7132">
            <w:pPr>
              <w:widowControl w:val="0"/>
              <w:spacing w:after="0" w:line="240" w:lineRule="auto"/>
              <w:jc w:val="center"/>
              <w:rPr>
                <w:rFonts w:ascii="Calibri" w:eastAsia="Times New Roman" w:hAnsi="Calibri" w:cs="Times New Roman"/>
                <w:b/>
                <w:snapToGrid w:val="0"/>
              </w:rPr>
            </w:pPr>
            <w:r w:rsidRPr="002C7132">
              <w:rPr>
                <w:rFonts w:ascii="Calibri" w:eastAsia="Times New Roman" w:hAnsi="Calibri" w:cs="Times New Roman"/>
                <w:b/>
                <w:snapToGrid w:val="0"/>
              </w:rPr>
              <w:t>Moray Firth pSPA</w:t>
            </w:r>
          </w:p>
          <w:p w:rsidR="002C7132" w:rsidRPr="00641062" w:rsidRDefault="002C7132" w:rsidP="002C7132">
            <w:pPr>
              <w:widowControl w:val="0"/>
              <w:spacing w:after="0" w:line="240" w:lineRule="auto"/>
              <w:jc w:val="center"/>
              <w:rPr>
                <w:rFonts w:ascii="Calibri" w:eastAsia="Times New Roman" w:hAnsi="Calibri" w:cs="Times New Roman"/>
                <w:b/>
                <w:snapToGrid w:val="0"/>
              </w:rPr>
            </w:pPr>
          </w:p>
        </w:tc>
      </w:tr>
      <w:tr w:rsidR="00641062" w:rsidRPr="00641062" w:rsidTr="00641062">
        <w:trPr>
          <w:cantSplit/>
          <w:tblHeader/>
        </w:trPr>
        <w:tc>
          <w:tcPr>
            <w:tcW w:w="2693" w:type="dxa"/>
            <w:tcBorders>
              <w:left w:val="single" w:sz="6" w:space="0" w:color="auto"/>
              <w:bottom w:val="single" w:sz="6" w:space="0" w:color="auto"/>
            </w:tcBorders>
          </w:tcPr>
          <w:p w:rsidR="00641062" w:rsidRPr="00641062" w:rsidRDefault="00641062" w:rsidP="00641062">
            <w:pPr>
              <w:widowControl w:val="0"/>
              <w:spacing w:after="0" w:line="240" w:lineRule="auto"/>
              <w:ind w:left="655"/>
              <w:rPr>
                <w:rFonts w:ascii="Calibri" w:eastAsia="Times New Roman" w:hAnsi="Calibri" w:cs="Times New Roman"/>
                <w:b/>
                <w:snapToGrid w:val="0"/>
              </w:rPr>
            </w:pPr>
            <w:r>
              <w:rPr>
                <w:rFonts w:ascii="Calibri" w:eastAsia="Times New Roman" w:hAnsi="Calibri" w:cs="Times New Roman"/>
                <w:b/>
                <w:snapToGrid w:val="0"/>
              </w:rPr>
              <w:t>Identified Opportunity</w:t>
            </w:r>
          </w:p>
        </w:tc>
        <w:tc>
          <w:tcPr>
            <w:tcW w:w="1682" w:type="dxa"/>
            <w:tcBorders>
              <w:left w:val="single" w:sz="4" w:space="0" w:color="auto"/>
              <w:bottom w:val="single" w:sz="6" w:space="0" w:color="auto"/>
              <w:right w:val="single" w:sz="4"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 xml:space="preserve">Sensitivities </w:t>
            </w:r>
          </w:p>
        </w:tc>
        <w:tc>
          <w:tcPr>
            <w:tcW w:w="3421" w:type="dxa"/>
            <w:tcBorders>
              <w:left w:val="nil"/>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Qualifying Interest Affected</w:t>
            </w:r>
          </w:p>
        </w:tc>
        <w:tc>
          <w:tcPr>
            <w:tcW w:w="1985" w:type="dxa"/>
            <w:tcBorders>
              <w:left w:val="nil"/>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Safeguarding</w:t>
            </w:r>
          </w:p>
        </w:tc>
        <w:tc>
          <w:tcPr>
            <w:tcW w:w="3402" w:type="dxa"/>
            <w:tcBorders>
              <w:left w:val="single" w:sz="6" w:space="0" w:color="auto"/>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Mitigation</w:t>
            </w:r>
          </w:p>
        </w:tc>
        <w:tc>
          <w:tcPr>
            <w:tcW w:w="850" w:type="dxa"/>
            <w:tcBorders>
              <w:left w:val="single" w:sz="6" w:space="0" w:color="auto"/>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Plan Mod.</w:t>
            </w:r>
          </w:p>
        </w:tc>
        <w:tc>
          <w:tcPr>
            <w:tcW w:w="5245" w:type="dxa"/>
            <w:tcBorders>
              <w:left w:val="single" w:sz="6" w:space="0" w:color="auto"/>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b/>
                <w:snapToGrid w:val="0"/>
              </w:rPr>
            </w:pPr>
            <w:r w:rsidRPr="00641062">
              <w:rPr>
                <w:rFonts w:ascii="Calibri" w:eastAsia="Times New Roman" w:hAnsi="Calibri" w:cs="Times New Roman"/>
                <w:b/>
                <w:snapToGrid w:val="0"/>
              </w:rPr>
              <w:t>Conclusions</w:t>
            </w:r>
          </w:p>
        </w:tc>
      </w:tr>
      <w:tr w:rsidR="00641062" w:rsidRPr="00641062" w:rsidTr="00641062">
        <w:trPr>
          <w:cantSplit/>
        </w:trPr>
        <w:tc>
          <w:tcPr>
            <w:tcW w:w="2693" w:type="dxa"/>
            <w:tcBorders>
              <w:top w:val="single" w:sz="6" w:space="0" w:color="auto"/>
              <w:left w:val="single" w:sz="6" w:space="0" w:color="auto"/>
              <w:bottom w:val="single" w:sz="6" w:space="0" w:color="auto"/>
            </w:tcBorders>
          </w:tcPr>
          <w:p w:rsidR="00641062" w:rsidRPr="00641062" w:rsidRDefault="00641062" w:rsidP="00641062">
            <w:pPr>
              <w:widowControl w:val="0"/>
              <w:spacing w:after="0" w:line="240" w:lineRule="auto"/>
              <w:rPr>
                <w:rFonts w:ascii="Calibri" w:eastAsia="Times New Roman" w:hAnsi="Calibri" w:cs="Times New Roman"/>
                <w:snapToGrid w:val="0"/>
              </w:rPr>
            </w:pPr>
            <w:r w:rsidRPr="00641062">
              <w:rPr>
                <w:rFonts w:ascii="Calibri" w:eastAsia="Times New Roman" w:hAnsi="Calibri" w:cs="Times New Roman"/>
                <w:snapToGrid w:val="0"/>
              </w:rPr>
              <w:t>Support the development and promotion of long distance walking and cycle routes, i.e. Nairn to Cullen and the Moray Way</w:t>
            </w:r>
          </w:p>
        </w:tc>
        <w:tc>
          <w:tcPr>
            <w:tcW w:w="1682" w:type="dxa"/>
            <w:tcBorders>
              <w:top w:val="single" w:sz="6" w:space="0" w:color="auto"/>
              <w:left w:val="single" w:sz="4" w:space="0" w:color="auto"/>
              <w:bottom w:val="single" w:sz="6" w:space="0" w:color="auto"/>
              <w:right w:val="single" w:sz="4" w:space="0" w:color="auto"/>
            </w:tcBorders>
          </w:tcPr>
          <w:p w:rsidR="00641062" w:rsidRPr="00641062" w:rsidRDefault="00641062" w:rsidP="00641062">
            <w:pPr>
              <w:rPr>
                <w:rFonts w:ascii="Calibri" w:eastAsia="Times New Roman" w:hAnsi="Calibri" w:cs="Times New Roman"/>
                <w:snapToGrid w:val="0"/>
              </w:rPr>
            </w:pPr>
            <w:r w:rsidRPr="00641062">
              <w:rPr>
                <w:rFonts w:ascii="Calibri" w:eastAsia="Times New Roman" w:hAnsi="Calibri" w:cs="Times New Roman"/>
                <w:snapToGrid w:val="0"/>
              </w:rPr>
              <w:t>Disturbance to birds at leks, resting sites &amp; feeding sites.</w:t>
            </w:r>
          </w:p>
          <w:p w:rsidR="00641062" w:rsidRPr="00641062" w:rsidRDefault="00641062" w:rsidP="00641062">
            <w:pPr>
              <w:widowControl w:val="0"/>
              <w:spacing w:after="0" w:line="240" w:lineRule="auto"/>
              <w:rPr>
                <w:rFonts w:ascii="Calibri" w:eastAsia="Times New Roman" w:hAnsi="Calibri" w:cs="Times New Roman"/>
                <w:snapToGrid w:val="0"/>
              </w:rPr>
            </w:pPr>
          </w:p>
          <w:p w:rsidR="00641062" w:rsidRPr="00641062" w:rsidRDefault="00641062" w:rsidP="00641062">
            <w:pPr>
              <w:widowControl w:val="0"/>
              <w:spacing w:after="0" w:line="240" w:lineRule="auto"/>
              <w:rPr>
                <w:rFonts w:ascii="Calibri" w:eastAsia="Times New Roman" w:hAnsi="Calibri" w:cs="Times New Roman"/>
                <w:snapToGrid w:val="0"/>
              </w:rPr>
            </w:pPr>
          </w:p>
        </w:tc>
        <w:tc>
          <w:tcPr>
            <w:tcW w:w="3421" w:type="dxa"/>
            <w:tcBorders>
              <w:top w:val="single" w:sz="6" w:space="0" w:color="auto"/>
              <w:left w:val="nil"/>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snapToGrid w:val="0"/>
              </w:rPr>
            </w:pPr>
            <w:r w:rsidRPr="00641062">
              <w:rPr>
                <w:rFonts w:ascii="Calibri" w:eastAsia="Times New Roman" w:hAnsi="Calibri" w:cs="Times New Roman"/>
                <w:snapToGrid w:val="0"/>
              </w:rPr>
              <w:t>Great Northern Diver, Red-throated diver, Slavonian grebe.  Migratory species scaup, co</w:t>
            </w:r>
            <w:r w:rsidR="00721350">
              <w:rPr>
                <w:rFonts w:ascii="Calibri" w:eastAsia="Times New Roman" w:hAnsi="Calibri" w:cs="Times New Roman"/>
                <w:snapToGrid w:val="0"/>
              </w:rPr>
              <w:t xml:space="preserve">mmon eider, Long-tailed duck, </w:t>
            </w:r>
            <w:r>
              <w:rPr>
                <w:rFonts w:ascii="Calibri" w:eastAsia="Times New Roman" w:hAnsi="Calibri" w:cs="Times New Roman"/>
                <w:snapToGrid w:val="0"/>
              </w:rPr>
              <w:t>c</w:t>
            </w:r>
            <w:r w:rsidRPr="00641062">
              <w:rPr>
                <w:rFonts w:ascii="Calibri" w:eastAsia="Times New Roman" w:hAnsi="Calibri" w:cs="Times New Roman"/>
                <w:snapToGrid w:val="0"/>
              </w:rPr>
              <w:t>ommon Scoter, Velvet Scoter, Common Goldeneye, Red breasted merganser, European Shag.</w:t>
            </w:r>
          </w:p>
        </w:tc>
        <w:tc>
          <w:tcPr>
            <w:tcW w:w="1985" w:type="dxa"/>
            <w:tcBorders>
              <w:top w:val="single" w:sz="6" w:space="0" w:color="auto"/>
              <w:left w:val="nil"/>
              <w:bottom w:val="single" w:sz="6" w:space="0" w:color="auto"/>
              <w:right w:val="single" w:sz="6" w:space="0" w:color="auto"/>
            </w:tcBorders>
          </w:tcPr>
          <w:p w:rsidR="00721350" w:rsidRPr="00721350" w:rsidRDefault="00721350" w:rsidP="00721350">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E1 – Natura sites</w:t>
            </w:r>
          </w:p>
          <w:p w:rsidR="00721350" w:rsidRPr="00721350" w:rsidRDefault="00721350" w:rsidP="00721350">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E2 – Local Conservation Sites and Biodiversity</w:t>
            </w:r>
          </w:p>
          <w:p w:rsidR="00721350" w:rsidRPr="00721350" w:rsidRDefault="00721350" w:rsidP="00721350">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E3 – Protected Species</w:t>
            </w:r>
          </w:p>
          <w:p w:rsidR="00721350" w:rsidRPr="00721350" w:rsidRDefault="00721350" w:rsidP="00721350">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E8 – Coastal Protection Zone</w:t>
            </w:r>
          </w:p>
          <w:p w:rsidR="00641062" w:rsidRPr="00641062" w:rsidRDefault="00721350" w:rsidP="00721350">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IMP1 – Development Requirements</w:t>
            </w:r>
          </w:p>
        </w:tc>
        <w:tc>
          <w:tcPr>
            <w:tcW w:w="3402" w:type="dxa"/>
            <w:tcBorders>
              <w:top w:val="single" w:sz="6" w:space="0" w:color="auto"/>
              <w:left w:val="single" w:sz="6" w:space="0" w:color="auto"/>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snapToGrid w:val="0"/>
              </w:rPr>
            </w:pPr>
          </w:p>
        </w:tc>
        <w:tc>
          <w:tcPr>
            <w:tcW w:w="850" w:type="dxa"/>
            <w:tcBorders>
              <w:top w:val="single" w:sz="6" w:space="0" w:color="auto"/>
              <w:left w:val="single" w:sz="6" w:space="0" w:color="auto"/>
              <w:bottom w:val="single" w:sz="6" w:space="0" w:color="auto"/>
              <w:right w:val="single" w:sz="6" w:space="0" w:color="auto"/>
            </w:tcBorders>
          </w:tcPr>
          <w:p w:rsidR="00641062" w:rsidRPr="00641062" w:rsidRDefault="00641062" w:rsidP="00641062">
            <w:pPr>
              <w:widowControl w:val="0"/>
              <w:spacing w:after="0" w:line="240" w:lineRule="auto"/>
              <w:rPr>
                <w:rFonts w:ascii="Calibri" w:eastAsia="Times New Roman" w:hAnsi="Calibri" w:cs="Times New Roman"/>
                <w:snapToGrid w:val="0"/>
              </w:rPr>
            </w:pPr>
            <w:r w:rsidRPr="00641062">
              <w:rPr>
                <w:rFonts w:ascii="Calibri" w:eastAsia="Times New Roman" w:hAnsi="Calibri" w:cs="Times New Roman"/>
                <w:snapToGrid w:val="0"/>
              </w:rPr>
              <w:t>No</w:t>
            </w:r>
          </w:p>
        </w:tc>
        <w:tc>
          <w:tcPr>
            <w:tcW w:w="5245" w:type="dxa"/>
            <w:tcBorders>
              <w:top w:val="single" w:sz="6" w:space="0" w:color="auto"/>
              <w:left w:val="single" w:sz="6" w:space="0" w:color="auto"/>
              <w:bottom w:val="single" w:sz="6" w:space="0" w:color="auto"/>
              <w:right w:val="single" w:sz="6" w:space="0" w:color="auto"/>
            </w:tcBorders>
          </w:tcPr>
          <w:p w:rsidR="00721350" w:rsidRDefault="00721350" w:rsidP="00641062">
            <w:pPr>
              <w:widowControl w:val="0"/>
              <w:spacing w:after="0" w:line="240" w:lineRule="auto"/>
              <w:rPr>
                <w:rFonts w:ascii="Calibri" w:eastAsia="Times New Roman" w:hAnsi="Calibri" w:cs="Times New Roman"/>
                <w:snapToGrid w:val="0"/>
              </w:rPr>
            </w:pPr>
            <w:r w:rsidRPr="00721350">
              <w:rPr>
                <w:rFonts w:ascii="Calibri" w:eastAsia="Times New Roman" w:hAnsi="Calibri" w:cs="Times New Roman"/>
                <w:snapToGrid w:val="0"/>
              </w:rPr>
              <w:t>Potential for a likely significant effect through disturbance caused by increased recreation pressure from human activity arising from an increased number of people utilising enhanced Moray Coastal Trail</w:t>
            </w:r>
            <w:r>
              <w:rPr>
                <w:rFonts w:ascii="Calibri" w:eastAsia="Times New Roman" w:hAnsi="Calibri" w:cs="Times New Roman"/>
                <w:snapToGrid w:val="0"/>
              </w:rPr>
              <w:t xml:space="preserve">. </w:t>
            </w:r>
            <w:r w:rsidRPr="00721350">
              <w:rPr>
                <w:rFonts w:ascii="Calibri" w:eastAsia="Times New Roman" w:hAnsi="Calibri" w:cs="Times New Roman"/>
                <w:snapToGrid w:val="0"/>
              </w:rPr>
              <w:t xml:space="preserve">It’s unlikely that </w:t>
            </w:r>
            <w:r>
              <w:rPr>
                <w:rFonts w:ascii="Calibri" w:eastAsia="Times New Roman" w:hAnsi="Calibri" w:cs="Times New Roman"/>
                <w:snapToGrid w:val="0"/>
              </w:rPr>
              <w:t xml:space="preserve">development of long distance route </w:t>
            </w:r>
            <w:r w:rsidRPr="00721350">
              <w:rPr>
                <w:rFonts w:ascii="Calibri" w:eastAsia="Times New Roman" w:hAnsi="Calibri" w:cs="Times New Roman"/>
                <w:snapToGrid w:val="0"/>
              </w:rPr>
              <w:t>would significantly increase visitor numbers to the extent that there would be an adverse effect on the integrity of the site.</w:t>
            </w:r>
          </w:p>
          <w:p w:rsidR="00721350" w:rsidRDefault="00721350" w:rsidP="00641062">
            <w:pPr>
              <w:widowControl w:val="0"/>
              <w:spacing w:after="0" w:line="240" w:lineRule="auto"/>
              <w:rPr>
                <w:rFonts w:ascii="Calibri" w:eastAsia="Times New Roman" w:hAnsi="Calibri" w:cs="Times New Roman"/>
                <w:snapToGrid w:val="0"/>
              </w:rPr>
            </w:pPr>
          </w:p>
          <w:p w:rsidR="00721350" w:rsidRDefault="00721350" w:rsidP="00641062">
            <w:pPr>
              <w:widowControl w:val="0"/>
              <w:spacing w:after="0" w:line="240" w:lineRule="auto"/>
              <w:rPr>
                <w:rFonts w:ascii="Calibri" w:eastAsia="Times New Roman" w:hAnsi="Calibri" w:cs="Times New Roman"/>
                <w:snapToGrid w:val="0"/>
              </w:rPr>
            </w:pPr>
          </w:p>
          <w:p w:rsidR="00641062" w:rsidRPr="00641062" w:rsidRDefault="00641062" w:rsidP="00641062">
            <w:pPr>
              <w:widowControl w:val="0"/>
              <w:spacing w:after="0" w:line="240" w:lineRule="auto"/>
              <w:rPr>
                <w:rFonts w:ascii="Calibri" w:eastAsia="Times New Roman" w:hAnsi="Calibri" w:cs="Times New Roman"/>
                <w:snapToGrid w:val="0"/>
              </w:rPr>
            </w:pPr>
            <w:r w:rsidRPr="00641062">
              <w:rPr>
                <w:rFonts w:ascii="Calibri" w:eastAsia="Times New Roman" w:hAnsi="Calibri" w:cs="Times New Roman"/>
                <w:snapToGrid w:val="0"/>
              </w:rPr>
              <w:t>No adverse effect on integrity</w:t>
            </w:r>
            <w:r w:rsidR="00721350">
              <w:rPr>
                <w:rFonts w:ascii="Calibri" w:eastAsia="Times New Roman" w:hAnsi="Calibri" w:cs="Times New Roman"/>
                <w:snapToGrid w:val="0"/>
              </w:rPr>
              <w:t xml:space="preserve"> of proposed SPA.</w:t>
            </w:r>
          </w:p>
        </w:tc>
      </w:tr>
    </w:tbl>
    <w:p w:rsidR="00641062" w:rsidRDefault="00641062" w:rsidP="009B7978">
      <w:pPr>
        <w:ind w:left="284"/>
        <w:rPr>
          <w:rFonts w:ascii="Calibri" w:eastAsia="Calibri" w:hAnsi="Calibri" w:cs="IFBFEH+Arial,Bold"/>
          <w:bCs/>
          <w:color w:val="000000"/>
        </w:rPr>
      </w:pPr>
    </w:p>
    <w:p w:rsidR="001F179A" w:rsidRDefault="00721350" w:rsidP="00721350">
      <w:pPr>
        <w:ind w:left="284"/>
        <w:rPr>
          <w:rFonts w:ascii="Calibri" w:eastAsia="Calibri" w:hAnsi="Calibri" w:cs="IFBFEH+Arial,Bold"/>
          <w:bCs/>
          <w:color w:val="000000"/>
        </w:rPr>
      </w:pPr>
      <w:r>
        <w:rPr>
          <w:rFonts w:ascii="Calibri" w:eastAsia="Calibri" w:hAnsi="Calibri" w:cs="IFBFEH+Arial,Bold"/>
          <w:bCs/>
          <w:color w:val="000000"/>
        </w:rPr>
        <w:t>No cumulative impacts identified.</w:t>
      </w: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p w:rsidR="00CC343B" w:rsidRDefault="00CC343B" w:rsidP="00721350">
      <w:pPr>
        <w:ind w:left="284"/>
        <w:rPr>
          <w:rFonts w:ascii="Calibri" w:eastAsia="Calibri" w:hAnsi="Calibri" w:cs="IFBFEH+Arial,Bold"/>
          <w:bCs/>
          <w:color w:val="000000"/>
        </w:rPr>
      </w:pPr>
    </w:p>
    <w:tbl>
      <w:tblPr>
        <w:tblStyle w:val="TableGrid"/>
        <w:tblW w:w="0" w:type="auto"/>
        <w:tblInd w:w="284" w:type="dxa"/>
        <w:tblLook w:val="04A0" w:firstRow="1" w:lastRow="0" w:firstColumn="1" w:lastColumn="0" w:noHBand="0" w:noVBand="1"/>
      </w:tblPr>
      <w:tblGrid>
        <w:gridCol w:w="20866"/>
      </w:tblGrid>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Tips of Corsemaul and Tom Mor SPA</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Qualifying Interests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The single qualifying bird species is breeding common gull (Larus canus) present at nest sites on heather moorland within the SPA during the breeding season. They forage on agricultural land further afield from the SPA so are making regular daily movements between their nests within the SPA and adjacent farm land. Despite the name these gulls are not commonly found and are most particular about their breeding sites and being ground nesters are more susceptible to predators.</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 xml:space="preserve">Conservation objectives </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avoid deterioration of the habitats of the qualifying species or significant disturbance to the qualifying species, thus ensuring that the integrity of the site is maintained and;</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ensure for the qualifying species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Population of the species as a viable component of the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of the species within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and extent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Structure, function and supporting processes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No significant disturbance of the species</w:t>
            </w:r>
          </w:p>
        </w:tc>
      </w:tr>
    </w:tbl>
    <w:p w:rsidR="001F179A" w:rsidRPr="001F179A" w:rsidRDefault="001F179A" w:rsidP="001F179A">
      <w:pPr>
        <w:ind w:left="284"/>
        <w:rPr>
          <w:rFonts w:ascii="Calibri" w:eastAsia="Calibri" w:hAnsi="Calibri" w:cs="IFBFEH+Arial,Bold"/>
          <w:b/>
          <w:bCs/>
          <w:color w:val="000000"/>
        </w:rPr>
      </w:pPr>
      <w:r w:rsidRPr="001F179A">
        <w:rPr>
          <w:rFonts w:ascii="Calibri" w:eastAsia="Calibri" w:hAnsi="Calibri" w:cs="IFBFEH+Arial,Bold"/>
          <w:b/>
          <w:bCs/>
          <w:color w:val="000000"/>
        </w:rPr>
        <w:t>Context</w:t>
      </w:r>
    </w:p>
    <w:p w:rsidR="001F179A" w:rsidRPr="001F179A" w:rsidRDefault="001F179A" w:rsidP="00721350">
      <w:pPr>
        <w:ind w:left="284"/>
        <w:rPr>
          <w:rFonts w:ascii="Calibri" w:eastAsia="Calibri" w:hAnsi="Calibri" w:cs="IFBFEH+Arial,Bold"/>
          <w:bCs/>
          <w:color w:val="000000"/>
        </w:rPr>
      </w:pPr>
      <w:r w:rsidRPr="001F179A">
        <w:rPr>
          <w:rFonts w:ascii="Calibri" w:eastAsia="Calibri" w:hAnsi="Calibri" w:cs="IFBFEH+Arial,Bold"/>
          <w:bCs/>
          <w:color w:val="000000"/>
        </w:rPr>
        <w:t xml:space="preserve">The SPA is split between two rounded hill tops at maximum elevation s of 376 and 410 metres above sea level. The site is relatively remote and exposed with a few farms located in the lower areas. The A920 Dufftown to Huntly road passes to the north of the site. There are unlikely to be any development pressures that would directly affect the land within the SPA with the exception of wind energy developments and forestry proposals. </w:t>
      </w:r>
    </w:p>
    <w:tbl>
      <w:tblPr>
        <w:tblW w:w="0" w:type="auto"/>
        <w:tblInd w:w="109" w:type="dxa"/>
        <w:tblLayout w:type="fixed"/>
        <w:tblCellMar>
          <w:left w:w="0" w:type="dxa"/>
          <w:right w:w="0" w:type="dxa"/>
        </w:tblCellMar>
        <w:tblLook w:val="01E0" w:firstRow="1" w:lastRow="1" w:firstColumn="1" w:lastColumn="1" w:noHBand="0" w:noVBand="0"/>
      </w:tblPr>
      <w:tblGrid>
        <w:gridCol w:w="2463"/>
        <w:gridCol w:w="1988"/>
        <w:gridCol w:w="2410"/>
        <w:gridCol w:w="3103"/>
        <w:gridCol w:w="1134"/>
        <w:gridCol w:w="7087"/>
      </w:tblGrid>
      <w:tr w:rsidR="002C7132" w:rsidTr="00D211D9">
        <w:trPr>
          <w:trHeight w:hRule="exact" w:val="821"/>
        </w:trPr>
        <w:tc>
          <w:tcPr>
            <w:tcW w:w="18185" w:type="dxa"/>
            <w:gridSpan w:val="6"/>
            <w:tcBorders>
              <w:top w:val="single" w:sz="6" w:space="0" w:color="000000"/>
              <w:left w:val="single" w:sz="6" w:space="0" w:color="000000"/>
              <w:bottom w:val="single" w:sz="6" w:space="0" w:color="000000"/>
              <w:right w:val="single" w:sz="6" w:space="0" w:color="000000"/>
            </w:tcBorders>
          </w:tcPr>
          <w:p w:rsidR="002C7132" w:rsidRDefault="002C7132" w:rsidP="002C7132">
            <w:pPr>
              <w:spacing w:after="0" w:line="264" w:lineRule="exact"/>
              <w:ind w:left="47" w:right="-20"/>
              <w:jc w:val="center"/>
              <w:rPr>
                <w:rFonts w:ascii="Calibri" w:eastAsia="Calibri" w:hAnsi="Calibri" w:cs="Calibri"/>
                <w:b/>
                <w:bCs/>
                <w:spacing w:val="-2"/>
                <w:position w:val="1"/>
              </w:rPr>
            </w:pPr>
            <w:r w:rsidRPr="002C7132">
              <w:rPr>
                <w:rFonts w:ascii="Calibri" w:eastAsia="Calibri" w:hAnsi="Calibri" w:cs="Calibri"/>
                <w:b/>
                <w:bCs/>
                <w:spacing w:val="-2"/>
                <w:position w:val="1"/>
              </w:rPr>
              <w:t>Tips of Corsemaul and Tom Mor SPA</w:t>
            </w:r>
          </w:p>
        </w:tc>
      </w:tr>
      <w:tr w:rsidR="001F179A" w:rsidTr="001F179A">
        <w:trPr>
          <w:trHeight w:hRule="exact" w:val="821"/>
        </w:trPr>
        <w:tc>
          <w:tcPr>
            <w:tcW w:w="2463" w:type="dxa"/>
            <w:tcBorders>
              <w:top w:val="single" w:sz="6" w:space="0" w:color="000000"/>
              <w:left w:val="single" w:sz="6" w:space="0" w:color="000000"/>
              <w:bottom w:val="single" w:sz="6" w:space="0" w:color="000000"/>
              <w:right w:val="single" w:sz="6" w:space="0" w:color="000000"/>
            </w:tcBorders>
          </w:tcPr>
          <w:p w:rsidR="001F179A" w:rsidRDefault="001F179A" w:rsidP="001F179A">
            <w:pPr>
              <w:spacing w:after="0" w:line="240" w:lineRule="auto"/>
              <w:ind w:right="-20"/>
              <w:rPr>
                <w:rFonts w:ascii="Calibri" w:eastAsia="Calibri" w:hAnsi="Calibri" w:cs="Calibri"/>
              </w:rPr>
            </w:pPr>
            <w:r>
              <w:rPr>
                <w:rFonts w:ascii="Calibri" w:eastAsia="Calibri" w:hAnsi="Calibri" w:cs="Calibri"/>
                <w:b/>
                <w:bCs/>
              </w:rPr>
              <w:t>Identified Opportunities</w:t>
            </w:r>
          </w:p>
        </w:tc>
        <w:tc>
          <w:tcPr>
            <w:tcW w:w="1988"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2410"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103"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1134"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1F179A" w:rsidRDefault="001F179A" w:rsidP="008D14F4">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w:t>
            </w:r>
            <w:r>
              <w:rPr>
                <w:rFonts w:ascii="Calibri" w:eastAsia="Calibri" w:hAnsi="Calibri" w:cs="Calibri"/>
                <w:b/>
                <w:bCs/>
              </w:rPr>
              <w:t>d</w:t>
            </w:r>
          </w:p>
          <w:p w:rsidR="001F179A" w:rsidRDefault="001F179A" w:rsidP="008D14F4">
            <w:pPr>
              <w:spacing w:after="0" w:line="240" w:lineRule="auto"/>
              <w:ind w:left="47" w:right="-20"/>
              <w:rPr>
                <w:rFonts w:ascii="Calibri" w:eastAsia="Calibri" w:hAnsi="Calibri" w:cs="Calibri"/>
              </w:rPr>
            </w:pPr>
          </w:p>
        </w:tc>
        <w:tc>
          <w:tcPr>
            <w:tcW w:w="7087"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1F179A" w:rsidTr="002C7132">
        <w:trPr>
          <w:trHeight w:hRule="exact" w:val="3829"/>
        </w:trPr>
        <w:tc>
          <w:tcPr>
            <w:tcW w:w="2463" w:type="dxa"/>
            <w:tcBorders>
              <w:top w:val="single" w:sz="6" w:space="0" w:color="000000"/>
              <w:left w:val="single" w:sz="6" w:space="0" w:color="000000"/>
              <w:bottom w:val="single" w:sz="6" w:space="0" w:color="000000"/>
              <w:right w:val="single" w:sz="6" w:space="0" w:color="000000"/>
            </w:tcBorders>
          </w:tcPr>
          <w:p w:rsidR="001F179A" w:rsidRDefault="00641062" w:rsidP="008D14F4">
            <w:pPr>
              <w:spacing w:before="1" w:after="0" w:line="240" w:lineRule="auto"/>
              <w:ind w:left="47" w:right="-20"/>
              <w:rPr>
                <w:rFonts w:ascii="Calibri" w:eastAsia="Calibri" w:hAnsi="Calibri" w:cs="Calibri"/>
              </w:rPr>
            </w:pPr>
            <w:r w:rsidRPr="00641062">
              <w:rPr>
                <w:rFonts w:ascii="Calibri" w:eastAsia="Calibri" w:hAnsi="Calibri" w:cs="Calibri"/>
              </w:rPr>
              <w:t xml:space="preserve">Support and encourage development of walking routes around and between Moray’s towns and villages, i.e.  The Isla Way from Dufftown to Keith, the Fishwives Trail from Buckie to Keith and the development of a triangular long distance path linking Keith, </w:t>
            </w:r>
            <w:r w:rsidRPr="00B63A99">
              <w:rPr>
                <w:rFonts w:ascii="Calibri" w:eastAsia="Calibri" w:hAnsi="Calibri" w:cs="Calibri"/>
                <w:b/>
              </w:rPr>
              <w:t xml:space="preserve">Huntly and Dufftown  </w:t>
            </w:r>
          </w:p>
        </w:tc>
        <w:tc>
          <w:tcPr>
            <w:tcW w:w="1988"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r</w:t>
            </w:r>
          </w:p>
          <w:p w:rsidR="001F179A" w:rsidRDefault="001F179A" w:rsidP="008D14F4">
            <w:pPr>
              <w:spacing w:before="1" w:after="0" w:line="240" w:lineRule="auto"/>
              <w:ind w:left="47" w:right="572"/>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rPr>
              <w:t>ur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at</w:t>
            </w:r>
          </w:p>
          <w:p w:rsidR="001F179A" w:rsidRDefault="001F179A" w:rsidP="008D14F4">
            <w:pPr>
              <w:spacing w:after="0" w:line="240" w:lineRule="auto"/>
              <w:ind w:left="47" w:right="16"/>
              <w:rPr>
                <w:rFonts w:ascii="Calibri" w:eastAsia="Calibri" w:hAnsi="Calibri" w:cs="Calibri"/>
              </w:rPr>
            </w:pPr>
            <w:r>
              <w:rPr>
                <w:rFonts w:ascii="Calibri" w:eastAsia="Calibri" w:hAnsi="Calibri" w:cs="Calibri"/>
                <w:spacing w:val="1"/>
              </w:rPr>
              <w:t>N</w:t>
            </w:r>
            <w:r>
              <w:rPr>
                <w:rFonts w:ascii="Calibri" w:eastAsia="Calibri" w:hAnsi="Calibri" w:cs="Calibri"/>
              </w:rPr>
              <w:t>es</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l</w:t>
            </w:r>
            <w:r>
              <w:rPr>
                <w:rFonts w:ascii="Calibri" w:eastAsia="Calibri" w:hAnsi="Calibri" w:cs="Calibri"/>
                <w:spacing w:val="-3"/>
              </w:rPr>
              <w:t>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rPr>
              <w:t xml:space="preserve">t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s</w:t>
            </w:r>
          </w:p>
          <w:p w:rsidR="00B63A99" w:rsidRDefault="00B63A99" w:rsidP="00B63A99">
            <w:pPr>
              <w:spacing w:before="2" w:after="0" w:line="238" w:lineRule="auto"/>
              <w:ind w:left="47" w:right="81"/>
              <w:rPr>
                <w:rFonts w:ascii="Calibri" w:eastAsia="Calibri" w:hAnsi="Calibri" w:cs="Calibri"/>
                <w:spacing w:val="2"/>
              </w:rPr>
            </w:pPr>
          </w:p>
          <w:p w:rsidR="00B63A99" w:rsidRDefault="00B63A99" w:rsidP="00B63A99">
            <w:pPr>
              <w:spacing w:before="2" w:after="0" w:line="238" w:lineRule="auto"/>
              <w:ind w:left="47" w:right="81"/>
              <w:rPr>
                <w:rFonts w:ascii="Calibri" w:eastAsia="Calibri" w:hAnsi="Calibri" w:cs="Calibri"/>
              </w:rPr>
            </w:pPr>
          </w:p>
        </w:tc>
        <w:tc>
          <w:tcPr>
            <w:tcW w:w="2410"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spacing w:val="-2"/>
                <w:position w:val="1"/>
              </w:rPr>
              <w:t>E1</w:t>
            </w:r>
            <w:r>
              <w:rPr>
                <w:rFonts w:ascii="Calibri" w:eastAsia="Calibri" w:hAnsi="Calibri" w:cs="Calibri"/>
                <w:position w:val="1"/>
              </w:rPr>
              <w:t>-</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1"/>
                <w:position w:val="1"/>
              </w:rPr>
              <w:t>u</w:t>
            </w:r>
            <w:r>
              <w:rPr>
                <w:rFonts w:ascii="Calibri" w:eastAsia="Calibri" w:hAnsi="Calibri" w:cs="Calibri"/>
                <w:position w:val="1"/>
              </w:rPr>
              <w:t>ra</w:t>
            </w:r>
            <w:r>
              <w:rPr>
                <w:rFonts w:ascii="Calibri" w:eastAsia="Calibri" w:hAnsi="Calibri" w:cs="Calibri"/>
                <w:spacing w:val="-2"/>
                <w:position w:val="1"/>
              </w:rPr>
              <w:t xml:space="preserve"> 2</w:t>
            </w:r>
            <w:r>
              <w:rPr>
                <w:rFonts w:ascii="Calibri" w:eastAsia="Calibri" w:hAnsi="Calibri" w:cs="Calibri"/>
                <w:spacing w:val="3"/>
                <w:position w:val="1"/>
              </w:rPr>
              <w:t>0</w:t>
            </w:r>
            <w:r>
              <w:rPr>
                <w:rFonts w:ascii="Calibri" w:eastAsia="Calibri" w:hAnsi="Calibri" w:cs="Calibri"/>
                <w:spacing w:val="-2"/>
                <w:position w:val="1"/>
              </w:rPr>
              <w:t>0</w:t>
            </w:r>
            <w:r>
              <w:rPr>
                <w:rFonts w:ascii="Calibri" w:eastAsia="Calibri" w:hAnsi="Calibri" w:cs="Calibri"/>
                <w:position w:val="1"/>
              </w:rPr>
              <w:t>0</w:t>
            </w:r>
            <w:r>
              <w:rPr>
                <w:rFonts w:ascii="Calibri" w:eastAsia="Calibri" w:hAnsi="Calibri" w:cs="Calibri"/>
                <w:spacing w:val="-3"/>
                <w:position w:val="1"/>
              </w:rPr>
              <w:t xml:space="preserve"> </w:t>
            </w:r>
            <w:r>
              <w:rPr>
                <w:rFonts w:ascii="Calibri" w:eastAsia="Calibri" w:hAnsi="Calibri" w:cs="Calibri"/>
                <w:position w:val="1"/>
              </w:rPr>
              <w:t>S</w:t>
            </w:r>
            <w:r>
              <w:rPr>
                <w:rFonts w:ascii="Calibri" w:eastAsia="Calibri" w:hAnsi="Calibri" w:cs="Calibri"/>
                <w:spacing w:val="1"/>
                <w:position w:val="1"/>
              </w:rPr>
              <w:t>i</w:t>
            </w:r>
            <w:r>
              <w:rPr>
                <w:rFonts w:ascii="Calibri" w:eastAsia="Calibri" w:hAnsi="Calibri" w:cs="Calibri"/>
                <w:spacing w:val="-2"/>
                <w:position w:val="1"/>
              </w:rPr>
              <w:t>t</w:t>
            </w:r>
            <w:r>
              <w:rPr>
                <w:rFonts w:ascii="Calibri" w:eastAsia="Calibri" w:hAnsi="Calibri" w:cs="Calibri"/>
                <w:position w:val="1"/>
              </w:rPr>
              <w:t>es</w:t>
            </w:r>
          </w:p>
          <w:p w:rsidR="001F179A" w:rsidRDefault="001F179A" w:rsidP="008D14F4">
            <w:pPr>
              <w:spacing w:before="1" w:after="0" w:line="240" w:lineRule="auto"/>
              <w:ind w:left="47" w:right="-20"/>
              <w:rPr>
                <w:rFonts w:ascii="Calibri" w:eastAsia="Calibri" w:hAnsi="Calibri" w:cs="Calibri"/>
              </w:rPr>
            </w:pPr>
            <w:r>
              <w:rPr>
                <w:rFonts w:ascii="Calibri" w:eastAsia="Calibri" w:hAnsi="Calibri" w:cs="Calibri"/>
                <w:spacing w:val="2"/>
              </w:rPr>
              <w:t>I</w:t>
            </w:r>
            <w:r>
              <w:rPr>
                <w:rFonts w:ascii="Calibri" w:eastAsia="Calibri" w:hAnsi="Calibri" w:cs="Calibri"/>
                <w:spacing w:val="-2"/>
              </w:rPr>
              <w:t>M</w:t>
            </w:r>
            <w:r>
              <w:rPr>
                <w:rFonts w:ascii="Calibri" w:eastAsia="Calibri" w:hAnsi="Calibri" w:cs="Calibri"/>
                <w:spacing w:val="1"/>
              </w:rPr>
              <w:t>P</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op</w:t>
            </w:r>
            <w:r>
              <w:rPr>
                <w:rFonts w:ascii="Calibri" w:eastAsia="Calibri" w:hAnsi="Calibri" w:cs="Calibri"/>
                <w:spacing w:val="-3"/>
              </w:rPr>
              <w:t>m</w:t>
            </w:r>
            <w:r>
              <w:rPr>
                <w:rFonts w:ascii="Calibri" w:eastAsia="Calibri" w:hAnsi="Calibri" w:cs="Calibri"/>
              </w:rPr>
              <w:t>ent</w:t>
            </w:r>
          </w:p>
          <w:p w:rsidR="001F179A" w:rsidRDefault="001F179A" w:rsidP="008D14F4">
            <w:pPr>
              <w:spacing w:after="0" w:line="240" w:lineRule="auto"/>
              <w:ind w:left="47" w:right="-20"/>
              <w:rPr>
                <w:rFonts w:ascii="Calibri" w:eastAsia="Calibri" w:hAnsi="Calibri" w:cs="Calibri"/>
              </w:rPr>
            </w:pPr>
            <w:r>
              <w:rPr>
                <w:rFonts w:ascii="Calibri" w:eastAsia="Calibri" w:hAnsi="Calibri" w:cs="Calibri"/>
              </w:rPr>
              <w:t>Req</w:t>
            </w:r>
            <w:r>
              <w:rPr>
                <w:rFonts w:ascii="Calibri" w:eastAsia="Calibri" w:hAnsi="Calibri" w:cs="Calibri"/>
                <w:spacing w:val="-1"/>
              </w:rPr>
              <w:t>u</w:t>
            </w:r>
            <w:r>
              <w:rPr>
                <w:rFonts w:ascii="Calibri" w:eastAsia="Calibri" w:hAnsi="Calibri" w:cs="Calibri"/>
                <w:spacing w:val="2"/>
              </w:rPr>
              <w:t>i</w:t>
            </w:r>
            <w:r>
              <w:rPr>
                <w:rFonts w:ascii="Calibri" w:eastAsia="Calibri" w:hAnsi="Calibri" w:cs="Calibri"/>
              </w:rPr>
              <w:t>re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p w:rsidR="001F179A" w:rsidRDefault="001F179A" w:rsidP="008D14F4">
            <w:pPr>
              <w:spacing w:before="1" w:after="0" w:line="238" w:lineRule="auto"/>
              <w:ind w:left="47" w:right="537"/>
              <w:rPr>
                <w:rFonts w:ascii="Calibri" w:eastAsia="Calibri" w:hAnsi="Calibri" w:cs="Calibri"/>
              </w:rPr>
            </w:pPr>
            <w:r>
              <w:rPr>
                <w:rFonts w:ascii="Calibri" w:eastAsia="Calibri" w:hAnsi="Calibri" w:cs="Calibri"/>
                <w:spacing w:val="2"/>
              </w:rPr>
              <w:t>I</w:t>
            </w:r>
            <w:r>
              <w:rPr>
                <w:rFonts w:ascii="Calibri" w:eastAsia="Calibri" w:hAnsi="Calibri" w:cs="Calibri"/>
                <w:spacing w:val="-2"/>
              </w:rPr>
              <w:t>M</w:t>
            </w:r>
            <w:r>
              <w:rPr>
                <w:rFonts w:ascii="Calibri" w:eastAsia="Calibri" w:hAnsi="Calibri" w:cs="Calibri"/>
                <w:spacing w:val="1"/>
              </w:rPr>
              <w:t>P</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op</w:t>
            </w:r>
            <w:r>
              <w:rPr>
                <w:rFonts w:ascii="Calibri" w:eastAsia="Calibri" w:hAnsi="Calibri" w:cs="Calibri"/>
                <w:spacing w:val="-3"/>
              </w:rPr>
              <w:t>m</w:t>
            </w:r>
            <w:r>
              <w:rPr>
                <w:rFonts w:ascii="Calibri" w:eastAsia="Calibri" w:hAnsi="Calibri" w:cs="Calibri"/>
              </w:rPr>
              <w:t xml:space="preserve">ent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rPr>
              <w:t>ssess</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spacing w:val="-1"/>
              </w:rPr>
              <w:t>7</w:t>
            </w:r>
            <w:r>
              <w:rPr>
                <w:rFonts w:ascii="Calibri" w:eastAsia="Calibri" w:hAnsi="Calibri" w:cs="Calibri"/>
              </w:rPr>
              <w:t>-Wa</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c</w:t>
            </w:r>
            <w:r>
              <w:rPr>
                <w:rFonts w:ascii="Calibri" w:eastAsia="Calibri" w:hAnsi="Calibri" w:cs="Calibri"/>
                <w:spacing w:val="-1"/>
              </w:rPr>
              <w:t>ou</w:t>
            </w:r>
            <w:r>
              <w:rPr>
                <w:rFonts w:ascii="Calibri" w:eastAsia="Calibri" w:hAnsi="Calibri" w:cs="Calibri"/>
              </w:rPr>
              <w:t xml:space="preserve">rses </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6</w:t>
            </w:r>
            <w:r>
              <w:rPr>
                <w:rFonts w:ascii="Calibri" w:eastAsia="Calibri" w:hAnsi="Calibri" w:cs="Calibri"/>
              </w:rPr>
              <w:t>-</w:t>
            </w:r>
            <w:r>
              <w:rPr>
                <w:rFonts w:ascii="Calibri" w:eastAsia="Calibri" w:hAnsi="Calibri" w:cs="Calibri"/>
                <w:spacing w:val="2"/>
              </w:rPr>
              <w:t>A</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ral</w:t>
            </w:r>
          </w:p>
        </w:tc>
        <w:tc>
          <w:tcPr>
            <w:tcW w:w="3103" w:type="dxa"/>
            <w:tcBorders>
              <w:top w:val="single" w:sz="6" w:space="0" w:color="000000"/>
              <w:left w:val="single" w:sz="6" w:space="0" w:color="000000"/>
              <w:bottom w:val="single" w:sz="6" w:space="0" w:color="000000"/>
              <w:right w:val="single" w:sz="6" w:space="0" w:color="000000"/>
            </w:tcBorders>
          </w:tcPr>
          <w:p w:rsidR="001F179A" w:rsidRDefault="00721350" w:rsidP="008D14F4">
            <w:pPr>
              <w:spacing w:before="1" w:after="0" w:line="240" w:lineRule="auto"/>
              <w:ind w:left="47" w:right="165"/>
              <w:rPr>
                <w:rFonts w:ascii="Calibri" w:eastAsia="Calibri" w:hAnsi="Calibri" w:cs="Calibri"/>
              </w:rPr>
            </w:pPr>
            <w:r>
              <w:rPr>
                <w:rFonts w:ascii="Calibri" w:eastAsia="Calibri" w:hAnsi="Calibri" w:cs="Calibri"/>
              </w:rPr>
              <w:t>None</w:t>
            </w:r>
          </w:p>
        </w:tc>
        <w:tc>
          <w:tcPr>
            <w:tcW w:w="1134" w:type="dxa"/>
            <w:tcBorders>
              <w:top w:val="single" w:sz="6" w:space="0" w:color="000000"/>
              <w:left w:val="single" w:sz="6" w:space="0" w:color="000000"/>
              <w:bottom w:val="single" w:sz="6" w:space="0" w:color="000000"/>
              <w:right w:val="single" w:sz="6" w:space="0" w:color="000000"/>
            </w:tcBorders>
          </w:tcPr>
          <w:p w:rsidR="001F179A" w:rsidRDefault="001F179A" w:rsidP="008D14F4">
            <w:pPr>
              <w:spacing w:after="0" w:line="264" w:lineRule="exact"/>
              <w:ind w:left="47" w:right="-20"/>
              <w:rPr>
                <w:rFonts w:ascii="Calibri" w:eastAsia="Calibri" w:hAnsi="Calibri" w:cs="Calibri"/>
              </w:rPr>
            </w:pPr>
            <w:r>
              <w:rPr>
                <w:rFonts w:ascii="Calibri" w:eastAsia="Calibri" w:hAnsi="Calibri" w:cs="Calibri"/>
                <w:spacing w:val="1"/>
                <w:position w:val="1"/>
              </w:rPr>
              <w:t>No</w:t>
            </w:r>
          </w:p>
        </w:tc>
        <w:tc>
          <w:tcPr>
            <w:tcW w:w="7087" w:type="dxa"/>
            <w:tcBorders>
              <w:top w:val="single" w:sz="6" w:space="0" w:color="000000"/>
              <w:left w:val="single" w:sz="6" w:space="0" w:color="000000"/>
              <w:bottom w:val="single" w:sz="6" w:space="0" w:color="000000"/>
              <w:right w:val="single" w:sz="6" w:space="0" w:color="000000"/>
            </w:tcBorders>
          </w:tcPr>
          <w:p w:rsidR="001F179A" w:rsidRDefault="00721350" w:rsidP="00721350">
            <w:pPr>
              <w:spacing w:after="0" w:line="240" w:lineRule="auto"/>
              <w:ind w:left="47" w:right="-20"/>
              <w:rPr>
                <w:rFonts w:ascii="Calibri" w:eastAsia="Calibri" w:hAnsi="Calibri" w:cs="Calibri"/>
              </w:rPr>
            </w:pPr>
            <w:r w:rsidRPr="00721350">
              <w:rPr>
                <w:rFonts w:ascii="Calibri" w:eastAsia="Calibri" w:hAnsi="Calibri" w:cs="Calibri"/>
              </w:rPr>
              <w:t>Potential for disturbance if path is through or close to SPA.</w:t>
            </w:r>
            <w:r>
              <w:rPr>
                <w:rFonts w:ascii="Calibri" w:eastAsia="Calibri" w:hAnsi="Calibri" w:cs="Calibri"/>
              </w:rPr>
              <w:t xml:space="preserve">  This is unlikely due to topography and that alternative options will in all likelihood be easier to develop and be a more attractive option.</w:t>
            </w:r>
          </w:p>
          <w:p w:rsidR="00721350" w:rsidRDefault="00721350" w:rsidP="00721350">
            <w:pPr>
              <w:spacing w:after="0" w:line="240" w:lineRule="auto"/>
              <w:ind w:left="47" w:right="-20"/>
              <w:rPr>
                <w:rFonts w:ascii="Calibri" w:eastAsia="Calibri" w:hAnsi="Calibri" w:cs="Calibri"/>
              </w:rPr>
            </w:pPr>
          </w:p>
          <w:p w:rsidR="00721350" w:rsidRDefault="00721350" w:rsidP="00721350">
            <w:pPr>
              <w:spacing w:after="0" w:line="240" w:lineRule="auto"/>
              <w:ind w:left="47" w:right="-20"/>
              <w:rPr>
                <w:rFonts w:ascii="Calibri" w:eastAsia="Calibri" w:hAnsi="Calibri" w:cs="Calibri"/>
              </w:rPr>
            </w:pPr>
            <w:r w:rsidRPr="00721350">
              <w:rPr>
                <w:rFonts w:ascii="Calibri" w:eastAsia="Calibri" w:hAnsi="Calibri" w:cs="Calibri"/>
              </w:rPr>
              <w:t xml:space="preserve">No </w:t>
            </w:r>
            <w:r>
              <w:rPr>
                <w:rFonts w:ascii="Calibri" w:eastAsia="Calibri" w:hAnsi="Calibri" w:cs="Calibri"/>
              </w:rPr>
              <w:t xml:space="preserve">adverse effect on integrity of </w:t>
            </w:r>
            <w:r w:rsidRPr="00721350">
              <w:rPr>
                <w:rFonts w:ascii="Calibri" w:eastAsia="Calibri" w:hAnsi="Calibri" w:cs="Calibri"/>
              </w:rPr>
              <w:t>SPA.</w:t>
            </w:r>
          </w:p>
        </w:tc>
      </w:tr>
    </w:tbl>
    <w:p w:rsidR="001F179A" w:rsidRDefault="001F179A" w:rsidP="001F179A">
      <w:pPr>
        <w:ind w:left="284"/>
        <w:rPr>
          <w:rFonts w:ascii="Calibri" w:eastAsia="Calibri" w:hAnsi="Calibri" w:cs="IFBFEH+Arial,Bold"/>
          <w:b/>
          <w:bCs/>
          <w:color w:val="000000"/>
        </w:rPr>
      </w:pPr>
    </w:p>
    <w:p w:rsidR="00D11F57" w:rsidRDefault="00D11F57" w:rsidP="008D0ED5">
      <w:pPr>
        <w:ind w:left="284"/>
        <w:rPr>
          <w:rFonts w:ascii="Calibri" w:eastAsia="Calibri" w:hAnsi="Calibri" w:cs="IFBFEH+Arial,Bold"/>
          <w:bCs/>
          <w:color w:val="000000"/>
        </w:rPr>
      </w:pPr>
      <w:r w:rsidRPr="00D11F57">
        <w:rPr>
          <w:rFonts w:ascii="Calibri" w:eastAsia="Calibri" w:hAnsi="Calibri" w:cs="IFBFEH+Arial,Bold"/>
          <w:bCs/>
          <w:color w:val="000000"/>
        </w:rPr>
        <w:t>N</w:t>
      </w:r>
      <w:r w:rsidR="002C7132">
        <w:rPr>
          <w:rFonts w:ascii="Calibri" w:eastAsia="Calibri" w:hAnsi="Calibri" w:cs="IFBFEH+Arial,Bold"/>
          <w:bCs/>
          <w:color w:val="000000"/>
        </w:rPr>
        <w:t>o cumulative impacts identified.</w:t>
      </w:r>
    </w:p>
    <w:p w:rsidR="002C7132" w:rsidRDefault="002C7132" w:rsidP="008D0ED5">
      <w:pPr>
        <w:ind w:left="284"/>
        <w:rPr>
          <w:rFonts w:ascii="Calibri" w:eastAsia="Calibri" w:hAnsi="Calibri" w:cs="IFBFEH+Arial,Bold"/>
          <w:bCs/>
          <w:color w:val="000000"/>
        </w:rPr>
      </w:pPr>
    </w:p>
    <w:p w:rsidR="002C7132" w:rsidRDefault="002C7132" w:rsidP="008D0ED5">
      <w:pPr>
        <w:ind w:left="284"/>
        <w:rPr>
          <w:rFonts w:ascii="Calibri" w:eastAsia="Calibri" w:hAnsi="Calibri" w:cs="IFBFEH+Arial,Bold"/>
          <w:bCs/>
          <w:color w:val="000000"/>
        </w:rPr>
      </w:pPr>
    </w:p>
    <w:p w:rsidR="002C7132" w:rsidRDefault="002C7132" w:rsidP="008D0ED5">
      <w:pPr>
        <w:ind w:left="284"/>
        <w:rPr>
          <w:rFonts w:ascii="Calibri" w:eastAsia="Calibri" w:hAnsi="Calibri" w:cs="IFBFEH+Arial,Bold"/>
          <w:bCs/>
          <w:color w:val="000000"/>
        </w:rPr>
      </w:pPr>
    </w:p>
    <w:p w:rsidR="00CC343B" w:rsidRDefault="00CC343B" w:rsidP="008D0ED5">
      <w:pPr>
        <w:ind w:left="284"/>
        <w:rPr>
          <w:rFonts w:ascii="Calibri" w:eastAsia="Calibri" w:hAnsi="Calibri" w:cs="IFBFEH+Arial,Bold"/>
          <w:bCs/>
          <w:color w:val="000000"/>
        </w:rPr>
      </w:pPr>
    </w:p>
    <w:tbl>
      <w:tblPr>
        <w:tblStyle w:val="TableGrid"/>
        <w:tblW w:w="0" w:type="auto"/>
        <w:tblInd w:w="284" w:type="dxa"/>
        <w:tblLook w:val="04A0" w:firstRow="1" w:lastRow="0" w:firstColumn="1" w:lastColumn="0" w:noHBand="0" w:noVBand="1"/>
      </w:tblPr>
      <w:tblGrid>
        <w:gridCol w:w="20866"/>
      </w:tblGrid>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lastRenderedPageBreak/>
              <w:t>Hill of Towanreef SAC</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Qualifying Interests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 xml:space="preserve">The SACs qualifying interests are blanket bog, dry, alpine and sub-alpine heaths, juniper on base-rich soils and grassland found on soils rich in heavy metals. There is also a species of plant, marsh saxifrage, that is found. Marsh saxifrage is also a plant species listed as </w:t>
            </w:r>
            <w:proofErr w:type="gramStart"/>
            <w:r w:rsidRPr="00CC343B">
              <w:rPr>
                <w:rFonts w:ascii="Calibri" w:eastAsia="Calibri" w:hAnsi="Calibri" w:cs="IFBFEH+Arial,Bold"/>
                <w:bCs/>
                <w:color w:val="000000"/>
              </w:rPr>
              <w:t>an</w:t>
            </w:r>
            <w:proofErr w:type="gramEnd"/>
            <w:r w:rsidRPr="00CC343B">
              <w:rPr>
                <w:rFonts w:ascii="Calibri" w:eastAsia="Calibri" w:hAnsi="Calibri" w:cs="IFBFEH+Arial,Bold"/>
                <w:bCs/>
                <w:color w:val="000000"/>
              </w:rPr>
              <w:t xml:space="preserve"> European Protected Species (EPS).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Although predominantly on high upland ground remote from most development a small section abuts the A941 Cabrach road. The site is shared by Moray and Aberdeenshire with the Moray section being mostly moorland habitats managed for grouse.</w:t>
            </w:r>
          </w:p>
        </w:tc>
      </w:tr>
      <w:tr w:rsidR="00CC343B" w:rsidRPr="00CC343B" w:rsidTr="00CC343B">
        <w:tc>
          <w:tcPr>
            <w:tcW w:w="21150" w:type="dxa"/>
          </w:tcPr>
          <w:p w:rsidR="00CC343B" w:rsidRPr="00CC343B" w:rsidRDefault="00CC343B" w:rsidP="00D211D9">
            <w:pPr>
              <w:rPr>
                <w:rFonts w:ascii="Calibri" w:eastAsia="Calibri" w:hAnsi="Calibri" w:cs="IFBFEH+Arial,Bold"/>
                <w:b/>
                <w:bCs/>
                <w:color w:val="000000"/>
              </w:rPr>
            </w:pPr>
            <w:r w:rsidRPr="00CC343B">
              <w:rPr>
                <w:rFonts w:ascii="Calibri" w:eastAsia="Calibri" w:hAnsi="Calibri" w:cs="IFBFEH+Arial,Bold"/>
                <w:b/>
                <w:bCs/>
                <w:color w:val="000000"/>
              </w:rPr>
              <w:t>Conservation objectives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avoid deterioration of the qualifying habitats thus ensuring that the integrity of the site is maintained and the site makes an appropriate contribution to achieving favourable conservation status for each of the qualifying features and;</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ensure for the qualifying habitats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Extent of the habitat on site Distribution of the habitat within site Structure and function of the habitat Processes supporting the habitat Distribution of typical species of the habitat</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Viability of typical species as components of the habitat</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No significant disturbance of typical species of the habitat</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avoid deterioration of the habitats of the qualifying species (yellow marsh saxifrage) or significant disturbance to the qualifying species, thus ensuring that the integrity of the site is maintained and the site makes an appropriate contribution to achieving favourable conservation status for each of the qualifying features and;</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To ensure for the qualifying species that the following are maintained in the long term:</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Population of the species as a viable component of the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of the species within site</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Distribution and extent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Structure, function and supporting processes of habitats supporting the species</w:t>
            </w:r>
          </w:p>
        </w:tc>
      </w:tr>
      <w:tr w:rsidR="00CC343B" w:rsidRPr="00CC343B" w:rsidTr="00CC343B">
        <w:tc>
          <w:tcPr>
            <w:tcW w:w="21150" w:type="dxa"/>
          </w:tcPr>
          <w:p w:rsidR="00CC343B" w:rsidRPr="00CC343B" w:rsidRDefault="00CC343B" w:rsidP="00D211D9">
            <w:pPr>
              <w:rPr>
                <w:rFonts w:ascii="Calibri" w:eastAsia="Calibri" w:hAnsi="Calibri" w:cs="IFBFEH+Arial,Bold"/>
                <w:bCs/>
                <w:color w:val="000000"/>
              </w:rPr>
            </w:pPr>
            <w:r w:rsidRPr="00CC343B">
              <w:rPr>
                <w:rFonts w:ascii="Calibri" w:eastAsia="Calibri" w:hAnsi="Calibri" w:cs="IFBFEH+Arial,Bold"/>
                <w:bCs/>
                <w:color w:val="000000"/>
              </w:rPr>
              <w:t>No significant disturbance of the species</w:t>
            </w:r>
          </w:p>
        </w:tc>
      </w:tr>
    </w:tbl>
    <w:p w:rsidR="00CC343B" w:rsidRDefault="00CC343B" w:rsidP="008D0ED5">
      <w:pPr>
        <w:ind w:left="284"/>
        <w:rPr>
          <w:rFonts w:ascii="Calibri" w:eastAsia="Calibri" w:hAnsi="Calibri" w:cs="IFBFEH+Arial,Bold"/>
          <w:b/>
          <w:bCs/>
          <w:color w:val="000000"/>
        </w:rPr>
      </w:pPr>
    </w:p>
    <w:p w:rsidR="003B0536" w:rsidRDefault="003B0536" w:rsidP="008D0ED5">
      <w:pPr>
        <w:ind w:left="284"/>
        <w:rPr>
          <w:rFonts w:ascii="Calibri" w:eastAsia="Calibri" w:hAnsi="Calibri" w:cs="IFBFEH+Arial,Bold"/>
          <w:b/>
          <w:bCs/>
          <w:color w:val="000000"/>
        </w:rPr>
      </w:pPr>
      <w:r w:rsidRPr="003B0536">
        <w:rPr>
          <w:rFonts w:ascii="Calibri" w:eastAsia="Calibri" w:hAnsi="Calibri" w:cs="IFBFEH+Arial,Bold"/>
          <w:b/>
          <w:bCs/>
          <w:color w:val="000000"/>
        </w:rPr>
        <w:t>Context</w:t>
      </w:r>
    </w:p>
    <w:p w:rsidR="00536E65" w:rsidRPr="00536E65" w:rsidRDefault="00536E65" w:rsidP="008D0ED5">
      <w:pPr>
        <w:ind w:left="284"/>
        <w:rPr>
          <w:rFonts w:ascii="Calibri" w:eastAsia="Calibri" w:hAnsi="Calibri" w:cs="IFBFEH+Arial,Bold"/>
          <w:bCs/>
          <w:color w:val="000000"/>
        </w:rPr>
      </w:pPr>
      <w:r w:rsidRPr="00536E65">
        <w:rPr>
          <w:rFonts w:ascii="Calibri" w:eastAsia="Calibri" w:hAnsi="Calibri" w:cs="IFBFEH+Arial,Bold"/>
          <w:bCs/>
          <w:color w:val="000000"/>
        </w:rPr>
        <w:t>Although predominantly on high upland ground remote from most development a small section abuts the A941 Cabrach road. The site is shared by Moray and Aberdeenshire with the Moray section being mostly moorland habitats managed for grouse.</w:t>
      </w:r>
      <w:r w:rsidR="00603B35">
        <w:rPr>
          <w:rFonts w:ascii="Calibri" w:eastAsia="Calibri" w:hAnsi="Calibri" w:cs="IFBFEH+Arial,Bold"/>
          <w:bCs/>
          <w:color w:val="000000"/>
        </w:rPr>
        <w:t xml:space="preserve"> </w:t>
      </w:r>
      <w:r w:rsidR="00603B35" w:rsidRPr="00603B35">
        <w:rPr>
          <w:rFonts w:ascii="Calibri" w:eastAsia="Calibri" w:hAnsi="Calibri" w:cs="IFBFEH+Arial,Bold"/>
          <w:bCs/>
          <w:color w:val="000000"/>
        </w:rPr>
        <w:t>The risk of development affecting this SAC is most l</w:t>
      </w:r>
      <w:r w:rsidR="00603B35">
        <w:rPr>
          <w:rFonts w:ascii="Calibri" w:eastAsia="Calibri" w:hAnsi="Calibri" w:cs="IFBFEH+Arial,Bold"/>
          <w:bCs/>
          <w:color w:val="000000"/>
        </w:rPr>
        <w:t>ikely to come from road upgrades</w:t>
      </w:r>
      <w:r w:rsidR="00603B35" w:rsidRPr="00603B35">
        <w:rPr>
          <w:rFonts w:ascii="Calibri" w:eastAsia="Calibri" w:hAnsi="Calibri" w:cs="IFBFEH+Arial,Bold"/>
          <w:bCs/>
          <w:color w:val="000000"/>
        </w:rPr>
        <w:t xml:space="preserve"> any proposed</w:t>
      </w:r>
      <w:r w:rsidR="00603B35">
        <w:rPr>
          <w:rFonts w:ascii="Calibri" w:eastAsia="Calibri" w:hAnsi="Calibri" w:cs="IFBFEH+Arial,Bold"/>
          <w:bCs/>
          <w:color w:val="000000"/>
        </w:rPr>
        <w:t xml:space="preserve"> development</w:t>
      </w:r>
      <w:r w:rsidR="00603B35" w:rsidRPr="00603B35">
        <w:rPr>
          <w:rFonts w:ascii="Calibri" w:eastAsia="Calibri" w:hAnsi="Calibri" w:cs="IFBFEH+Arial,Bold"/>
          <w:bCs/>
          <w:color w:val="000000"/>
        </w:rPr>
        <w:t xml:space="preserve"> adjacent to the site would need to demonstrate that they would not influence the hydrology that supports the blanket bogs and some of the other habitat</w:t>
      </w:r>
    </w:p>
    <w:p w:rsidR="00536E65" w:rsidRDefault="00536E65" w:rsidP="008D0ED5">
      <w:pPr>
        <w:ind w:left="284"/>
        <w:rPr>
          <w:rFonts w:ascii="Calibri" w:eastAsia="Calibri" w:hAnsi="Calibri" w:cs="IFBFEH+Arial,Bold"/>
          <w:b/>
          <w:bCs/>
          <w:color w:val="000000"/>
        </w:rPr>
      </w:pPr>
    </w:p>
    <w:tbl>
      <w:tblPr>
        <w:tblW w:w="0" w:type="auto"/>
        <w:tblInd w:w="109" w:type="dxa"/>
        <w:tblLayout w:type="fixed"/>
        <w:tblCellMar>
          <w:left w:w="0" w:type="dxa"/>
          <w:right w:w="0" w:type="dxa"/>
        </w:tblCellMar>
        <w:tblLook w:val="01E0" w:firstRow="1" w:lastRow="1" w:firstColumn="1" w:lastColumn="1" w:noHBand="0" w:noVBand="0"/>
      </w:tblPr>
      <w:tblGrid>
        <w:gridCol w:w="1600"/>
        <w:gridCol w:w="2562"/>
        <w:gridCol w:w="1549"/>
        <w:gridCol w:w="2835"/>
        <w:gridCol w:w="3402"/>
        <w:gridCol w:w="992"/>
        <w:gridCol w:w="6946"/>
      </w:tblGrid>
      <w:tr w:rsidR="002C7132" w:rsidTr="00D211D9">
        <w:trPr>
          <w:trHeight w:hRule="exact" w:val="1085"/>
        </w:trPr>
        <w:tc>
          <w:tcPr>
            <w:tcW w:w="19886" w:type="dxa"/>
            <w:gridSpan w:val="7"/>
            <w:tcBorders>
              <w:top w:val="single" w:sz="6" w:space="0" w:color="000000"/>
              <w:left w:val="single" w:sz="6" w:space="0" w:color="000000"/>
              <w:bottom w:val="single" w:sz="6" w:space="0" w:color="000000"/>
              <w:right w:val="single" w:sz="6" w:space="0" w:color="000000"/>
            </w:tcBorders>
          </w:tcPr>
          <w:p w:rsidR="002C7132" w:rsidRDefault="002C7132" w:rsidP="002C7132">
            <w:pPr>
              <w:spacing w:after="0" w:line="264" w:lineRule="exact"/>
              <w:ind w:left="47" w:right="-20"/>
              <w:jc w:val="center"/>
              <w:rPr>
                <w:rFonts w:ascii="Calibri" w:eastAsia="Calibri" w:hAnsi="Calibri" w:cs="Calibri"/>
                <w:b/>
                <w:bCs/>
                <w:spacing w:val="-2"/>
                <w:position w:val="1"/>
              </w:rPr>
            </w:pPr>
            <w:r w:rsidRPr="002C7132">
              <w:rPr>
                <w:rFonts w:ascii="Calibri" w:eastAsia="Calibri" w:hAnsi="Calibri" w:cs="Calibri"/>
                <w:b/>
                <w:bCs/>
                <w:spacing w:val="-2"/>
                <w:position w:val="1"/>
              </w:rPr>
              <w:t>Hill of Towanreef SAC</w:t>
            </w:r>
          </w:p>
        </w:tc>
      </w:tr>
      <w:tr w:rsidR="003B0536" w:rsidTr="00721350">
        <w:trPr>
          <w:trHeight w:hRule="exact" w:val="1085"/>
        </w:trPr>
        <w:tc>
          <w:tcPr>
            <w:tcW w:w="1600" w:type="dxa"/>
            <w:tcBorders>
              <w:top w:val="single" w:sz="6" w:space="0" w:color="000000"/>
              <w:left w:val="single" w:sz="6" w:space="0" w:color="000000"/>
              <w:bottom w:val="single" w:sz="6" w:space="0" w:color="000000"/>
              <w:right w:val="single" w:sz="6" w:space="0" w:color="000000"/>
            </w:tcBorders>
          </w:tcPr>
          <w:p w:rsidR="003B0536" w:rsidRDefault="003B0536" w:rsidP="003B0536">
            <w:pPr>
              <w:spacing w:after="0" w:line="264" w:lineRule="exact"/>
              <w:ind w:left="47" w:right="-20"/>
              <w:rPr>
                <w:rFonts w:ascii="Calibri" w:eastAsia="Calibri" w:hAnsi="Calibri" w:cs="Calibri"/>
              </w:rPr>
            </w:pPr>
            <w:r>
              <w:rPr>
                <w:rFonts w:ascii="Calibri" w:eastAsia="Calibri" w:hAnsi="Calibri" w:cs="Calibri"/>
                <w:b/>
                <w:bCs/>
                <w:spacing w:val="-2"/>
                <w:position w:val="1"/>
              </w:rPr>
              <w:t>Identified Opportunities</w:t>
            </w:r>
          </w:p>
        </w:tc>
        <w:tc>
          <w:tcPr>
            <w:tcW w:w="2562"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52" w:right="-20"/>
              <w:rPr>
                <w:rFonts w:ascii="Calibri" w:eastAsia="Calibri" w:hAnsi="Calibri" w:cs="Calibri"/>
              </w:rPr>
            </w:pPr>
            <w:r>
              <w:rPr>
                <w:rFonts w:ascii="Calibri" w:eastAsia="Calibri" w:hAnsi="Calibri" w:cs="Calibri"/>
                <w:b/>
                <w:bCs/>
                <w:spacing w:val="2"/>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3"/>
                <w:position w:val="1"/>
              </w:rPr>
              <w:t>f</w:t>
            </w:r>
            <w:r>
              <w:rPr>
                <w:rFonts w:ascii="Calibri" w:eastAsia="Calibri" w:hAnsi="Calibri" w:cs="Calibri"/>
                <w:b/>
                <w:bCs/>
                <w:spacing w:val="1"/>
                <w:position w:val="1"/>
              </w:rPr>
              <w:t>y</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I</w:t>
            </w:r>
            <w:r>
              <w:rPr>
                <w:rFonts w:ascii="Calibri" w:eastAsia="Calibri" w:hAnsi="Calibri" w:cs="Calibri"/>
                <w:b/>
                <w:bCs/>
                <w:spacing w:val="1"/>
                <w:position w:val="1"/>
              </w:rPr>
              <w:t>n</w:t>
            </w:r>
            <w:r>
              <w:rPr>
                <w:rFonts w:ascii="Calibri" w:eastAsia="Calibri" w:hAnsi="Calibri" w:cs="Calibri"/>
                <w:b/>
                <w:bCs/>
                <w:position w:val="1"/>
              </w:rPr>
              <w:t>te</w:t>
            </w:r>
            <w:r>
              <w:rPr>
                <w:rFonts w:ascii="Calibri" w:eastAsia="Calibri" w:hAnsi="Calibri" w:cs="Calibri"/>
                <w:b/>
                <w:bCs/>
                <w:spacing w:val="-2"/>
                <w:position w:val="1"/>
              </w:rPr>
              <w:t>r</w:t>
            </w:r>
            <w:r>
              <w:rPr>
                <w:rFonts w:ascii="Calibri" w:eastAsia="Calibri" w:hAnsi="Calibri" w:cs="Calibri"/>
                <w:b/>
                <w:bCs/>
                <w:spacing w:val="-1"/>
                <w:position w:val="1"/>
              </w:rPr>
              <w:t>e</w:t>
            </w:r>
            <w:r>
              <w:rPr>
                <w:rFonts w:ascii="Calibri" w:eastAsia="Calibri" w:hAnsi="Calibri" w:cs="Calibri"/>
                <w:b/>
                <w:bCs/>
                <w:spacing w:val="-2"/>
                <w:position w:val="1"/>
              </w:rPr>
              <w:t>s</w:t>
            </w:r>
            <w:r>
              <w:rPr>
                <w:rFonts w:ascii="Calibri" w:eastAsia="Calibri" w:hAnsi="Calibri" w:cs="Calibri"/>
                <w:b/>
                <w:bCs/>
                <w:position w:val="1"/>
              </w:rPr>
              <w:t>ts</w:t>
            </w:r>
          </w:p>
          <w:p w:rsidR="003B0536" w:rsidRDefault="003B0536" w:rsidP="008D14F4">
            <w:pPr>
              <w:spacing w:after="0" w:line="240" w:lineRule="auto"/>
              <w:ind w:left="52" w:right="-20"/>
              <w:rPr>
                <w:rFonts w:ascii="Calibri" w:eastAsia="Calibri" w:hAnsi="Calibri" w:cs="Calibri"/>
              </w:rPr>
            </w:pPr>
            <w:r>
              <w:rPr>
                <w:rFonts w:ascii="Calibri" w:eastAsia="Calibri" w:hAnsi="Calibri" w:cs="Calibri"/>
                <w:b/>
                <w:bCs/>
              </w:rPr>
              <w:t>A</w:t>
            </w:r>
            <w:r>
              <w:rPr>
                <w:rFonts w:ascii="Calibri" w:eastAsia="Calibri" w:hAnsi="Calibri" w:cs="Calibri"/>
                <w:b/>
                <w:bCs/>
                <w:spacing w:val="3"/>
              </w:rPr>
              <w:t>f</w:t>
            </w:r>
            <w:r>
              <w:rPr>
                <w:rFonts w:ascii="Calibri" w:eastAsia="Calibri" w:hAnsi="Calibri" w:cs="Calibri"/>
                <w:b/>
                <w:bCs/>
                <w:spacing w:val="2"/>
              </w:rPr>
              <w:t>f</w:t>
            </w:r>
            <w:r>
              <w:rPr>
                <w:rFonts w:ascii="Calibri" w:eastAsia="Calibri" w:hAnsi="Calibri" w:cs="Calibri"/>
                <w:b/>
                <w:bCs/>
                <w:spacing w:val="-1"/>
              </w:rPr>
              <w:t>ec</w:t>
            </w:r>
            <w:r>
              <w:rPr>
                <w:rFonts w:ascii="Calibri" w:eastAsia="Calibri" w:hAnsi="Calibri" w:cs="Calibri"/>
                <w:b/>
                <w:bCs/>
              </w:rPr>
              <w:t>ted</w:t>
            </w:r>
          </w:p>
        </w:tc>
        <w:tc>
          <w:tcPr>
            <w:tcW w:w="1549"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52" w:right="-20"/>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spacing w:val="1"/>
                <w:position w:val="1"/>
              </w:rPr>
              <w:t>n</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ie</w:t>
            </w:r>
            <w:r>
              <w:rPr>
                <w:rFonts w:ascii="Calibri" w:eastAsia="Calibri" w:hAnsi="Calibri" w:cs="Calibri"/>
                <w:b/>
                <w:bCs/>
                <w:position w:val="1"/>
              </w:rPr>
              <w:t>s</w:t>
            </w:r>
          </w:p>
        </w:tc>
        <w:tc>
          <w:tcPr>
            <w:tcW w:w="2835"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52" w:right="-20"/>
              <w:rPr>
                <w:rFonts w:ascii="Calibri" w:eastAsia="Calibri" w:hAnsi="Calibri" w:cs="Calibri"/>
              </w:rPr>
            </w:pPr>
            <w:r>
              <w:rPr>
                <w:rFonts w:ascii="Calibri" w:eastAsia="Calibri" w:hAnsi="Calibri" w:cs="Calibri"/>
                <w:b/>
                <w:bCs/>
                <w:spacing w:val="1"/>
                <w:position w:val="1"/>
              </w:rPr>
              <w:t>Sa</w:t>
            </w:r>
            <w:r>
              <w:rPr>
                <w:rFonts w:ascii="Calibri" w:eastAsia="Calibri" w:hAnsi="Calibri" w:cs="Calibri"/>
                <w:b/>
                <w:bCs/>
                <w:spacing w:val="2"/>
                <w:position w:val="1"/>
              </w:rPr>
              <w:t>f</w:t>
            </w:r>
            <w:r>
              <w:rPr>
                <w:rFonts w:ascii="Calibri" w:eastAsia="Calibri" w:hAnsi="Calibri" w:cs="Calibri"/>
                <w:b/>
                <w:bCs/>
                <w:spacing w:val="-1"/>
                <w:position w:val="1"/>
              </w:rPr>
              <w:t>e</w:t>
            </w:r>
            <w:r>
              <w:rPr>
                <w:rFonts w:ascii="Calibri" w:eastAsia="Calibri" w:hAnsi="Calibri" w:cs="Calibri"/>
                <w:b/>
                <w:bCs/>
                <w:spacing w:val="-4"/>
                <w:position w:val="1"/>
              </w:rPr>
              <w:t>g</w:t>
            </w:r>
            <w:r>
              <w:rPr>
                <w:rFonts w:ascii="Calibri" w:eastAsia="Calibri" w:hAnsi="Calibri" w:cs="Calibri"/>
                <w:b/>
                <w:bCs/>
                <w:spacing w:val="1"/>
                <w:position w:val="1"/>
              </w:rPr>
              <w:t>ua</w:t>
            </w:r>
            <w:r>
              <w:rPr>
                <w:rFonts w:ascii="Calibri" w:eastAsia="Calibri" w:hAnsi="Calibri" w:cs="Calibri"/>
                <w:b/>
                <w:bCs/>
                <w:spacing w:val="-2"/>
                <w:position w:val="1"/>
              </w:rPr>
              <w:t>r</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position w:val="1"/>
              </w:rPr>
              <w:t>g</w:t>
            </w:r>
          </w:p>
        </w:tc>
        <w:tc>
          <w:tcPr>
            <w:tcW w:w="3402"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47" w:right="-20"/>
              <w:rPr>
                <w:rFonts w:ascii="Calibri" w:eastAsia="Calibri" w:hAnsi="Calibri" w:cs="Calibri"/>
              </w:rPr>
            </w:pPr>
            <w:r>
              <w:rPr>
                <w:rFonts w:ascii="Calibri" w:eastAsia="Calibri" w:hAnsi="Calibri" w:cs="Calibri"/>
                <w:b/>
                <w:bCs/>
                <w:spacing w:val="-1"/>
                <w:position w:val="1"/>
              </w:rPr>
              <w:t>Mi</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ga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992"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47" w:right="-20"/>
              <w:rPr>
                <w:rFonts w:ascii="Calibri" w:eastAsia="Calibri" w:hAnsi="Calibri" w:cs="Calibri"/>
              </w:rPr>
            </w:pPr>
            <w:r>
              <w:rPr>
                <w:rFonts w:ascii="Calibri" w:eastAsia="Calibri" w:hAnsi="Calibri" w:cs="Calibri"/>
                <w:b/>
                <w:bCs/>
                <w:spacing w:val="-2"/>
                <w:position w:val="1"/>
              </w:rPr>
              <w:t>P</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n</w:t>
            </w:r>
          </w:p>
          <w:p w:rsidR="003B0536" w:rsidRDefault="003B0536" w:rsidP="008D14F4">
            <w:pPr>
              <w:spacing w:after="0" w:line="240" w:lineRule="auto"/>
              <w:ind w:left="47" w:right="-20"/>
              <w:rPr>
                <w:rFonts w:ascii="Calibri" w:eastAsia="Calibri" w:hAnsi="Calibri" w:cs="Calibri"/>
              </w:rPr>
            </w:pPr>
            <w:r>
              <w:rPr>
                <w:rFonts w:ascii="Calibri" w:eastAsia="Calibri" w:hAnsi="Calibri" w:cs="Calibri"/>
                <w:b/>
                <w:bCs/>
                <w:spacing w:val="-1"/>
              </w:rPr>
              <w:t>M</w:t>
            </w:r>
            <w:r>
              <w:rPr>
                <w:rFonts w:ascii="Calibri" w:eastAsia="Calibri" w:hAnsi="Calibri" w:cs="Calibri"/>
                <w:b/>
                <w:bCs/>
                <w:spacing w:val="1"/>
              </w:rPr>
              <w:t>o</w:t>
            </w:r>
            <w:r>
              <w:rPr>
                <w:rFonts w:ascii="Calibri" w:eastAsia="Calibri" w:hAnsi="Calibri" w:cs="Calibri"/>
                <w:b/>
                <w:bCs/>
              </w:rPr>
              <w:t>d</w:t>
            </w:r>
          </w:p>
          <w:p w:rsidR="003B0536" w:rsidRDefault="003B0536" w:rsidP="008D14F4">
            <w:pPr>
              <w:spacing w:after="0" w:line="240" w:lineRule="auto"/>
              <w:ind w:left="47" w:right="-20"/>
              <w:rPr>
                <w:rFonts w:ascii="Calibri" w:eastAsia="Calibri" w:hAnsi="Calibri" w:cs="Calibri"/>
              </w:rPr>
            </w:pPr>
          </w:p>
        </w:tc>
        <w:tc>
          <w:tcPr>
            <w:tcW w:w="6946"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64" w:lineRule="exact"/>
              <w:ind w:left="47" w:right="-20"/>
              <w:rPr>
                <w:rFonts w:ascii="Calibri" w:eastAsia="Calibri" w:hAnsi="Calibri" w:cs="Calibri"/>
              </w:rPr>
            </w:pPr>
            <w:r>
              <w:rPr>
                <w:rFonts w:ascii="Calibri" w:eastAsia="Calibri" w:hAnsi="Calibri" w:cs="Calibri"/>
                <w:b/>
                <w:bCs/>
                <w:spacing w:val="-2"/>
                <w:position w:val="1"/>
              </w:rPr>
              <w:t>C</w:t>
            </w:r>
            <w:r>
              <w:rPr>
                <w:rFonts w:ascii="Calibri" w:eastAsia="Calibri" w:hAnsi="Calibri" w:cs="Calibri"/>
                <w:b/>
                <w:bCs/>
                <w:spacing w:val="1"/>
                <w:position w:val="1"/>
              </w:rPr>
              <w:t>on</w:t>
            </w:r>
            <w:r>
              <w:rPr>
                <w:rFonts w:ascii="Calibri" w:eastAsia="Calibri" w:hAnsi="Calibri" w:cs="Calibri"/>
                <w:b/>
                <w:bCs/>
                <w:spacing w:val="-1"/>
                <w:position w:val="1"/>
              </w:rPr>
              <w:t>cl</w:t>
            </w:r>
            <w:r>
              <w:rPr>
                <w:rFonts w:ascii="Calibri" w:eastAsia="Calibri" w:hAnsi="Calibri" w:cs="Calibri"/>
                <w:b/>
                <w:bCs/>
                <w:spacing w:val="1"/>
                <w:position w:val="1"/>
              </w:rPr>
              <w:t>u</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3B0536" w:rsidTr="00721350">
        <w:trPr>
          <w:trHeight w:hRule="exact" w:val="2973"/>
        </w:trPr>
        <w:tc>
          <w:tcPr>
            <w:tcW w:w="1600" w:type="dxa"/>
            <w:tcBorders>
              <w:top w:val="single" w:sz="6" w:space="0" w:color="000000"/>
              <w:left w:val="single" w:sz="6" w:space="0" w:color="000000"/>
              <w:bottom w:val="single" w:sz="6" w:space="0" w:color="000000"/>
              <w:right w:val="single" w:sz="6" w:space="0" w:color="000000"/>
            </w:tcBorders>
          </w:tcPr>
          <w:p w:rsidR="003B0536" w:rsidRDefault="00641062" w:rsidP="008D14F4">
            <w:pPr>
              <w:spacing w:after="0" w:line="240" w:lineRule="auto"/>
              <w:ind w:left="47" w:right="31"/>
              <w:rPr>
                <w:rFonts w:ascii="Calibri" w:eastAsia="Calibri" w:hAnsi="Calibri" w:cs="Calibri"/>
              </w:rPr>
            </w:pPr>
            <w:r w:rsidRPr="00641062">
              <w:rPr>
                <w:rFonts w:ascii="Calibri" w:eastAsia="Calibri" w:hAnsi="Calibri" w:cs="Calibri"/>
              </w:rPr>
              <w:t>Support initiatives to develop MTB trails and accommodation at the Cabrach</w:t>
            </w:r>
          </w:p>
        </w:tc>
        <w:tc>
          <w:tcPr>
            <w:tcW w:w="2562"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40" w:lineRule="auto"/>
              <w:ind w:left="52" w:right="-20"/>
              <w:rPr>
                <w:rFonts w:ascii="Calibri" w:eastAsia="Calibri" w:hAnsi="Calibri" w:cs="Calibri"/>
              </w:rPr>
            </w:pPr>
            <w:r>
              <w:rPr>
                <w:rFonts w:ascii="Calibri" w:eastAsia="Calibri" w:hAnsi="Calibri" w:cs="Calibri"/>
                <w:spacing w:val="-1"/>
              </w:rPr>
              <w:t>D</w:t>
            </w:r>
            <w:r>
              <w:rPr>
                <w:rFonts w:ascii="Calibri" w:eastAsia="Calibri" w:hAnsi="Calibri" w:cs="Calibri"/>
              </w:rPr>
              <w:t>ryhea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s</w:t>
            </w:r>
          </w:p>
          <w:p w:rsidR="003B0536" w:rsidRDefault="003B0536" w:rsidP="008D14F4">
            <w:pPr>
              <w:spacing w:before="1" w:after="0" w:line="239" w:lineRule="auto"/>
              <w:ind w:left="52" w:right="40"/>
              <w:rPr>
                <w:rFonts w:ascii="Calibri" w:eastAsia="Calibri" w:hAnsi="Calibri" w:cs="Calibri"/>
              </w:rPr>
            </w:pPr>
            <w:r>
              <w:rPr>
                <w:rFonts w:ascii="Calibri" w:eastAsia="Calibri" w:hAnsi="Calibri" w:cs="Calibri"/>
                <w:spacing w:val="2"/>
              </w:rPr>
              <w:t>Al</w:t>
            </w:r>
            <w:r>
              <w:rPr>
                <w:rFonts w:ascii="Calibri" w:eastAsia="Calibri" w:hAnsi="Calibri" w:cs="Calibri"/>
                <w:spacing w:val="-1"/>
              </w:rPr>
              <w:t>p</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l</w:t>
            </w:r>
            <w:r>
              <w:rPr>
                <w:rFonts w:ascii="Calibri" w:eastAsia="Calibri" w:hAnsi="Calibri" w:cs="Calibri"/>
                <w:spacing w:val="-6"/>
              </w:rPr>
              <w:t>p</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h</w:t>
            </w:r>
            <w:r>
              <w:rPr>
                <w:rFonts w:ascii="Calibri" w:eastAsia="Calibri" w:hAnsi="Calibri" w:cs="Calibri"/>
              </w:rPr>
              <w:t>ea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 xml:space="preserve">s </w:t>
            </w:r>
            <w:r>
              <w:rPr>
                <w:rFonts w:ascii="Calibri" w:eastAsia="Calibri" w:hAnsi="Calibri" w:cs="Calibri"/>
                <w:spacing w:val="1"/>
              </w:rPr>
              <w:t>J</w:t>
            </w:r>
            <w:r>
              <w:rPr>
                <w:rFonts w:ascii="Calibri" w:eastAsia="Calibri" w:hAnsi="Calibri" w:cs="Calibri"/>
                <w:spacing w:val="-1"/>
              </w:rPr>
              <w:t>un</w:t>
            </w:r>
            <w:r>
              <w:rPr>
                <w:rFonts w:ascii="Calibri" w:eastAsia="Calibri" w:hAnsi="Calibri" w:cs="Calibri"/>
                <w:spacing w:val="2"/>
              </w:rPr>
              <w:t>i</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l</w:t>
            </w:r>
            <w:r>
              <w:rPr>
                <w:rFonts w:ascii="Calibri" w:eastAsia="Calibri" w:hAnsi="Calibri" w:cs="Calibri"/>
                <w:spacing w:val="-2"/>
              </w:rPr>
              <w:t>c</w:t>
            </w:r>
            <w:r>
              <w:rPr>
                <w:rFonts w:ascii="Calibri" w:eastAsia="Calibri" w:hAnsi="Calibri" w:cs="Calibri"/>
              </w:rPr>
              <w:t>are</w:t>
            </w:r>
            <w:r>
              <w:rPr>
                <w:rFonts w:ascii="Calibri" w:eastAsia="Calibri" w:hAnsi="Calibri" w:cs="Calibri"/>
                <w:spacing w:val="-1"/>
              </w:rPr>
              <w:t>ou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rass</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d Grass</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2"/>
              </w:rPr>
              <w:t>il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5"/>
              </w:rPr>
              <w:t>r</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spacing w:val="2"/>
              </w:rPr>
              <w:t>i</w:t>
            </w:r>
            <w:r>
              <w:rPr>
                <w:rFonts w:ascii="Calibri" w:eastAsia="Calibri" w:hAnsi="Calibri" w:cs="Calibri"/>
              </w:rPr>
              <w:t xml:space="preserve">n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1"/>
              </w:rPr>
              <w:t>v</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l</w:t>
            </w:r>
            <w:r>
              <w:rPr>
                <w:rFonts w:ascii="Calibri" w:eastAsia="Calibri" w:hAnsi="Calibri" w:cs="Calibri"/>
              </w:rPr>
              <w:t>s,</w:t>
            </w:r>
          </w:p>
          <w:p w:rsidR="003B0536" w:rsidRDefault="003B0536" w:rsidP="008D14F4">
            <w:pPr>
              <w:spacing w:before="1" w:after="0" w:line="240" w:lineRule="auto"/>
              <w:ind w:left="52" w:right="-20"/>
              <w:rPr>
                <w:rFonts w:ascii="Calibri" w:eastAsia="Calibri" w:hAnsi="Calibri" w:cs="Calibri"/>
              </w:rPr>
            </w:pPr>
            <w:r>
              <w:rPr>
                <w:rFonts w:ascii="Calibri" w:eastAsia="Calibri" w:hAnsi="Calibri" w:cs="Calibri"/>
              </w:rPr>
              <w:t>B</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e</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bo</w:t>
            </w:r>
            <w:r>
              <w:rPr>
                <w:rFonts w:ascii="Calibri" w:eastAsia="Calibri" w:hAnsi="Calibri" w:cs="Calibri"/>
              </w:rPr>
              <w:t>g</w:t>
            </w:r>
          </w:p>
        </w:tc>
        <w:tc>
          <w:tcPr>
            <w:tcW w:w="1549"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before="2" w:after="0" w:line="238" w:lineRule="auto"/>
              <w:ind w:left="52" w:right="137"/>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w:t>
            </w:r>
          </w:p>
          <w:p w:rsidR="003B0536" w:rsidRDefault="003B0536" w:rsidP="008D14F4">
            <w:pPr>
              <w:spacing w:before="9" w:after="0" w:line="260" w:lineRule="exact"/>
              <w:rPr>
                <w:sz w:val="26"/>
                <w:szCs w:val="26"/>
              </w:rPr>
            </w:pPr>
          </w:p>
          <w:p w:rsidR="003B0536" w:rsidRDefault="003B0536" w:rsidP="008D14F4">
            <w:pPr>
              <w:spacing w:after="0" w:line="240" w:lineRule="auto"/>
              <w:ind w:left="52" w:right="199"/>
              <w:rPr>
                <w:rFonts w:ascii="Calibri" w:eastAsia="Calibri" w:hAnsi="Calibri" w:cs="Calibri"/>
              </w:rPr>
            </w:pP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 xml:space="preserve">n </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gy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i</w:t>
            </w:r>
            <w:r>
              <w:rPr>
                <w:rFonts w:ascii="Calibri" w:eastAsia="Calibri" w:hAnsi="Calibri" w:cs="Calibri"/>
              </w:rPr>
              <w:t xml:space="preserve">r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2"/>
              </w:rPr>
              <w:t>li</w:t>
            </w:r>
            <w:r>
              <w:rPr>
                <w:rFonts w:ascii="Calibri" w:eastAsia="Calibri" w:hAnsi="Calibri" w:cs="Calibri"/>
                <w:spacing w:val="-2"/>
              </w:rPr>
              <w:t>t</w:t>
            </w:r>
            <w:r>
              <w:rPr>
                <w:rFonts w:ascii="Calibri" w:eastAsia="Calibri" w:hAnsi="Calibri" w:cs="Calibri"/>
              </w:rPr>
              <w:t>y</w:t>
            </w:r>
          </w:p>
        </w:tc>
        <w:tc>
          <w:tcPr>
            <w:tcW w:w="2835" w:type="dxa"/>
            <w:tcBorders>
              <w:top w:val="single" w:sz="6" w:space="0" w:color="000000"/>
              <w:left w:val="single" w:sz="6" w:space="0" w:color="000000"/>
              <w:bottom w:val="single" w:sz="6" w:space="0" w:color="000000"/>
              <w:right w:val="single" w:sz="6" w:space="0" w:color="000000"/>
            </w:tcBorders>
          </w:tcPr>
          <w:p w:rsidR="00D11F57" w:rsidRPr="00D11F57" w:rsidRDefault="00D11F57" w:rsidP="00D11F57">
            <w:pPr>
              <w:spacing w:after="0" w:line="240" w:lineRule="auto"/>
              <w:ind w:left="52" w:right="-20"/>
              <w:rPr>
                <w:rFonts w:ascii="Calibri" w:eastAsia="Calibri" w:hAnsi="Calibri" w:cs="Calibri"/>
              </w:rPr>
            </w:pPr>
            <w:r w:rsidRPr="00D11F57">
              <w:rPr>
                <w:rFonts w:ascii="Calibri" w:eastAsia="Calibri" w:hAnsi="Calibri" w:cs="Calibri"/>
              </w:rPr>
              <w:t>E1 – Natura sites</w:t>
            </w:r>
          </w:p>
          <w:p w:rsidR="00D11F57" w:rsidRPr="00D11F57" w:rsidRDefault="00D11F57" w:rsidP="00D11F57">
            <w:pPr>
              <w:spacing w:after="0" w:line="240" w:lineRule="auto"/>
              <w:ind w:left="52" w:right="-20"/>
              <w:rPr>
                <w:rFonts w:ascii="Calibri" w:eastAsia="Calibri" w:hAnsi="Calibri" w:cs="Calibri"/>
              </w:rPr>
            </w:pPr>
            <w:r w:rsidRPr="00D11F57">
              <w:rPr>
                <w:rFonts w:ascii="Calibri" w:eastAsia="Calibri" w:hAnsi="Calibri" w:cs="Calibri"/>
              </w:rPr>
              <w:t>E2 – Local Conservation Sites and Biodiversity</w:t>
            </w:r>
          </w:p>
          <w:p w:rsidR="00D11F57" w:rsidRPr="00D11F57" w:rsidRDefault="00D11F57" w:rsidP="00D11F57">
            <w:pPr>
              <w:spacing w:after="0" w:line="240" w:lineRule="auto"/>
              <w:ind w:left="52" w:right="-20"/>
              <w:rPr>
                <w:rFonts w:ascii="Calibri" w:eastAsia="Calibri" w:hAnsi="Calibri" w:cs="Calibri"/>
              </w:rPr>
            </w:pPr>
            <w:r w:rsidRPr="00D11F57">
              <w:rPr>
                <w:rFonts w:ascii="Calibri" w:eastAsia="Calibri" w:hAnsi="Calibri" w:cs="Calibri"/>
              </w:rPr>
              <w:t>E3 – Protected Species</w:t>
            </w:r>
          </w:p>
          <w:p w:rsidR="00D11F57" w:rsidRDefault="00D11F57" w:rsidP="00D11F57">
            <w:pPr>
              <w:spacing w:after="0" w:line="240" w:lineRule="auto"/>
              <w:ind w:left="52" w:right="-20"/>
              <w:rPr>
                <w:rFonts w:ascii="Calibri" w:eastAsia="Calibri" w:hAnsi="Calibri" w:cs="Calibri"/>
              </w:rPr>
            </w:pPr>
            <w:r>
              <w:rPr>
                <w:rFonts w:ascii="Calibri" w:eastAsia="Calibri" w:hAnsi="Calibri" w:cs="Calibri"/>
              </w:rPr>
              <w:t>ED7 – Rural Business Proposals</w:t>
            </w:r>
          </w:p>
          <w:p w:rsidR="00D11F57" w:rsidRDefault="00D11F57" w:rsidP="00D11F57">
            <w:pPr>
              <w:spacing w:after="0" w:line="240" w:lineRule="auto"/>
              <w:ind w:left="52" w:right="-20"/>
              <w:rPr>
                <w:rFonts w:ascii="Calibri" w:eastAsia="Calibri" w:hAnsi="Calibri" w:cs="Calibri"/>
              </w:rPr>
            </w:pPr>
            <w:r>
              <w:rPr>
                <w:rFonts w:ascii="Calibri" w:eastAsia="Calibri" w:hAnsi="Calibri" w:cs="Calibri"/>
              </w:rPr>
              <w:t>ED8 – Tourism Facilities</w:t>
            </w:r>
          </w:p>
          <w:p w:rsidR="003B0536" w:rsidRDefault="00D11F57" w:rsidP="00D11F57">
            <w:pPr>
              <w:spacing w:after="0" w:line="240" w:lineRule="auto"/>
              <w:ind w:left="52" w:right="-20"/>
              <w:rPr>
                <w:rFonts w:ascii="Calibri" w:eastAsia="Calibri" w:hAnsi="Calibri" w:cs="Calibri"/>
              </w:rPr>
            </w:pPr>
            <w:r w:rsidRPr="00D11F57">
              <w:rPr>
                <w:rFonts w:ascii="Calibri" w:eastAsia="Calibri" w:hAnsi="Calibri" w:cs="Calibri"/>
              </w:rPr>
              <w:t>IMP1 – Development Requirements</w:t>
            </w:r>
          </w:p>
        </w:tc>
        <w:tc>
          <w:tcPr>
            <w:tcW w:w="3402" w:type="dxa"/>
            <w:tcBorders>
              <w:top w:val="single" w:sz="6" w:space="0" w:color="000000"/>
              <w:left w:val="single" w:sz="6" w:space="0" w:color="000000"/>
              <w:bottom w:val="single" w:sz="6" w:space="0" w:color="000000"/>
              <w:right w:val="single" w:sz="6" w:space="0" w:color="000000"/>
            </w:tcBorders>
          </w:tcPr>
          <w:p w:rsidR="003B0536" w:rsidRDefault="00721350" w:rsidP="008D14F4">
            <w:pPr>
              <w:spacing w:after="0" w:line="240" w:lineRule="auto"/>
              <w:ind w:left="47" w:right="-20"/>
              <w:rPr>
                <w:rFonts w:ascii="Calibri" w:eastAsia="Calibri" w:hAnsi="Calibri" w:cs="Calibri"/>
              </w:rPr>
            </w:pPr>
            <w:r>
              <w:rPr>
                <w:rFonts w:ascii="Calibri" w:eastAsia="Calibri" w:hAnsi="Calibri" w:cs="Calibri"/>
              </w:rPr>
              <w:t>None</w:t>
            </w:r>
          </w:p>
        </w:tc>
        <w:tc>
          <w:tcPr>
            <w:tcW w:w="992" w:type="dxa"/>
            <w:tcBorders>
              <w:top w:val="single" w:sz="6" w:space="0" w:color="000000"/>
              <w:left w:val="single" w:sz="6" w:space="0" w:color="000000"/>
              <w:bottom w:val="single" w:sz="6" w:space="0" w:color="000000"/>
              <w:right w:val="single" w:sz="6" w:space="0" w:color="000000"/>
            </w:tcBorders>
          </w:tcPr>
          <w:p w:rsidR="003B0536" w:rsidRDefault="003B0536" w:rsidP="008D14F4">
            <w:pPr>
              <w:spacing w:after="0" w:line="240" w:lineRule="auto"/>
              <w:ind w:left="47" w:right="-20"/>
              <w:rPr>
                <w:rFonts w:ascii="Calibri" w:eastAsia="Calibri" w:hAnsi="Calibri" w:cs="Calibri"/>
              </w:rPr>
            </w:pPr>
            <w:r>
              <w:rPr>
                <w:rFonts w:ascii="Calibri" w:eastAsia="Calibri" w:hAnsi="Calibri" w:cs="Calibri"/>
                <w:spacing w:val="1"/>
              </w:rPr>
              <w:t>No</w:t>
            </w:r>
          </w:p>
        </w:tc>
        <w:tc>
          <w:tcPr>
            <w:tcW w:w="6946" w:type="dxa"/>
            <w:tcBorders>
              <w:top w:val="single" w:sz="6" w:space="0" w:color="000000"/>
              <w:left w:val="single" w:sz="6" w:space="0" w:color="000000"/>
              <w:bottom w:val="single" w:sz="6" w:space="0" w:color="000000"/>
              <w:right w:val="single" w:sz="6" w:space="0" w:color="000000"/>
            </w:tcBorders>
          </w:tcPr>
          <w:p w:rsidR="003B0536" w:rsidRDefault="00721350" w:rsidP="008D14F4">
            <w:pPr>
              <w:spacing w:after="0" w:line="240" w:lineRule="auto"/>
              <w:ind w:left="47" w:right="830"/>
              <w:jc w:val="both"/>
              <w:rPr>
                <w:rFonts w:ascii="Calibri" w:eastAsia="Calibri" w:hAnsi="Calibri" w:cs="Calibri"/>
              </w:rPr>
            </w:pPr>
            <w:r>
              <w:rPr>
                <w:rFonts w:ascii="Calibri" w:eastAsia="Calibri" w:hAnsi="Calibri" w:cs="Calibri"/>
              </w:rPr>
              <w:t xml:space="preserve">There is potential impact on hydrological processes and functions related to SAC habitats.  This is an unlikely location for development however nearby sites can be connected through hydrology.  </w:t>
            </w:r>
            <w:r w:rsidR="00D11F57" w:rsidRPr="00D11F57">
              <w:rPr>
                <w:rFonts w:ascii="Calibri" w:eastAsia="Calibri" w:hAnsi="Calibri" w:cs="Calibri"/>
              </w:rPr>
              <w:t>Safeguarding will be provided at planning application stage which will ensure impacts can be minimised.</w:t>
            </w:r>
          </w:p>
          <w:p w:rsidR="00D11F57" w:rsidRDefault="00D11F57" w:rsidP="008D14F4">
            <w:pPr>
              <w:spacing w:after="0" w:line="240" w:lineRule="auto"/>
              <w:ind w:left="47" w:right="830"/>
              <w:jc w:val="both"/>
              <w:rPr>
                <w:rFonts w:ascii="Calibri" w:eastAsia="Calibri" w:hAnsi="Calibri" w:cs="Calibri"/>
              </w:rPr>
            </w:pPr>
          </w:p>
          <w:p w:rsidR="00D11F57" w:rsidRDefault="00D11F57" w:rsidP="008D14F4">
            <w:pPr>
              <w:spacing w:after="0" w:line="240" w:lineRule="auto"/>
              <w:ind w:left="47" w:right="830"/>
              <w:jc w:val="both"/>
              <w:rPr>
                <w:rFonts w:ascii="Calibri" w:eastAsia="Calibri" w:hAnsi="Calibri" w:cs="Calibri"/>
              </w:rPr>
            </w:pPr>
            <w:r w:rsidRPr="00D11F57">
              <w:rPr>
                <w:rFonts w:ascii="Calibri" w:eastAsia="Calibri" w:hAnsi="Calibri" w:cs="Calibri"/>
              </w:rPr>
              <w:t>No ad</w:t>
            </w:r>
            <w:r>
              <w:rPr>
                <w:rFonts w:ascii="Calibri" w:eastAsia="Calibri" w:hAnsi="Calibri" w:cs="Calibri"/>
              </w:rPr>
              <w:t>verse effect on integrity of SAC</w:t>
            </w:r>
            <w:r w:rsidRPr="00D11F57">
              <w:rPr>
                <w:rFonts w:ascii="Calibri" w:eastAsia="Calibri" w:hAnsi="Calibri" w:cs="Calibri"/>
              </w:rPr>
              <w:t>.</w:t>
            </w:r>
          </w:p>
          <w:p w:rsidR="00D11F57" w:rsidRDefault="00D11F57" w:rsidP="008D14F4">
            <w:pPr>
              <w:spacing w:after="0" w:line="240" w:lineRule="auto"/>
              <w:ind w:left="47" w:right="830"/>
              <w:jc w:val="both"/>
              <w:rPr>
                <w:rFonts w:ascii="Calibri" w:eastAsia="Calibri" w:hAnsi="Calibri" w:cs="Calibri"/>
              </w:rPr>
            </w:pPr>
          </w:p>
          <w:p w:rsidR="00D11F57" w:rsidRDefault="00D11F57" w:rsidP="008D14F4">
            <w:pPr>
              <w:spacing w:after="0" w:line="240" w:lineRule="auto"/>
              <w:ind w:left="47" w:right="830"/>
              <w:jc w:val="both"/>
              <w:rPr>
                <w:rFonts w:ascii="Calibri" w:eastAsia="Calibri" w:hAnsi="Calibri" w:cs="Calibri"/>
              </w:rPr>
            </w:pPr>
          </w:p>
        </w:tc>
      </w:tr>
    </w:tbl>
    <w:p w:rsidR="00D11F57" w:rsidRDefault="00D11F57" w:rsidP="00D11F57">
      <w:pPr>
        <w:rPr>
          <w:rFonts w:ascii="Calibri" w:eastAsia="Calibri" w:hAnsi="Calibri" w:cs="IFBFEH+Arial,Bold"/>
          <w:b/>
          <w:bCs/>
          <w:color w:val="000000"/>
        </w:rPr>
      </w:pPr>
    </w:p>
    <w:p w:rsidR="00D11F57" w:rsidRPr="00D11F57" w:rsidRDefault="00D11F57" w:rsidP="00D11F57">
      <w:pPr>
        <w:rPr>
          <w:rFonts w:ascii="Calibri" w:eastAsia="Calibri" w:hAnsi="Calibri" w:cs="IFBFEH+Arial,Bold"/>
          <w:bCs/>
          <w:color w:val="000000"/>
        </w:rPr>
      </w:pPr>
      <w:r>
        <w:rPr>
          <w:rFonts w:ascii="Calibri" w:eastAsia="Calibri" w:hAnsi="Calibri" w:cs="IFBFEH+Arial,Bold"/>
          <w:b/>
          <w:bCs/>
          <w:color w:val="000000"/>
        </w:rPr>
        <w:t xml:space="preserve">  </w:t>
      </w:r>
      <w:r w:rsidRPr="00D11F57">
        <w:rPr>
          <w:rFonts w:ascii="Calibri" w:eastAsia="Calibri" w:hAnsi="Calibri" w:cs="IFBFEH+Arial,Bold"/>
          <w:bCs/>
          <w:color w:val="000000"/>
        </w:rPr>
        <w:t>No cumulative impacts identified.</w:t>
      </w:r>
    </w:p>
    <w:p w:rsidR="008D0ED5" w:rsidRPr="008D0ED5" w:rsidRDefault="008D0ED5" w:rsidP="008D0ED5">
      <w:pPr>
        <w:ind w:left="284"/>
        <w:rPr>
          <w:rFonts w:ascii="Calibri" w:eastAsia="Calibri" w:hAnsi="Calibri" w:cs="IFBFEH+Arial,Bold"/>
          <w:bCs/>
          <w:color w:val="000000"/>
        </w:rPr>
      </w:pPr>
    </w:p>
    <w:p w:rsidR="008D0ED5" w:rsidRPr="001F179A" w:rsidRDefault="008D0ED5" w:rsidP="008D0ED5">
      <w:pPr>
        <w:ind w:left="284"/>
        <w:rPr>
          <w:rFonts w:ascii="Calibri" w:eastAsia="Calibri" w:hAnsi="Calibri" w:cs="IFBFEH+Arial,Bold"/>
          <w:bCs/>
          <w:color w:val="000000"/>
        </w:rPr>
      </w:pPr>
    </w:p>
    <w:sectPr w:rsidR="008D0ED5" w:rsidRPr="001F179A" w:rsidSect="009611A5">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FBFEH+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433D"/>
    <w:multiLevelType w:val="hybridMultilevel"/>
    <w:tmpl w:val="C456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17D02"/>
    <w:multiLevelType w:val="hybridMultilevel"/>
    <w:tmpl w:val="52700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39210D"/>
    <w:multiLevelType w:val="hybridMultilevel"/>
    <w:tmpl w:val="7382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B55BD6"/>
    <w:multiLevelType w:val="hybridMultilevel"/>
    <w:tmpl w:val="B56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8A4A59"/>
    <w:multiLevelType w:val="hybridMultilevel"/>
    <w:tmpl w:val="C750D11E"/>
    <w:lvl w:ilvl="0" w:tplc="08090001">
      <w:start w:val="1"/>
      <w:numFmt w:val="bullet"/>
      <w:lvlText w:val=""/>
      <w:lvlJc w:val="left"/>
      <w:pPr>
        <w:ind w:left="720" w:hanging="360"/>
      </w:pPr>
      <w:rPr>
        <w:rFonts w:ascii="Symbol" w:hAnsi="Symbol" w:hint="default"/>
      </w:rPr>
    </w:lvl>
    <w:lvl w:ilvl="1" w:tplc="BD026DDA">
      <w:numFmt w:val="bullet"/>
      <w:lvlText w:val="•"/>
      <w:lvlJc w:val="left"/>
      <w:pPr>
        <w:ind w:left="1440" w:hanging="360"/>
      </w:pPr>
      <w:rPr>
        <w:rFonts w:ascii="Calibri" w:eastAsiaTheme="minorHAnsi"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311D6A"/>
    <w:multiLevelType w:val="hybridMultilevel"/>
    <w:tmpl w:val="2792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7705EA"/>
    <w:multiLevelType w:val="hybridMultilevel"/>
    <w:tmpl w:val="2742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7A6445"/>
    <w:multiLevelType w:val="hybridMultilevel"/>
    <w:tmpl w:val="E5A4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860414"/>
    <w:multiLevelType w:val="hybridMultilevel"/>
    <w:tmpl w:val="141E0E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2"/>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A5"/>
    <w:rsid w:val="00002654"/>
    <w:rsid w:val="00004B41"/>
    <w:rsid w:val="000833DB"/>
    <w:rsid w:val="000C2D23"/>
    <w:rsid w:val="000D648F"/>
    <w:rsid w:val="001D2DA9"/>
    <w:rsid w:val="001F179A"/>
    <w:rsid w:val="00203066"/>
    <w:rsid w:val="00241FA1"/>
    <w:rsid w:val="00256CCA"/>
    <w:rsid w:val="002825E6"/>
    <w:rsid w:val="00291CC9"/>
    <w:rsid w:val="002C7132"/>
    <w:rsid w:val="00396DC5"/>
    <w:rsid w:val="003B0536"/>
    <w:rsid w:val="003C6560"/>
    <w:rsid w:val="004310A3"/>
    <w:rsid w:val="005235EE"/>
    <w:rsid w:val="00535082"/>
    <w:rsid w:val="00536E65"/>
    <w:rsid w:val="005D67D1"/>
    <w:rsid w:val="00603B35"/>
    <w:rsid w:val="00641062"/>
    <w:rsid w:val="00721350"/>
    <w:rsid w:val="00746BD9"/>
    <w:rsid w:val="0086486F"/>
    <w:rsid w:val="008856F1"/>
    <w:rsid w:val="008D0ED5"/>
    <w:rsid w:val="008D14F4"/>
    <w:rsid w:val="00951AA1"/>
    <w:rsid w:val="009611A5"/>
    <w:rsid w:val="009B7978"/>
    <w:rsid w:val="00A14B80"/>
    <w:rsid w:val="00A76431"/>
    <w:rsid w:val="00AF35F8"/>
    <w:rsid w:val="00B324D2"/>
    <w:rsid w:val="00B354E5"/>
    <w:rsid w:val="00B402FD"/>
    <w:rsid w:val="00B63A99"/>
    <w:rsid w:val="00CC343B"/>
    <w:rsid w:val="00CF36FB"/>
    <w:rsid w:val="00D11F57"/>
    <w:rsid w:val="00D211D9"/>
    <w:rsid w:val="00E11FF6"/>
    <w:rsid w:val="00E7314E"/>
    <w:rsid w:val="00E82624"/>
    <w:rsid w:val="00EB7AB2"/>
    <w:rsid w:val="00F171C6"/>
    <w:rsid w:val="00F7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1A5"/>
    <w:rPr>
      <w:rFonts w:ascii="Tahoma" w:hAnsi="Tahoma" w:cs="Tahoma"/>
      <w:sz w:val="16"/>
      <w:szCs w:val="16"/>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DA9"/>
    <w:pPr>
      <w:ind w:left="720"/>
      <w:contextualSpacing/>
    </w:pPr>
  </w:style>
  <w:style w:type="character" w:styleId="CommentReference">
    <w:name w:val="annotation reference"/>
    <w:basedOn w:val="DefaultParagraphFont"/>
    <w:uiPriority w:val="99"/>
    <w:semiHidden/>
    <w:unhideWhenUsed/>
    <w:rsid w:val="00D211D9"/>
    <w:rPr>
      <w:sz w:val="16"/>
      <w:szCs w:val="16"/>
    </w:rPr>
  </w:style>
  <w:style w:type="paragraph" w:styleId="CommentText">
    <w:name w:val="annotation text"/>
    <w:basedOn w:val="Normal"/>
    <w:link w:val="CommentTextChar"/>
    <w:uiPriority w:val="99"/>
    <w:semiHidden/>
    <w:unhideWhenUsed/>
    <w:rsid w:val="00D211D9"/>
    <w:pPr>
      <w:spacing w:line="240" w:lineRule="auto"/>
    </w:pPr>
    <w:rPr>
      <w:sz w:val="20"/>
      <w:szCs w:val="20"/>
    </w:rPr>
  </w:style>
  <w:style w:type="character" w:customStyle="1" w:styleId="CommentTextChar">
    <w:name w:val="Comment Text Char"/>
    <w:basedOn w:val="DefaultParagraphFont"/>
    <w:link w:val="CommentText"/>
    <w:uiPriority w:val="99"/>
    <w:semiHidden/>
    <w:rsid w:val="00D211D9"/>
    <w:rPr>
      <w:sz w:val="20"/>
      <w:szCs w:val="20"/>
    </w:rPr>
  </w:style>
  <w:style w:type="paragraph" w:styleId="CommentSubject">
    <w:name w:val="annotation subject"/>
    <w:basedOn w:val="CommentText"/>
    <w:next w:val="CommentText"/>
    <w:link w:val="CommentSubjectChar"/>
    <w:uiPriority w:val="99"/>
    <w:semiHidden/>
    <w:unhideWhenUsed/>
    <w:rsid w:val="00D211D9"/>
    <w:rPr>
      <w:b/>
      <w:bCs/>
    </w:rPr>
  </w:style>
  <w:style w:type="character" w:customStyle="1" w:styleId="CommentSubjectChar">
    <w:name w:val="Comment Subject Char"/>
    <w:basedOn w:val="CommentTextChar"/>
    <w:link w:val="CommentSubject"/>
    <w:uiPriority w:val="99"/>
    <w:semiHidden/>
    <w:rsid w:val="00D211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1A5"/>
    <w:rPr>
      <w:rFonts w:ascii="Tahoma" w:hAnsi="Tahoma" w:cs="Tahoma"/>
      <w:sz w:val="16"/>
      <w:szCs w:val="16"/>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DA9"/>
    <w:pPr>
      <w:ind w:left="720"/>
      <w:contextualSpacing/>
    </w:pPr>
  </w:style>
  <w:style w:type="character" w:styleId="CommentReference">
    <w:name w:val="annotation reference"/>
    <w:basedOn w:val="DefaultParagraphFont"/>
    <w:uiPriority w:val="99"/>
    <w:semiHidden/>
    <w:unhideWhenUsed/>
    <w:rsid w:val="00D211D9"/>
    <w:rPr>
      <w:sz w:val="16"/>
      <w:szCs w:val="16"/>
    </w:rPr>
  </w:style>
  <w:style w:type="paragraph" w:styleId="CommentText">
    <w:name w:val="annotation text"/>
    <w:basedOn w:val="Normal"/>
    <w:link w:val="CommentTextChar"/>
    <w:uiPriority w:val="99"/>
    <w:semiHidden/>
    <w:unhideWhenUsed/>
    <w:rsid w:val="00D211D9"/>
    <w:pPr>
      <w:spacing w:line="240" w:lineRule="auto"/>
    </w:pPr>
    <w:rPr>
      <w:sz w:val="20"/>
      <w:szCs w:val="20"/>
    </w:rPr>
  </w:style>
  <w:style w:type="character" w:customStyle="1" w:styleId="CommentTextChar">
    <w:name w:val="Comment Text Char"/>
    <w:basedOn w:val="DefaultParagraphFont"/>
    <w:link w:val="CommentText"/>
    <w:uiPriority w:val="99"/>
    <w:semiHidden/>
    <w:rsid w:val="00D211D9"/>
    <w:rPr>
      <w:sz w:val="20"/>
      <w:szCs w:val="20"/>
    </w:rPr>
  </w:style>
  <w:style w:type="paragraph" w:styleId="CommentSubject">
    <w:name w:val="annotation subject"/>
    <w:basedOn w:val="CommentText"/>
    <w:next w:val="CommentText"/>
    <w:link w:val="CommentSubjectChar"/>
    <w:uiPriority w:val="99"/>
    <w:semiHidden/>
    <w:unhideWhenUsed/>
    <w:rsid w:val="00D211D9"/>
    <w:rPr>
      <w:b/>
      <w:bCs/>
    </w:rPr>
  </w:style>
  <w:style w:type="character" w:customStyle="1" w:styleId="CommentSubjectChar">
    <w:name w:val="Comment Subject Char"/>
    <w:basedOn w:val="CommentTextChar"/>
    <w:link w:val="CommentSubject"/>
    <w:uiPriority w:val="99"/>
    <w:semiHidden/>
    <w:rsid w:val="00D21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A841-B5A3-462F-9D53-05483DE6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5307</Words>
  <Characters>30252</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0000</cp:lastModifiedBy>
  <cp:revision>2</cp:revision>
  <cp:lastPrinted>2017-02-13T10:11:00Z</cp:lastPrinted>
  <dcterms:created xsi:type="dcterms:W3CDTF">2017-02-24T10:24:00Z</dcterms:created>
  <dcterms:modified xsi:type="dcterms:W3CDTF">2017-02-24T10:24:00Z</dcterms:modified>
</cp:coreProperties>
</file>